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234" w:rsidRDefault="00811234">
      <w:pPr>
        <w:pStyle w:val="ConsPlusTitlePage"/>
      </w:pPr>
      <w:r>
        <w:t xml:space="preserve">Документ предоставлен </w:t>
      </w:r>
      <w:hyperlink r:id="rId4" w:history="1">
        <w:r>
          <w:rPr>
            <w:color w:val="0000FF"/>
          </w:rPr>
          <w:t>КонсультантПлюс</w:t>
        </w:r>
      </w:hyperlink>
      <w:r>
        <w:br/>
      </w:r>
    </w:p>
    <w:p w:rsidR="00811234" w:rsidRDefault="00811234">
      <w:pPr>
        <w:pStyle w:val="ConsPlusNormal"/>
        <w:jc w:val="both"/>
        <w:outlineLvl w:val="0"/>
      </w:pPr>
    </w:p>
    <w:p w:rsidR="00811234" w:rsidRDefault="00811234">
      <w:pPr>
        <w:pStyle w:val="ConsPlusNormal"/>
        <w:outlineLvl w:val="0"/>
      </w:pPr>
      <w:r>
        <w:t>Зарегистрировано в Минюсте России 12 июля 2016 г. N 42814</w:t>
      </w:r>
    </w:p>
    <w:p w:rsidR="00811234" w:rsidRDefault="00811234">
      <w:pPr>
        <w:pStyle w:val="ConsPlusNormal"/>
        <w:pBdr>
          <w:top w:val="single" w:sz="6" w:space="0" w:color="auto"/>
        </w:pBdr>
        <w:spacing w:before="100" w:after="100"/>
        <w:jc w:val="both"/>
        <w:rPr>
          <w:sz w:val="2"/>
          <w:szCs w:val="2"/>
        </w:rPr>
      </w:pPr>
    </w:p>
    <w:p w:rsidR="00811234" w:rsidRDefault="00811234">
      <w:pPr>
        <w:pStyle w:val="ConsPlusNormal"/>
        <w:jc w:val="both"/>
      </w:pPr>
    </w:p>
    <w:p w:rsidR="00811234" w:rsidRDefault="00811234">
      <w:pPr>
        <w:pStyle w:val="ConsPlusTitle"/>
        <w:jc w:val="center"/>
      </w:pPr>
      <w:r>
        <w:t>МИНИСТЕРСТВО РОССИЙСКОЙ ФЕДЕРАЦИИ ПО ДЕЛАМ ГРАЖДАНСКОЙ</w:t>
      </w:r>
    </w:p>
    <w:p w:rsidR="00811234" w:rsidRDefault="00811234">
      <w:pPr>
        <w:pStyle w:val="ConsPlusTitle"/>
        <w:jc w:val="center"/>
      </w:pPr>
      <w:r>
        <w:t>ОБОРОНЫ, ЧРЕЗВЫЧАЙНЫМ СИТУАЦИЯМ И ЛИКВИДАЦИИ</w:t>
      </w:r>
    </w:p>
    <w:p w:rsidR="00811234" w:rsidRDefault="00811234">
      <w:pPr>
        <w:pStyle w:val="ConsPlusTitle"/>
        <w:jc w:val="center"/>
      </w:pPr>
      <w:r>
        <w:t>ПОСЛЕДСТВИЙ СТИХИЙНЫХ БЕДСТВИЙ</w:t>
      </w:r>
    </w:p>
    <w:p w:rsidR="00811234" w:rsidRDefault="00811234">
      <w:pPr>
        <w:pStyle w:val="ConsPlusTitle"/>
        <w:jc w:val="center"/>
      </w:pPr>
    </w:p>
    <w:p w:rsidR="00811234" w:rsidRDefault="00811234">
      <w:pPr>
        <w:pStyle w:val="ConsPlusTitle"/>
        <w:jc w:val="center"/>
      </w:pPr>
      <w:r>
        <w:t>ПРИКАЗ</w:t>
      </w:r>
    </w:p>
    <w:p w:rsidR="00811234" w:rsidRDefault="00811234">
      <w:pPr>
        <w:pStyle w:val="ConsPlusTitle"/>
        <w:jc w:val="center"/>
      </w:pPr>
      <w:r>
        <w:t>от 14 июня 2016 г. N 323</w:t>
      </w:r>
    </w:p>
    <w:p w:rsidR="00811234" w:rsidRDefault="00811234">
      <w:pPr>
        <w:pStyle w:val="ConsPlusTitle"/>
        <w:jc w:val="center"/>
      </w:pPr>
    </w:p>
    <w:p w:rsidR="00811234" w:rsidRDefault="00811234">
      <w:pPr>
        <w:pStyle w:val="ConsPlusTitle"/>
        <w:jc w:val="center"/>
      </w:pPr>
      <w:r>
        <w:t>ОБ УТВЕРЖДЕНИИ АДМИНИСТРАТИВНОГО РЕГЛАМЕНТА</w:t>
      </w:r>
    </w:p>
    <w:p w:rsidR="00811234" w:rsidRDefault="00811234">
      <w:pPr>
        <w:pStyle w:val="ConsPlusTitle"/>
        <w:jc w:val="center"/>
      </w:pPr>
      <w:r>
        <w:t>МИНИСТЕРСТВА РОССИЙСКОЙ ФЕДЕРАЦИИ ПО ДЕЛАМ ГРАЖДАНСКОЙ</w:t>
      </w:r>
    </w:p>
    <w:p w:rsidR="00811234" w:rsidRDefault="00811234">
      <w:pPr>
        <w:pStyle w:val="ConsPlusTitle"/>
        <w:jc w:val="center"/>
      </w:pPr>
      <w:r>
        <w:t>ОБОРОНЫ, ЧРЕЗВЫЧАЙНЫМ СИТУАЦИЯМ И ЛИКВИДАЦИИ ПОСЛЕДСТВИЙ</w:t>
      </w:r>
    </w:p>
    <w:p w:rsidR="00811234" w:rsidRDefault="00811234">
      <w:pPr>
        <w:pStyle w:val="ConsPlusTitle"/>
        <w:jc w:val="center"/>
      </w:pPr>
      <w:r>
        <w:t>СТИХИЙНЫХ БЕДСТВИЙ ИСПОЛНЕНИЯ ГОСУДАРСТВЕННОЙ ФУНКЦИИ</w:t>
      </w:r>
    </w:p>
    <w:p w:rsidR="00811234" w:rsidRDefault="00811234">
      <w:pPr>
        <w:pStyle w:val="ConsPlusTitle"/>
        <w:jc w:val="center"/>
      </w:pPr>
      <w:r>
        <w:t>ПО ОСУЩЕСТВЛЕНИЮ ФЕДЕРАЛЬНОГО ГОСУДАРСТВЕННОГО НАДЗОРА</w:t>
      </w:r>
    </w:p>
    <w:p w:rsidR="00811234" w:rsidRDefault="00811234">
      <w:pPr>
        <w:pStyle w:val="ConsPlusTitle"/>
        <w:jc w:val="center"/>
      </w:pPr>
      <w:r>
        <w:t>В ОБЛАСТИ ЗАЩИТЫ НАСЕЛЕНИЯ И ТЕРРИТОРИЙ ОТ ЧРЕЗВЫЧАЙНЫХ</w:t>
      </w:r>
    </w:p>
    <w:p w:rsidR="00811234" w:rsidRDefault="00811234">
      <w:pPr>
        <w:pStyle w:val="ConsPlusTitle"/>
        <w:jc w:val="center"/>
      </w:pPr>
      <w:r>
        <w:t>СИТУАЦИЙ ПРИРОДНОГО И ТЕХНОГЕННОГО ХАРАКТЕРА</w:t>
      </w:r>
    </w:p>
    <w:p w:rsidR="00811234" w:rsidRDefault="00811234">
      <w:pPr>
        <w:pStyle w:val="ConsPlusNormal"/>
        <w:jc w:val="center"/>
      </w:pPr>
    </w:p>
    <w:p w:rsidR="00811234" w:rsidRDefault="00811234">
      <w:pPr>
        <w:pStyle w:val="ConsPlusNormal"/>
        <w:jc w:val="center"/>
      </w:pPr>
      <w:r>
        <w:t>Список изменяющих документов</w:t>
      </w:r>
    </w:p>
    <w:p w:rsidR="00811234" w:rsidRDefault="00811234">
      <w:pPr>
        <w:pStyle w:val="ConsPlusNormal"/>
        <w:jc w:val="center"/>
      </w:pPr>
      <w:r>
        <w:t xml:space="preserve">(в ред. </w:t>
      </w:r>
      <w:hyperlink r:id="rId5" w:history="1">
        <w:r>
          <w:rPr>
            <w:color w:val="0000FF"/>
          </w:rPr>
          <w:t>Приказа</w:t>
        </w:r>
      </w:hyperlink>
      <w:r>
        <w:t xml:space="preserve"> МЧС России от 07.12.2016 N 665)</w:t>
      </w:r>
    </w:p>
    <w:p w:rsidR="00811234" w:rsidRDefault="00811234">
      <w:pPr>
        <w:pStyle w:val="ConsPlusNormal"/>
        <w:jc w:val="center"/>
      </w:pPr>
    </w:p>
    <w:p w:rsidR="00811234" w:rsidRDefault="00811234">
      <w:pPr>
        <w:pStyle w:val="ConsPlusNormal"/>
        <w:ind w:firstLine="540"/>
        <w:jc w:val="both"/>
      </w:pPr>
      <w:r>
        <w:t xml:space="preserve">В соответствии с </w:t>
      </w:r>
      <w:hyperlink r:id="rId6" w:history="1">
        <w:r>
          <w:rPr>
            <w:color w:val="0000FF"/>
          </w:rPr>
          <w:t>Положением</w:t>
        </w:r>
      </w:hyperlink>
      <w:r>
        <w:t xml:space="preserve"> о Министерстве Российской Федерации по делам гражданской обороны, чрезвычайным ситуациям и ликвидации последствий стихийных бедствий, утвержденным Указом Президента Российской Федерации от 11 июля 2004 г. N 868 "Вопросы Министерства Российской Федерации по делам гражданской обороны, чрезвычайным ситуациям и ликвидации последствий стихийных бедствий" &lt;1&gt; и </w:t>
      </w:r>
      <w:hyperlink r:id="rId7" w:history="1">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&lt;2&gt; приказываю:</w:t>
      </w:r>
    </w:p>
    <w:p w:rsidR="00811234" w:rsidRDefault="00811234">
      <w:pPr>
        <w:pStyle w:val="ConsPlusNormal"/>
        <w:ind w:firstLine="540"/>
        <w:jc w:val="both"/>
      </w:pPr>
      <w:r>
        <w:t>--------------------------------</w:t>
      </w:r>
    </w:p>
    <w:p w:rsidR="00811234" w:rsidRDefault="00811234">
      <w:pPr>
        <w:pStyle w:val="ConsPlusNormal"/>
        <w:ind w:firstLine="540"/>
        <w:jc w:val="both"/>
      </w:pPr>
      <w:r>
        <w:t>&lt;1&gt; Собрание законодательства Российской Федерации, 2004, N 28, ст. 2882; 2005, N 43, ст. 4376; 2008, N 17, ст. 1814, N 43, ст. 4921, N 47, ст. 5431; 2009, N 22, ст. 2697, N 51, ст. 6285; 2010, N 19, ст. 2301, N 20, ст. 2435, N 51 (ч. 3), ст. 6903; 2011, N 1, ст. 193, ст. 194, N 2, ст. 267, N 40, ст. 5532; 2012, N 2, ст. 243, N 6, ст. 643, N 19, ст. 2329, N 47, ст. 6455; 2013, N 26, ст. 3314, N 52 (ч. 2), ст. 7137; 2014, N 11, ст. 1131, N 27, ст. 3754; 2015, N 4, ст. 641, N 11, ст. 1588; 2016, N 1 (ч. 2), ст. 211.</w:t>
      </w:r>
    </w:p>
    <w:p w:rsidR="00811234" w:rsidRDefault="00811234">
      <w:pPr>
        <w:pStyle w:val="ConsPlusNormal"/>
        <w:ind w:firstLine="540"/>
        <w:jc w:val="both"/>
      </w:pPr>
      <w:r>
        <w:t>&lt;2&gt; Собрание законодательства Российской Федерации, 2011, N 22, ст. 3169, N 35, ст. 5092; 2012, N 28, ст. 390, N 36, ст. 4903; 2012, N 50 (ч. 6), ст. 7070, N 52, ст. 7507; 2014, N 5, ст. 506.</w:t>
      </w:r>
    </w:p>
    <w:p w:rsidR="00811234" w:rsidRDefault="00811234">
      <w:pPr>
        <w:pStyle w:val="ConsPlusNormal"/>
        <w:jc w:val="both"/>
      </w:pPr>
    </w:p>
    <w:p w:rsidR="00811234" w:rsidRDefault="00811234">
      <w:pPr>
        <w:pStyle w:val="ConsPlusNormal"/>
        <w:ind w:firstLine="540"/>
        <w:jc w:val="both"/>
      </w:pPr>
      <w:r>
        <w:t xml:space="preserve">1. Утвердить Административный </w:t>
      </w:r>
      <w:hyperlink w:anchor="P42" w:history="1">
        <w:r>
          <w:rPr>
            <w:color w:val="0000FF"/>
          </w:rPr>
          <w:t>регламент</w:t>
        </w:r>
      </w:hyperlink>
      <w:r>
        <w:t xml:space="preserve"> Министерства Российской Федерации по делам гражданской обороны, чрезвычайным ситуациям и ликвидации последствий стихийных бедствий исполнения государственной функции по осуществлению федерального государственного надзора в области защиты населения и территорий от чрезвычайных ситуаций природного и техногенного характера.</w:t>
      </w:r>
    </w:p>
    <w:p w:rsidR="00811234" w:rsidRDefault="00811234">
      <w:pPr>
        <w:pStyle w:val="ConsPlusNormal"/>
        <w:ind w:firstLine="540"/>
        <w:jc w:val="both"/>
      </w:pPr>
      <w:r>
        <w:t xml:space="preserve">2. Признать утратившим силу </w:t>
      </w:r>
      <w:hyperlink r:id="rId8" w:history="1">
        <w:r>
          <w:rPr>
            <w:color w:val="0000FF"/>
          </w:rPr>
          <w:t>приказ</w:t>
        </w:r>
      </w:hyperlink>
      <w:r>
        <w:t xml:space="preserve"> МЧС России от 26.06.2012 N 359 "Об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исполнения государственной функции по осуществлению федерального государственного надзора в области защиты населения и территорий от чрезвычайных ситуаций природного и техногенного характера" (зарегистрирован в Министерстве юстиции Российской Федерации 12 июля 2012 г., регистрационный N 24878).</w:t>
      </w:r>
    </w:p>
    <w:p w:rsidR="00811234" w:rsidRDefault="00811234">
      <w:pPr>
        <w:pStyle w:val="ConsPlusNormal"/>
        <w:ind w:firstLine="540"/>
        <w:jc w:val="both"/>
      </w:pPr>
      <w:r>
        <w:t xml:space="preserve">3. Признать утратившими силу </w:t>
      </w:r>
      <w:hyperlink r:id="rId9" w:history="1">
        <w:r>
          <w:rPr>
            <w:color w:val="0000FF"/>
          </w:rPr>
          <w:t>пункт 5</w:t>
        </w:r>
      </w:hyperlink>
      <w:r>
        <w:t xml:space="preserve"> приложения к приказу МЧС России от 27.12.2013 N 845 </w:t>
      </w:r>
      <w:r>
        <w:lastRenderedPageBreak/>
        <w:t xml:space="preserve">"О внесении изменений в некоторые нормативные правовые акты МЧС России" (зарегистрирован в Министерстве юстиции Российской Федерации 18 марта 2014 г., регистрационный N 31636), </w:t>
      </w:r>
      <w:hyperlink r:id="rId10" w:history="1">
        <w:r>
          <w:rPr>
            <w:color w:val="0000FF"/>
          </w:rPr>
          <w:t>пункт 4</w:t>
        </w:r>
      </w:hyperlink>
      <w:r>
        <w:t xml:space="preserve"> приложения к приказу МЧС России от 21.04.2014 N 199 "О внесении изменений в некоторые нормативные правовые акты МЧС России" (зарегистрирован в Министерстве юстиции Российской Федерации 7 мая 2014 г., регистрационный N 32193) и </w:t>
      </w:r>
      <w:hyperlink r:id="rId11" w:history="1">
        <w:r>
          <w:rPr>
            <w:color w:val="0000FF"/>
          </w:rPr>
          <w:t>пункт 5</w:t>
        </w:r>
      </w:hyperlink>
      <w:r>
        <w:t xml:space="preserve"> приложения к приказу МЧС России от 05.10.2015 N 538 "О внесении изменений в некоторые нормативные правовые акты МЧС России" (зарегистрирован в Министерстве юстиции Российской Федерации 29 октября 2015 г., регистрационный N 39545).</w:t>
      </w:r>
    </w:p>
    <w:p w:rsidR="00811234" w:rsidRDefault="00811234">
      <w:pPr>
        <w:pStyle w:val="ConsPlusNormal"/>
        <w:jc w:val="both"/>
      </w:pPr>
    </w:p>
    <w:p w:rsidR="00811234" w:rsidRDefault="00811234">
      <w:pPr>
        <w:pStyle w:val="ConsPlusNormal"/>
        <w:jc w:val="right"/>
      </w:pPr>
      <w:r>
        <w:t>Министр</w:t>
      </w:r>
    </w:p>
    <w:p w:rsidR="00811234" w:rsidRDefault="00811234">
      <w:pPr>
        <w:pStyle w:val="ConsPlusNormal"/>
        <w:jc w:val="right"/>
      </w:pPr>
      <w:r>
        <w:t>В.А.ПУЧКОВ</w:t>
      </w:r>
    </w:p>
    <w:p w:rsidR="00811234" w:rsidRDefault="00811234">
      <w:pPr>
        <w:pStyle w:val="ConsPlusNormal"/>
        <w:jc w:val="both"/>
      </w:pPr>
    </w:p>
    <w:p w:rsidR="00811234" w:rsidRDefault="00811234">
      <w:pPr>
        <w:pStyle w:val="ConsPlusNormal"/>
        <w:jc w:val="both"/>
      </w:pPr>
    </w:p>
    <w:p w:rsidR="00811234" w:rsidRDefault="00811234">
      <w:pPr>
        <w:pStyle w:val="ConsPlusNormal"/>
        <w:jc w:val="both"/>
      </w:pPr>
    </w:p>
    <w:p w:rsidR="00811234" w:rsidRDefault="00811234">
      <w:pPr>
        <w:pStyle w:val="ConsPlusNormal"/>
        <w:jc w:val="both"/>
      </w:pPr>
    </w:p>
    <w:p w:rsidR="00811234" w:rsidRDefault="00811234">
      <w:pPr>
        <w:pStyle w:val="ConsPlusNormal"/>
        <w:jc w:val="both"/>
      </w:pPr>
    </w:p>
    <w:p w:rsidR="00811234" w:rsidRDefault="00811234">
      <w:pPr>
        <w:pStyle w:val="ConsPlusNormal"/>
        <w:jc w:val="right"/>
        <w:outlineLvl w:val="0"/>
      </w:pPr>
      <w:r>
        <w:t>Утвержден</w:t>
      </w:r>
    </w:p>
    <w:p w:rsidR="00811234" w:rsidRDefault="00811234">
      <w:pPr>
        <w:pStyle w:val="ConsPlusNormal"/>
        <w:jc w:val="right"/>
      </w:pPr>
      <w:r>
        <w:t>приказом МЧС России</w:t>
      </w:r>
    </w:p>
    <w:p w:rsidR="00811234" w:rsidRDefault="00811234">
      <w:pPr>
        <w:pStyle w:val="ConsPlusNormal"/>
        <w:jc w:val="right"/>
      </w:pPr>
      <w:r>
        <w:t>от 14.06.2016 N 323</w:t>
      </w:r>
    </w:p>
    <w:p w:rsidR="00811234" w:rsidRDefault="00811234">
      <w:pPr>
        <w:pStyle w:val="ConsPlusNormal"/>
        <w:jc w:val="both"/>
      </w:pPr>
    </w:p>
    <w:p w:rsidR="00811234" w:rsidRDefault="00811234">
      <w:pPr>
        <w:pStyle w:val="ConsPlusTitle"/>
        <w:jc w:val="center"/>
      </w:pPr>
      <w:bookmarkStart w:id="0" w:name="P42"/>
      <w:bookmarkEnd w:id="0"/>
      <w:r>
        <w:t>АДМИНИСТРАТИВНЫЙ РЕГЛАМЕНТ</w:t>
      </w:r>
    </w:p>
    <w:p w:rsidR="00811234" w:rsidRDefault="00811234">
      <w:pPr>
        <w:pStyle w:val="ConsPlusTitle"/>
        <w:jc w:val="center"/>
      </w:pPr>
      <w:r>
        <w:t>МИНИСТЕРСТВА РОССИЙСКОЙ ФЕДЕРАЦИИ ПО ДЕЛАМ ГРАЖДАНСКОЙ</w:t>
      </w:r>
    </w:p>
    <w:p w:rsidR="00811234" w:rsidRDefault="00811234">
      <w:pPr>
        <w:pStyle w:val="ConsPlusTitle"/>
        <w:jc w:val="center"/>
      </w:pPr>
      <w:r>
        <w:t>ОБОРОНЫ, ЧРЕЗВЫЧАЙНЫМ СИТУАЦИЯМ И ЛИКВИДАЦИИ ПОСЛЕДСТВИЙ</w:t>
      </w:r>
    </w:p>
    <w:p w:rsidR="00811234" w:rsidRDefault="00811234">
      <w:pPr>
        <w:pStyle w:val="ConsPlusTitle"/>
        <w:jc w:val="center"/>
      </w:pPr>
      <w:r>
        <w:t>СТИХИЙНЫХ БЕДСТВИЙ ИСПОЛНЕНИЯ ГОСУДАРСТВЕННОЙ ФУНКЦИИ</w:t>
      </w:r>
    </w:p>
    <w:p w:rsidR="00811234" w:rsidRDefault="00811234">
      <w:pPr>
        <w:pStyle w:val="ConsPlusTitle"/>
        <w:jc w:val="center"/>
      </w:pPr>
      <w:r>
        <w:t>ПО ОСУЩЕСТВЛЕНИЮ ФЕДЕРАЛЬНОГО ГОСУДАРСТВЕННОГО НАДЗОРА</w:t>
      </w:r>
    </w:p>
    <w:p w:rsidR="00811234" w:rsidRDefault="00811234">
      <w:pPr>
        <w:pStyle w:val="ConsPlusTitle"/>
        <w:jc w:val="center"/>
      </w:pPr>
      <w:r>
        <w:t>В ОБЛАСТИ ЗАЩИТЫ НАСЕЛЕНИЯ И ТЕРРИТОРИЙ ОТ ЧРЕЗВЫЧАЙНЫХ</w:t>
      </w:r>
    </w:p>
    <w:p w:rsidR="00811234" w:rsidRDefault="00811234">
      <w:pPr>
        <w:pStyle w:val="ConsPlusTitle"/>
        <w:jc w:val="center"/>
      </w:pPr>
      <w:r>
        <w:t>СИТУАЦИЙ ПРИРОДНОГО И ТЕХНОГЕННОГО ХАРАКТЕРА</w:t>
      </w:r>
    </w:p>
    <w:p w:rsidR="00811234" w:rsidRDefault="00811234">
      <w:pPr>
        <w:pStyle w:val="ConsPlusNormal"/>
        <w:jc w:val="center"/>
      </w:pPr>
    </w:p>
    <w:p w:rsidR="00811234" w:rsidRDefault="00811234">
      <w:pPr>
        <w:pStyle w:val="ConsPlusNormal"/>
        <w:jc w:val="center"/>
      </w:pPr>
      <w:r>
        <w:t>Список изменяющих документов</w:t>
      </w:r>
    </w:p>
    <w:p w:rsidR="00811234" w:rsidRDefault="00811234">
      <w:pPr>
        <w:pStyle w:val="ConsPlusNormal"/>
        <w:jc w:val="center"/>
      </w:pPr>
      <w:r>
        <w:t xml:space="preserve">(в ред. </w:t>
      </w:r>
      <w:hyperlink r:id="rId12" w:history="1">
        <w:r>
          <w:rPr>
            <w:color w:val="0000FF"/>
          </w:rPr>
          <w:t>Приказа</w:t>
        </w:r>
      </w:hyperlink>
      <w:r>
        <w:t xml:space="preserve"> МЧС России от 07.12.2016 N 665)</w:t>
      </w:r>
    </w:p>
    <w:p w:rsidR="00811234" w:rsidRDefault="00811234">
      <w:pPr>
        <w:pStyle w:val="ConsPlusNormal"/>
        <w:jc w:val="both"/>
      </w:pPr>
    </w:p>
    <w:p w:rsidR="00811234" w:rsidRDefault="00811234">
      <w:pPr>
        <w:pStyle w:val="ConsPlusNormal"/>
        <w:jc w:val="center"/>
        <w:outlineLvl w:val="1"/>
      </w:pPr>
      <w:r>
        <w:t>I. Общие положения</w:t>
      </w:r>
    </w:p>
    <w:p w:rsidR="00811234" w:rsidRDefault="00811234">
      <w:pPr>
        <w:pStyle w:val="ConsPlusNormal"/>
        <w:jc w:val="both"/>
      </w:pPr>
    </w:p>
    <w:p w:rsidR="00811234" w:rsidRDefault="00811234">
      <w:pPr>
        <w:pStyle w:val="ConsPlusNormal"/>
        <w:jc w:val="center"/>
        <w:outlineLvl w:val="2"/>
      </w:pPr>
      <w:r>
        <w:t>Наименование государственной функции</w:t>
      </w:r>
    </w:p>
    <w:p w:rsidR="00811234" w:rsidRDefault="00811234">
      <w:pPr>
        <w:pStyle w:val="ConsPlusNormal"/>
        <w:jc w:val="both"/>
      </w:pPr>
    </w:p>
    <w:p w:rsidR="00811234" w:rsidRDefault="00811234">
      <w:pPr>
        <w:pStyle w:val="ConsPlusNormal"/>
        <w:ind w:firstLine="540"/>
        <w:jc w:val="both"/>
      </w:pPr>
      <w:r>
        <w:t>1. Осуществление федерального государственного надзора в области защиты населения и территорий от чрезвычайных ситуаций природного и техногенного характера (далее - государственная функция).</w:t>
      </w:r>
    </w:p>
    <w:p w:rsidR="00811234" w:rsidRDefault="00811234">
      <w:pPr>
        <w:pStyle w:val="ConsPlusNormal"/>
        <w:jc w:val="both"/>
      </w:pPr>
    </w:p>
    <w:p w:rsidR="00811234" w:rsidRDefault="00811234">
      <w:pPr>
        <w:pStyle w:val="ConsPlusNormal"/>
        <w:jc w:val="center"/>
        <w:outlineLvl w:val="2"/>
      </w:pPr>
      <w:r>
        <w:t>Наименование федерального органа исполнительной власти,</w:t>
      </w:r>
    </w:p>
    <w:p w:rsidR="00811234" w:rsidRDefault="00811234">
      <w:pPr>
        <w:pStyle w:val="ConsPlusNormal"/>
        <w:jc w:val="center"/>
      </w:pPr>
      <w:r>
        <w:t>исполняющего государственную функцию</w:t>
      </w:r>
    </w:p>
    <w:p w:rsidR="00811234" w:rsidRDefault="00811234">
      <w:pPr>
        <w:pStyle w:val="ConsPlusNormal"/>
        <w:jc w:val="both"/>
      </w:pPr>
    </w:p>
    <w:p w:rsidR="00811234" w:rsidRDefault="00811234">
      <w:pPr>
        <w:pStyle w:val="ConsPlusNormal"/>
        <w:ind w:firstLine="540"/>
        <w:jc w:val="both"/>
      </w:pPr>
      <w:r>
        <w:t>2. Исполнение государственной функции осуществляется Министерством Российской Федерации по делам гражданской обороны, чрезвычайным ситуациям и ликвидации последствий стихийных бедствий и главными управлениями МЧС России по субъектам Российской Федерации (далее - надзорные органы).</w:t>
      </w:r>
    </w:p>
    <w:p w:rsidR="00811234" w:rsidRDefault="00811234">
      <w:pPr>
        <w:pStyle w:val="ConsPlusNormal"/>
        <w:jc w:val="both"/>
      </w:pPr>
    </w:p>
    <w:p w:rsidR="00811234" w:rsidRDefault="00811234">
      <w:pPr>
        <w:pStyle w:val="ConsPlusNormal"/>
        <w:jc w:val="center"/>
        <w:outlineLvl w:val="2"/>
      </w:pPr>
      <w:r>
        <w:t>Перечень нормативных правовых актов, регулирующих</w:t>
      </w:r>
    </w:p>
    <w:p w:rsidR="00811234" w:rsidRDefault="00811234">
      <w:pPr>
        <w:pStyle w:val="ConsPlusNormal"/>
        <w:jc w:val="center"/>
      </w:pPr>
      <w:r>
        <w:t>исполнение государственной функции</w:t>
      </w:r>
    </w:p>
    <w:p w:rsidR="00811234" w:rsidRDefault="00811234">
      <w:pPr>
        <w:pStyle w:val="ConsPlusNormal"/>
        <w:jc w:val="both"/>
      </w:pPr>
    </w:p>
    <w:p w:rsidR="00811234" w:rsidRDefault="00811234">
      <w:pPr>
        <w:pStyle w:val="ConsPlusNormal"/>
        <w:ind w:firstLine="540"/>
        <w:jc w:val="both"/>
      </w:pPr>
      <w:r>
        <w:t>3. Исполнение государственной функции осуществляется в соответствии со следующими законодательными и иными нормативными правовыми актами Российской Федерации:</w:t>
      </w:r>
    </w:p>
    <w:p w:rsidR="00811234" w:rsidRDefault="00811234">
      <w:pPr>
        <w:pStyle w:val="ConsPlusNormal"/>
        <w:ind w:firstLine="540"/>
        <w:jc w:val="both"/>
      </w:pPr>
      <w:r>
        <w:t xml:space="preserve">Гражданским </w:t>
      </w:r>
      <w:hyperlink r:id="rId13" w:history="1">
        <w:r>
          <w:rPr>
            <w:color w:val="0000FF"/>
          </w:rPr>
          <w:t>кодексом</w:t>
        </w:r>
      </w:hyperlink>
      <w:r>
        <w:t xml:space="preserve"> Российской Федерации (Собрание законодательства Российской Федерации, 1994, N 32, ст. 3301; 1996, N 5, ст. 410, ст. 411, N 9, ст. 773, N 34, ст. 4025, ст. 4026; 1997, </w:t>
      </w:r>
      <w:r>
        <w:lastRenderedPageBreak/>
        <w:t>N 43, ст. 4903, N 52, ст. 5930; 1999, N 28, ст. 3471; 2001, N 17, ст. 1644, N 21, ст. 2063, N 49, ст. 4552, N 51, ст. 6288; 2002, N 12, ст. 1093, N 48, ст. 4737, ст. 4746, ст. 4737; 2003, N 2, ст. 160, ст. 167, N 13, ст. 1179, N 46 (ч. 1), ст. 4434, N 52 (ч. 1), ст. 5034; 2004, N 27, ст. 2711, N 31, ст. 3233, N 49, ст. 4855; 2005, N 1 (ч. 1), ст. 15, ст. 18, ст. 39, ст. 43, ст. 45, N 13, ст. 1080, N 19, ст. 1752, N 27, ст. 2722, N 30 (ч. 1), ст. 3100, (ч. 2) ст. 3120; 2006, N 2, ст. 171, N 3, ст. 282, N 6, ст. 636, N 23, ст. 2380, N 27, ст. 2881, N 31 (ч. 1), ст. 3437, N 45, ст. 4627, N 50, ст. 5279, N 52 (ч. 1), ст. 5496, ст. 5497; 2007, N 1 (ч. 1), ст. 21, ст. 39, N 5, ст. 558, N 7, ст. 834, N 17, ст. 1929, N 22, ст. 2562, N 27, ст. 3213, N 31, ст. 3993, ст. 4015, N 41, ст. 4845, N 44, ст. 5282, N 45, ст. 5428, N 49, ст. 6042, ст. 6048, ст. 6079, N 50, ст. 6246, ст. 6247; 2008, N 17, ст. 1756, N 18, ст. 1939, N 20, ст. 2253, N 27, ст. 3122, ст. 3123, N 29 (ч. 1), ст. 3418, N 30 (ч. 1), ст. 3597, (ч. 2) ст. 3616, ст. 3617, N 45, ст. 5147, N 52 (ч. 1), ст. 6235; 2009, N 1, ст. 14, ст. 16, ст. 19, ст. 20, ст. 23, N 7, ст. 775, N 15, ст. 1778, N 26, ст. 3130, N 29, ст. 3582, ст. 3618, N 52 (ч. 1), ст. 6428; 2010, N 8, ст. 777, N 9, ст. 899, N 19, ст. 2291, N 31, ст. 4163; 2011, N 7, ст. 901, N 15, ст. 2038, N 30 (ч. 1), ст. 4564, ст. 4596, N 41 (ч. 2), ст. 5188, N 43, ст. 5972, N 48, ст. 6730, N 49 (ч. 1), ст. 7014, ст. 7015, ст. 7041, N 50, ст. 7335, ст. 7347, ст. 7364; 2012, N 24, ст. 3068, N 25, ст. 3268, N 29, ст. 4167, N 41, ст. 5531, N 50 (ч. 4), ст. 6954, (ч. 5) ст. 6963, N 53 (ч. 1), ст. 7607, ст. 7627; 2013, N 7, ст. 609, N 19, ст. 2327, N 26, ст. 3207, N 27, ст. 3434, ст. 3459, ст. 3477, ст. 3479, N 30 (ч. 1), ст. 4055, ст. 4056, ст. 4078, ст. 4084, N 40 (ч. 3), ст. 5030, N 44, ст. 5641, N 49 (ч. 1), ст. 6346, N 51, ст. 6683, ст. 6687, ст. 6699, N 52 (ч. 1), ст. 6981, ст. 7011; 2014, N 1, ст. 79, N 11, ст. 1100, N 19, ст. 2304, ст. 2329, ст. 2334, N 26 (ч. 1), ст. 3377, N 30 (ч. 1), ст. 4218, ст. 4223, ст. 4225, N 43, ст. 5799, N 52 (ч. 1), ст. 7543; 2015, N 1 (ч. 1), ст. 13, ст. 52, ст. 65, ст. 83, N 10, ст. 1412, N 14, ст. 2020, ст. 2022, N 21, ст. 2985, N 27, ст. 3945, ст. 3976, ст. 3977, ст. 3996, ст. 4000, ст. 4001, N 29 (ч. 1), ст. 4342, ст. 4384, ст. 4394, N 48 (ч. 1), ст. 6708, ст. 6724; 2016, N 1 (ч. 1), ст. 51, ст. 77, N 5, ст. 559, N 7, ст. 910, N 11, ст. 1487);</w:t>
      </w:r>
    </w:p>
    <w:p w:rsidR="00811234" w:rsidRDefault="00811234">
      <w:pPr>
        <w:pStyle w:val="ConsPlusNormal"/>
        <w:ind w:firstLine="540"/>
        <w:jc w:val="both"/>
      </w:pPr>
      <w:hyperlink r:id="rId14" w:history="1">
        <w:r>
          <w:rPr>
            <w:color w:val="0000FF"/>
          </w:rPr>
          <w:t>Кодексом</w:t>
        </w:r>
      </w:hyperlink>
      <w:r>
        <w:t xml:space="preserve"> Российской Федерации об административных правонарушениях (Собрание законодательства Российской Федерации, 2002, N 1, ст. 1, N 18, ст. 1721, N 30, ст. 3029, N 44, ст. 4295, ст. 4298; 2003, N 1, ст. 2, N 27 (ч. 1), ст. 2700, N 27 (ч. 2), ст. 2708, ст. 2717, N 46 (ч. 1), ст. 4434, ст. 4440, N 50, ст. 4847, ст. 4855, N 52 (ч. 1), ст. 5037; 2004, N 19 (ч. 1), ст. 1838, N 30, ст. 3095, N 31, ст. 3229, N 34, ст. 3529, ст. 3533, N 44, ст. 4266; 2005, N 1 (ч. 1), ст. 9, ст. 13, ст. 37, ст. 40, ст. 45, N 10, ст. 762, ст. 763, N 13, ст. 1077, ст. 1079, N 17, ст. 1484, N 19, ст. 1752, N 25, ст. 2431, N 27, ст. 2719, ст. 2721, N 30 (ч. 1), ст. 3104, N 30 (ч. 2), ст. 3124, ст. 3131, N 40, ст. 3986, N 50, ст. 5247, N 52 (ч. 1), ст. 5574, ст. 5596; 2006, N 1, ст. 4, ст. 10, N 2, ст. 172, ст. 175, N 6, ст. 636, N 10, ст. 1067, N 12, ст. 1234, N 17 (ч. 1), ст. 1776, N 18, ст. 1907, N 19, ст. 2066, N 23, ст. 2380, ст. 2385, N 28, ст. 2975, N 30, ст. 3287, N 31 (ч. 1), ст. 3420, ст. 3432, ст. 3433, ст. 3438, ст. 3452, N 43, ст. 4412, N 45, ст. 4633, ст. 4634, ст. 4641, N 50, ст. 5279, ст. 5281, N 52 (ч. 1), ст. 5498; 2007, N 1 (ч. 1), ст. 21, ст. 25, ст. 29, ст. 33, N 7, ст. 840, N 15, ст. 1743, N 16, ст. 1824, ст. 1825, N 17, ст. 1930, N 20, ст. 2367, N 21, ст. 2456, N 26, ст. 3089, N 30, ст. 3755, N 31, ст. 4001, ст. 4007, ст. 4008, ст. 4009, ст. 4015, N 41, ст. 4845, N 43, ст. 5084, N 46, ст. 5553, N 49, ст. 6034, ст. 6065, N 50, ст. 6246; 2008, N 10 (ч. 1), ст. 896, N 18, ст. 1941, N 20, ст. 2251, ст. 2259, N 29 (ч. 1), ст. 3418, N 30 (ч. 1), ст. 3582, ст. 3601, ст. 3604, N 45, ст. 5143, N 49, ст. 5738, ст. 5745, ст. 5748, N 52 (ч. 1), ст. 6227, ст. 6236, ст. 6248, N 52 (ч. 2), ст. 6235; 2009, N 1, ст. 17, N 7, ст. 771, ст. 777, N 19, ст. 2276, N 23, ст. 2759, ст. 2767, ст. 2776, N 26, ст. 3120, ст. 3122, ст. 3131, ст. 3132, N 29, ст. 3597, ст. 3599, ст. 3635, ст. 3642, N 30, ст. 3735, ст. 3739, N 45, ст. 5265, ст. 5267, N 48, ст. 5711, ст. 5724, ст. 5755, N 52 (ч. 1), ст. 6406, ст. 6412; 2010, N 1, ст. 1, N 11, ст. 1169, ст. 1176, N 15, ст. 1743, ст. 1751, N 18, ст. 2145, N 19, ст. 2291, N 21, ст. 2524, ст. 2525, ст. 2526, ст. 2530, N 23, ст. 2790, N 25, ст. 3070, N 27, ст. 3416, ст. 3429, N 28, ст. 3553, N 29, ст. 3983, N 30, ст. 4000, ст. 4002, ст. 4005, ст. 4006, ст. 4007, N 31, ст. 4155, ст. 4158, ст. 4164, ст. 4191, ст. 4192, ст. 4193, ст. 4195, ст. 4198, ст. 4206, ст. 4207, ст. 4208, N 32, ст. 4298, N 41 (ч. 2), ст. 5192, ст. 5193, N 46, ст. 5918, N 49, ст. 6409, N 50, ст. 6605, N 52 (ч. 1), ст. 6984, ст. 6995, ст. 6996; 2011, N 1, ст. 10, ст. 23, ст. 29, ст. 33, ст. 47, ст. 54, N 7, ст. 901, ст. 905, N 15, ст. 2039, ст. 2041, N 17, ст. 2310, ст. 2312, N 19, ст. 2714, ст. 2715, ст. 2769, N 23, ст. 3260, ст. 3267, N 27, ст. 3873, ст. 3881, N 29, ст. 4284, ст. 4289, ст. 4290, ст. 4291, ст. 4298, N 30 (ч. 1), ст. 4573, ст. 4574, ст. 4584, ст. 4585, ст. 4590, ст. 4591, ст. 4598, ст. 4600, ст. 4601, ст. 4605, N 45, ст. 6325, ст. 6326, ст. 6334, N 46, ст. 6406, N 47, ст. 6601, ст. 6602, N 48, ст. 6728, ст. 6730, ст. 6732, N 49 (ч. 1), ст. 7025, ст. 7042, ст. 7056, ст. 7061, N 50, ст. 7342, ст. 7345, ст. 7346, ст. 7351, ст. 7352, ст. 7355, ст. 7362, ст. 7366; 2012, N 6, ст. 621, N 10, ст. 1166, N 15, ст. 1723, ст. 1724, N 18, ст. 2126, ст. 2128, N 19, ст. 2278, ст. 2281, N 24, ст. 3068, ст. 3069, ст. 3082, N 25, ст. 3268, N 29, ст. 3996, N 31, ст. 4320, ст. 4322, ст. 4329, ст. 4330, N 41, ст. 5523, N 47, ст. 6402, ст. 6403, ст. 6404, ст. 6405, N 49, ст. 6752, ст. 6757, N 50 (ч. 5), </w:t>
      </w:r>
      <w:r>
        <w:lastRenderedPageBreak/>
        <w:t>ст. 6967, N 53 (ч. 1), ст. 7577, ст. 7580, ст. 7602, ст. 7639, ст. 7640, ст. 7641, ст. 7643; 2013, N 4, ст. 304, N 8, ст. 717, ст. 718, ст. 719, ст. 720, N 14, ст. 1641, ст. 1642, ст. 1651, ст. 1657, ст. 1658, ст. 1666, N 17, ст. 2029, N 19, ст. 2307, ст. 2318, ст. 2319, ст. 2323, ст. 2325, N 23, ст. 2871, ст. 2875, N 26, ст. 3207, ст. 3208, ст. 3209, N 27, ст. 3442, ст. 3454, ст. 3458, ст. 3465, ст. 3469, ст. 3470, ст. 3477, ст. 3478, N 30 (ч. 1), ст. 4025, ст. 4026, ст. 4027, ст. 4028, ст. 4029, ст. 4031, ст. 4030, ст. 4032, ст. 4033, ст. 4034, ст. 4035, ст. 4036, ст. 4040, ст. 4044, ст. 4059, ст. 4078, ст. 4081, ст. 4082, N 31, ст. 4191, N 40 (ч. 3), ст. 5032, N 43, ст. 5443, ст. 5444, ст. 5445, ст. 5446, ст. 5452, N 44, ст. 5624, ст. 5633, ст. 5643, ст. 5644, N 48, ст. 6158, ст. 6159, ст. 6161, ст. 6163, ст. 6164, ст. 6165, N 49 (ч. 1), ст. 6327, ст. 6341, ст. 6342, ст. 6343, ст. 6344, ст. 6345, N 51, ст. 6683, ст. 6685, ст. 6695, ст. 6696, N 52 (ч. 1), ст. 6948, ст. 6953, ст. 6961, ст. 6980, ст. 6981, ст. 6986, ст. 6994, ст. 6995, ст. 6999, ст. 7002, ст. 7010; 2014, N 6, ст. 557, ст. 558, ст. 559, ст. 566, N 10, ст. 1087, N 11, ст. 1092, ст. 1096, ст. 1097, ст. 1098, N 14, ст. 1553, ст. 1561, ст. 1562, N 16, ст. 1834, ст. 1921, N 19, ст. 2302, ст. 2306, ст. 2310, ст. 2317, ст. 2324, ст. 2325, ст. 2326, ст. 2327, ст. 2330, ст. 2333, ст. 2335, N 23, ст. 2927, ст. 2928, N 26 (ч. 1), ст. 3366, ст. 3368, ст. 3377, ст. 3379, ст. 3395, N 30 (ч. 1), ст. 4211, ст. 4214, ст. 4218, ст. 4220, ст. 4224, ст. 4228, ст. 4233, ст. 4244, ст. 4248, ст. 4259, ст. 4264, ст. 4278, N 42, ст. 5615, N 43, ст. 5799, ст. 5801, N 45, ст. 6142, N 48, ст. 6636, ст. 6638, ст. 6642, ст. 6643, ст. 6651, ст. 6653, ст. 6654, N 49 (ч. 6), ст. 6928, N 52 (ч. 1), ст. 7541, ст. 7545, ст. 7547, ст. 7548, ст. 7549, ст. 7550, ст. 7557; 2015, N 1 (ч. 1), ст. 35, ст. 37, ст. 47, ст. 67, ст. 68, ст. 74, ст. 81, ст. 83, ст. 84, ст. 85, N 6, ст. 885, N 7, ст. 1023, N 10, ст. 1405, ст. 1411, ст. 1416, ст. 1427, N 13, ст. 1804, ст. 1805, ст. 1811, N 14, ст. 2011, ст. 2021, N 18, ст. 2614, ст. 2619, ст. 2620, ст. 2623, N 21, ст. 2981, N 24, ст. 3367, ст. 3370, N 27, ст. 3945, ст. 3950, ст. 3966, ст. 3972, ст. 3983, ст. 3990, ст. 3995, N 29 (ч. 1), ст. 4346, ст. 4354, ст. 4356, ст. 4359, ст. 4362, ст. 4374, ст. 4376, ст. 4391, N 30, ст. 4657, N 41 (ч. 1), ст. 5629, (ч. 2) ст. 5637, ст. 5642, N 44, ст. 6046, N 45, ст. 6205, ст. 6208, N 48 (ч. 1), ст. 6706, ст. 6710, ст. 6711, ст. 6716, N 51 (ч. 3), ст. 7249, ст. 7250; 2016, N 1 (ч. 1), ст. 11, ст. 28, ст. 59, ст. 62, ст. 63, ст. 76, ст. 79, ст. 84, N 7, ст. 918, N 9, ст. 1308, N 10, ст. 1323, N 11, ст. 1493, ст. 1481, ст. 1490, ст. 1491, N 14, ст. 1907, ст. 1911) (далее - Кодекс);</w:t>
      </w:r>
    </w:p>
    <w:p w:rsidR="00811234" w:rsidRDefault="00811234">
      <w:pPr>
        <w:pStyle w:val="ConsPlusNormal"/>
        <w:ind w:firstLine="540"/>
        <w:jc w:val="both"/>
      </w:pPr>
      <w:r>
        <w:t xml:space="preserve">Арбитражным процессуальным </w:t>
      </w:r>
      <w:hyperlink r:id="rId15" w:history="1">
        <w:r>
          <w:rPr>
            <w:color w:val="0000FF"/>
          </w:rPr>
          <w:t>кодексом</w:t>
        </w:r>
      </w:hyperlink>
      <w:r>
        <w:t xml:space="preserve"> Российской Федерации (Собрание законодательства Российской Федерации, 2002, N 30, ст. 3012; 2004, N 31, ст. 3216, ст. 3282, N 45, ст. 4377; 2005, N 14, ст. 1210, N 48, ст. 5123; 2006, N 1, ст. 8, N 15, ст. 1643; 2007, N 41, ст. 4845; 2008, N 18, ст. 1941, N 24, ст. 2798, N 30 (ч. 1), ст. 3594, N 49, ст. 5727; 2009, N 26, ст. 3122, N 29, ст. 3642; 2010, N 11, ст. 1169, N 18, ст. 2145, N 31, ст. 4163, ст. 4197, N 52 (ч. 1), ст. 6994; 2011, N 15, ст. 2038, N 29, ст. ст. 4291, ст. 4301, N 49 (ч. 5), ст. 7067, N 50, ст. 7364; 2012, N 26, ст. 3439, N 53 (ч. 1), ст. 7642; 2013, N 17, ст. 2028, N 23, ст. 2884, N 27, ст. 3458, ст. 3478, ст. 3479, N 44, ст. 5633; 2014, N 26 (ч. 1), ст. 3392; 2015, N 1 (ч. 1), ст. 3, ст. 80, N 10, ст. 1411, N 14, ст. 2012, ст. 2022, N 27, ст. 3945, ст. 3986; 2016, N 1 (ч. 1), ст. 11, ст. 13, ст. 45, N 7, ст. 906);</w:t>
      </w:r>
    </w:p>
    <w:p w:rsidR="00811234" w:rsidRDefault="00811234">
      <w:pPr>
        <w:pStyle w:val="ConsPlusNormal"/>
        <w:ind w:firstLine="540"/>
        <w:jc w:val="both"/>
      </w:pPr>
      <w:r>
        <w:t xml:space="preserve">Градостроительным </w:t>
      </w:r>
      <w:hyperlink r:id="rId16" w:history="1">
        <w:r>
          <w:rPr>
            <w:color w:val="0000FF"/>
          </w:rPr>
          <w:t>кодексом</w:t>
        </w:r>
      </w:hyperlink>
      <w:r>
        <w:t xml:space="preserve"> Российской Федерации (Собрание законодательства Российской Федерации, 2005, N 1 (ч. 1), ст. 16, N 30 (ч. 2), ст. 3128; 2006, N 1, ст. 10, ст. 21, N 23, ст. 2380, N 31 (ч. 1), ст. 3442, N 50, ст. 5279, N 52 (ч. 1), ст. 5498; 2007, N 1 (ч. 1), ст. 21, N 21, ст. 2455, N 31, ст. 4012, N 45, ст. 5417, N 46, ст. 5553, N 50, ст. 6237; 2008, N 20, ст. 2251, ст. 2260, N 29 (ч. 1), ст. 3418, N 30 (ч. 1), ст. 3604, N 30 (ч. 2), ст. 3616, N 52 (ч. 1), ст. 6236; 2009, N 1, ст. 17, N 29, ст. 3601, N 48, ст. 5711, N 52 (ч. 1), ст. 6419; 2010, N 31, ст. 4195, ст. 4209, N 48, ст. 6246, N 49, ст. 6410; 2011, N 13, ст. 1688, N 17, ст. 2310, N 27, ст. 3880, N 29, ст. 4281, ст. 4291, N 30 (ч. 1), ст. 4563, ст. 4572, ст. 4590, ст. 4591, ст. 4594, ст. 4605, N 49 (ч. 1), ст. 7015, ст. 7042, N 50, ст. 7343; 2012, N 26, ст. 3446, N 30, ст. 4171, N 31, ст. 4322, N 47, ст. 6390, N 53 (ч. 1), ст. 7614, ст. 7619, ст. 7643; 2013, N 9, ст. 873, ст. 874, N 14, ст. 1651, N 23, ст. 2871, N 27, ст. 3477, ст. 3480, N 30 (ч. 1), ст. 4040, ст. 4080, N 43, ст. 5452, N 52 (ч. 1), ст. 6961, ст. 6983; 2014, N 14, ст. 1557, N 16, ст. 1837, N 19, ст. 2336, N 26 (ч. 1), ст. 3377, ст. 3386, ст. 3387, N 30 (ч. 1), ст. 4218, ст. 4220, ст. 4225, N 42, ст. 5615, N 43, ст. 5799, ст. 5804, N 48, ст. 6640; 2015, N 1 (ч. 1), ст. 9, ст. 11, ст. 38, ст. 52, ст. 72, ст. 86, N 17 (ч. 4), ст. 2477, N 27, ст. 3967, N 29 (ч. 1), ст. 4339, ст. 4342, ст. 4350, ст. 4378, ст. 4389, N 48 (ч. 1), ст. 6705; 2016, N 1 (ч. 1), ст. 22, ст. 79);</w:t>
      </w:r>
    </w:p>
    <w:p w:rsidR="00811234" w:rsidRDefault="00811234">
      <w:pPr>
        <w:pStyle w:val="ConsPlusNormal"/>
        <w:ind w:firstLine="540"/>
        <w:jc w:val="both"/>
      </w:pPr>
      <w:r>
        <w:t xml:space="preserve">Федеральным </w:t>
      </w:r>
      <w:hyperlink r:id="rId17" w:history="1">
        <w:r>
          <w:rPr>
            <w:color w:val="0000FF"/>
          </w:rPr>
          <w:t>законом</w:t>
        </w:r>
      </w:hyperlink>
      <w:r>
        <w:t xml:space="preserve"> от 21 декабря 1994 г. N 68-ФЗ "О защите населения и территорий от чрезвычайных ситуаций природного и техногенного характера" (Собрание законодательства Российской Федерации, 1994, N 35, ст. 3648; 2002, N 44, ст. 4294; 2004, N 35, ст. 3607; 2006, N 50, ст. 5284, N 52 (ч. 1), ст. 5498; 2007, N 45, ст. 5418; 2009, N 1, ст. 17, N 19, ст. 2274, N 48, ст. 5717; 2010, N 21, ст. 2529, N 31, ст. 4192; 2011, N 1, ст. 24, ст. 54; 2012, N 14, ст. 1549; 2013, N 7, ст. 610, N 27, ст. 3450, ст. 3477, N 52 (ч. 1), ст. 6969; 2014, N 30 (ч. 1), ст. 4272, N 42, ст. 5615; 2015, N 10, ст. 1408, N 18, </w:t>
      </w:r>
      <w:r>
        <w:lastRenderedPageBreak/>
        <w:t>ст. 2622, N 48 (ч. 1), ст. 6723; 2016, N 1 (ч. 1), ст. 68, N 7, ст. 919);</w:t>
      </w:r>
    </w:p>
    <w:p w:rsidR="00811234" w:rsidRDefault="00811234">
      <w:pPr>
        <w:pStyle w:val="ConsPlusNormal"/>
        <w:ind w:firstLine="540"/>
        <w:jc w:val="both"/>
      </w:pPr>
      <w:r>
        <w:t xml:space="preserve">Федеральным </w:t>
      </w:r>
      <w:hyperlink r:id="rId18" w:history="1">
        <w:r>
          <w:rPr>
            <w:color w:val="0000FF"/>
          </w:rPr>
          <w:t>законом</w:t>
        </w:r>
      </w:hyperlink>
      <w:r>
        <w:t xml:space="preserve"> от 21 июля 1997 г. 116-ФЗ "О промышленной безопасности опасных производственных объектов" (Собрание законодательства Российской Федерации, 1997, N 30, ст. 3588; 2000, N 33, ст. 3348; 2003, N 2, ст. 167; 2004, N 35, ст. 3607; 2005, N 19, ст. 1752; 2006, N 52 (ч. 1), ст. 5498; 2009, N 1, ст. 17, ст. 21, N 52 (ч. 1), ст. 6450; 2010, N 30, ст. 4002, N 31, ст. 4195, ст. 4195; 2011, N 27, ст. 3880, N 30 (ч. 1), ст. 4590, ст. 4591, ст. 4596, N 49 (ч. 1), ст. 7015, ст. 7025; 2012, N 26, ст. 3446; 2013, N 9, ст. 874, N 27, ст. 3478; 2015, N 1 (ч. 1), ст. 67, N 29 (ч. 1), ст. 4359);</w:t>
      </w:r>
    </w:p>
    <w:p w:rsidR="00811234" w:rsidRDefault="00811234">
      <w:pPr>
        <w:pStyle w:val="ConsPlusNormal"/>
        <w:ind w:firstLine="540"/>
        <w:jc w:val="both"/>
      </w:pPr>
      <w:r>
        <w:t xml:space="preserve">Федеральным </w:t>
      </w:r>
      <w:hyperlink r:id="rId19" w:history="1">
        <w:r>
          <w:rPr>
            <w:color w:val="0000FF"/>
          </w:rPr>
          <w:t>законом</w:t>
        </w:r>
      </w:hyperlink>
      <w:r>
        <w:t xml:space="preserve"> от 2 мая 2006 г. N 59-ФЗ "О порядке рассмотрения обращений граждан Российской Федерации" (Собрание законодательства Российской Федерации, 2006, N 19, ст. 2060; 2010, N 27, ст. 3410, N 31, ст. 4196; 2013, N 19, ст. 2307, N 27, ст. 3474; 2014, N 48, ст. 6638; 2015, N 45, ст. 6206);</w:t>
      </w:r>
    </w:p>
    <w:p w:rsidR="00811234" w:rsidRDefault="00811234">
      <w:pPr>
        <w:pStyle w:val="ConsPlusNormal"/>
        <w:ind w:firstLine="540"/>
        <w:jc w:val="both"/>
      </w:pPr>
      <w:r>
        <w:t xml:space="preserve">Федеральным </w:t>
      </w:r>
      <w:hyperlink r:id="rId20" w:history="1">
        <w:r>
          <w:rPr>
            <w:color w:val="0000FF"/>
          </w:rPr>
          <w:t>законом</w:t>
        </w:r>
      </w:hyperlink>
      <w:r>
        <w:t xml:space="preserve">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N 52 (ч. 1), ст. 6249; 2009, N 18 (ч. 1), ст. 2140, N 29, ст. 3601, N 48, ст. 5711, N 52 (ч. 1), ст. 6441; 2010, N 17, ст. 1988, N 18, ст. 2142, N 31, ст. 4160, ст. 4193, ст. 4196, N 32, ст. 4298; 2011, N 1, ст. 20, N 17, ст. 2310, N 23, ст. 3263, N 27, ст. 3880, N 30 (ч. 1), ст. 4590, N 48, ст. 6728; 2012, N 19, ст. 2281, N 26, ст. 3446, N 31, ст. 4320, ст. 4322, N 47, ст. 6402; 2013, N 9, ст. 874, N 27, ст. 3477, N 30 (ч. 1), ст. 4041, N 44, ст. 5633, N 48, ст. 6165, N 49 (ч. 1), ст. 6338; 2013, N 52 (ч. 1), ст. 6961, N 52 (ч. 1), ст. 6979, ст. 6981; 2014, N 11, ст. 1092, ст. 1098, N 26 (ч. 1), ст. 3366, N 30 (ч. 1), ст. 4220, ст. 4235, ст. 4243, ст. 4256, N 42, ст. 5615, N 48, ст. 6659; 2015, N 1 (ч. 1), ст. 53, ст. 64, ст. 72, ст. 85, N 14, ст. 2022, N 18, ст. 2614, N 27, ст. 3950, N 29 (ч. 1), ст. 4339, ст. 4362, ст. 4372, ст. 4389, N 48 (ч. 1), ст. 6707; 2016, N 11, ст. 1495);</w:t>
      </w:r>
    </w:p>
    <w:p w:rsidR="00811234" w:rsidRDefault="00811234">
      <w:pPr>
        <w:pStyle w:val="ConsPlusNormal"/>
        <w:ind w:firstLine="540"/>
        <w:jc w:val="both"/>
      </w:pPr>
      <w:r>
        <w:t xml:space="preserve">Федеральным </w:t>
      </w:r>
      <w:hyperlink r:id="rId21" w:history="1">
        <w:r>
          <w:rPr>
            <w:color w:val="0000FF"/>
          </w:rPr>
          <w:t>законом</w:t>
        </w:r>
      </w:hyperlink>
      <w:r>
        <w:t xml:space="preserve"> от 30 декабря 2009 г. N 384-ФЗ "Технический регламент о безопасности зданий и сооружений" (Собрание законодательства Российской Федерации, 2010, N 1, ст. 5; 2013, N 27, ст. 3477);</w:t>
      </w:r>
    </w:p>
    <w:p w:rsidR="00811234" w:rsidRDefault="00811234">
      <w:pPr>
        <w:pStyle w:val="ConsPlusNormal"/>
        <w:ind w:firstLine="540"/>
        <w:jc w:val="both"/>
      </w:pPr>
      <w:r>
        <w:t xml:space="preserve">Федеральным </w:t>
      </w:r>
      <w:hyperlink r:id="rId22" w:history="1">
        <w:r>
          <w:rPr>
            <w:color w:val="0000FF"/>
          </w:rPr>
          <w:t>законом</w:t>
        </w:r>
      </w:hyperlink>
      <w:r>
        <w:t xml:space="preserve"> от 27 июля 2010 г. N 225-ФЗ "Об обязательном страховании гражданской ответственности владельца опасного объекта за причинение вреда в результате аварии на опасном объекте" (Собрание законодательства Российской Федерации, 2010, N 31, ст. 4194; 2011, N 43, ст. 5971; 2013, N 9, ст. 874, N 30 (ч. 1), ст. 4084, N 52 (ч. 1), ст. 7010; 2014, N 45, ст. 6154);</w:t>
      </w:r>
    </w:p>
    <w:p w:rsidR="00811234" w:rsidRDefault="00811234">
      <w:pPr>
        <w:pStyle w:val="ConsPlusNormal"/>
        <w:ind w:firstLine="540"/>
        <w:jc w:val="both"/>
      </w:pPr>
      <w:r>
        <w:t xml:space="preserve">Федеральным </w:t>
      </w:r>
      <w:hyperlink r:id="rId23" w:history="1">
        <w:r>
          <w:rPr>
            <w:color w:val="0000FF"/>
          </w:rPr>
          <w:t>законом</w:t>
        </w:r>
      </w:hyperlink>
      <w:r>
        <w:t xml:space="preserve"> от 23 июня 2016 г. N 182-ФЗ "Об основах системы профилактики правонарушений в Российской Федерации" (Собрание законодательства Российской Федерации, 2016, N 26 (ч. 1), ст. 3851);</w:t>
      </w:r>
    </w:p>
    <w:p w:rsidR="00811234" w:rsidRDefault="00811234">
      <w:pPr>
        <w:pStyle w:val="ConsPlusNormal"/>
        <w:jc w:val="both"/>
      </w:pPr>
      <w:r>
        <w:t xml:space="preserve">(абзац введен </w:t>
      </w:r>
      <w:hyperlink r:id="rId24" w:history="1">
        <w:r>
          <w:rPr>
            <w:color w:val="0000FF"/>
          </w:rPr>
          <w:t>Приказом</w:t>
        </w:r>
      </w:hyperlink>
      <w:r>
        <w:t xml:space="preserve"> МЧС России от 07.12.2016 N 665)</w:t>
      </w:r>
    </w:p>
    <w:p w:rsidR="00811234" w:rsidRDefault="00811234">
      <w:pPr>
        <w:pStyle w:val="ConsPlusNormal"/>
        <w:ind w:firstLine="540"/>
        <w:jc w:val="both"/>
      </w:pPr>
      <w:hyperlink r:id="rId25" w:history="1">
        <w:r>
          <w:rPr>
            <w:color w:val="0000FF"/>
          </w:rPr>
          <w:t>Законом</w:t>
        </w:r>
      </w:hyperlink>
      <w:r>
        <w:t xml:space="preserve"> Российской Федерации 21 июля 1993 г. N 5485-1 "О государственной тайне" (Собрание законодательства Российской Федерации, 1997, N 41, ст. 4673; 2003, N 27, ст. 2700, N 46, ст. 4449; 2004, N 27, ст. 2711, N 35, ст. 3607; 2007, N 49, ст. 6055, ст. 6079; 2009, N 29, ст. 3617; 2010, N 47, ст. 6033; 2011, N 30 (ч. 1), ст. 4590, ст. 4596, N 46, ст. 6407; 2013, N 51, ст. 6697; 2015, N 10, ст. 1393);</w:t>
      </w:r>
    </w:p>
    <w:p w:rsidR="00811234" w:rsidRDefault="00811234">
      <w:pPr>
        <w:pStyle w:val="ConsPlusNormal"/>
        <w:ind w:firstLine="540"/>
        <w:jc w:val="both"/>
      </w:pPr>
      <w:hyperlink r:id="rId26" w:history="1">
        <w:r>
          <w:rPr>
            <w:color w:val="0000FF"/>
          </w:rPr>
          <w:t>Указом</w:t>
        </w:r>
      </w:hyperlink>
      <w:r>
        <w:t xml:space="preserve"> Президента Российской Федерации от 11 июля 2004 г. N 868 "Вопросы Министерства Российской Федерации по делам гражданской обороны, чрезвычайным ситуациям и ликвидации последствий стихийных бедствий" (Собрание законодательства Российской Федерации, 2004, N 28, ст. 2882; 2005, N 43, ст. 4376; 2008, N 17, ст. 1814, N 43, ст. 4921, N 47, ст. 5431; 2009, N 22, ст. 2697, N 51, ст. 6285; 2010, N 19, ст. 2301, N 20, ст. 2435, N 51 (ч. 3), ст. 6903; 2011, N 1, ст. 193, 194, N 2, ст. 267, N 40, ст. 5532; 2012, N 2, ст. 243, N 6, ст. 643, N 19, ст. 2329, N 47, ст. 6455; 2013, N 26, ст. 3314, N 52 (ч. 2), ст. 7137; 2014, N 11, ст. 1131, N 27, ст. 3754; 2015, N 4, ст. 641, N 11, ст. 1588; 2016, N 1 (ч. 2), ст. 211);</w:t>
      </w:r>
    </w:p>
    <w:p w:rsidR="00811234" w:rsidRDefault="00811234">
      <w:pPr>
        <w:pStyle w:val="ConsPlusNormal"/>
        <w:ind w:firstLine="540"/>
        <w:jc w:val="both"/>
      </w:pPr>
      <w:hyperlink r:id="rId27" w:history="1">
        <w:r>
          <w:rPr>
            <w:color w:val="0000FF"/>
          </w:rPr>
          <w:t>постановлением</w:t>
        </w:r>
      </w:hyperlink>
      <w:r>
        <w:t xml:space="preserve"> Правительства Российской Федерации от 30 июня 2010 г.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Российской Федерации, 2010, N 28, ст. 3706; 2012, N 2, ст. 301, N 53 (ч. 2), ст. 7958; 2015, N 49, ст. 6964; 2016, N 1 (ч. 2), ст. 234);</w:t>
      </w:r>
    </w:p>
    <w:p w:rsidR="00811234" w:rsidRDefault="00811234">
      <w:pPr>
        <w:pStyle w:val="ConsPlusNormal"/>
        <w:ind w:firstLine="540"/>
        <w:jc w:val="both"/>
      </w:pPr>
      <w:hyperlink r:id="rId28" w:history="1">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w:t>
      </w:r>
      <w:r>
        <w:lastRenderedPageBreak/>
        <w:t>административных регламентов предоставления государственных услуг" (Собрание законодательства Российской Федерации, 2011, N 22, ст. 3169, N 35, ст. 5092; 2012, N 28, ст. 390, N 36, ст. 4903; 2012, N 50 (ч. 6), ст. 7070, N 52, ст. 7507; 2014, N 5, ст. 506);</w:t>
      </w:r>
    </w:p>
    <w:p w:rsidR="00811234" w:rsidRDefault="00811234">
      <w:pPr>
        <w:pStyle w:val="ConsPlusNormal"/>
        <w:ind w:firstLine="540"/>
        <w:jc w:val="both"/>
      </w:pPr>
      <w:hyperlink r:id="rId29" w:history="1">
        <w:r>
          <w:rPr>
            <w:color w:val="0000FF"/>
          </w:rPr>
          <w:t>постановлением</w:t>
        </w:r>
      </w:hyperlink>
      <w:r>
        <w:t xml:space="preserve"> Правительства Российской Федерации от 28 апреля 2015 г. N 415 "О Правилах формирования и ведения единого реестра проверок" (Собрание законодательства Российской Федерации, 2015, N 19, ст. 2825);</w:t>
      </w:r>
    </w:p>
    <w:p w:rsidR="00811234" w:rsidRDefault="00811234">
      <w:pPr>
        <w:pStyle w:val="ConsPlusNormal"/>
        <w:ind w:firstLine="540"/>
        <w:jc w:val="both"/>
      </w:pPr>
      <w:hyperlink r:id="rId30" w:history="1">
        <w:r>
          <w:rPr>
            <w:color w:val="0000FF"/>
          </w:rPr>
          <w:t>постановлением</w:t>
        </w:r>
      </w:hyperlink>
      <w:r>
        <w:t xml:space="preserve"> Правительства Российской Федерации от 24 декабря 2015 г. N 1418 "О государственном надзоре в области защиты населения и территорий от чрезвычайных ситуаций природного и техногенного характера" (Собрание законодательства Российской Федерации, 2016, N 1 (ч. 2), ст. 232);</w:t>
      </w:r>
    </w:p>
    <w:p w:rsidR="00811234" w:rsidRDefault="00811234">
      <w:pPr>
        <w:pStyle w:val="ConsPlusNormal"/>
        <w:ind w:firstLine="540"/>
        <w:jc w:val="both"/>
      </w:pPr>
      <w:hyperlink r:id="rId31" w:history="1">
        <w:r>
          <w:rPr>
            <w:color w:val="0000FF"/>
          </w:rPr>
          <w:t>постановлением</w:t>
        </w:r>
      </w:hyperlink>
      <w:r>
        <w:t xml:space="preserve"> Правительства Российской Федерации от 18 апреля 2016 г. N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(Собрание законодательства Российской Федерации, 2016, N 17, ст. 2418);</w:t>
      </w:r>
    </w:p>
    <w:p w:rsidR="00811234" w:rsidRDefault="00811234">
      <w:pPr>
        <w:pStyle w:val="ConsPlusNormal"/>
        <w:jc w:val="both"/>
      </w:pPr>
      <w:r>
        <w:t xml:space="preserve">(абзац введен </w:t>
      </w:r>
      <w:hyperlink r:id="rId32" w:history="1">
        <w:r>
          <w:rPr>
            <w:color w:val="0000FF"/>
          </w:rPr>
          <w:t>Приказом</w:t>
        </w:r>
      </w:hyperlink>
      <w:r>
        <w:t xml:space="preserve"> МЧС России от 07.12.2016 N 665)</w:t>
      </w:r>
    </w:p>
    <w:p w:rsidR="00811234" w:rsidRDefault="00811234">
      <w:pPr>
        <w:pStyle w:val="ConsPlusNormal"/>
        <w:ind w:firstLine="540"/>
        <w:jc w:val="both"/>
      </w:pPr>
      <w:hyperlink r:id="rId33" w:history="1">
        <w:r>
          <w:rPr>
            <w:color w:val="0000FF"/>
          </w:rPr>
          <w:t>приказом</w:t>
        </w:r>
      </w:hyperlink>
      <w:r>
        <w:t xml:space="preserve"> МЧС России от 06.08.2004 N 372 "Об утверждении Положения о территориальном органе Министерства Российской Федерации по делам гражданской обороны, чрезвычайным ситуациям и ликвидации последствий стихийных бедствий - органе, специально уполномоченном решать задачи гражданской обороны и задачи по предупреждению и ликвидации чрезвычайных ситуаций по субъекту Российской Федерации" (зарегистрирован в Министерстве юстиции Российской Федерации 13 августа 2004 г., регистрационный N 5977) с изменениями, внесенными приказами МЧС России от 24.10.2006 N 604 (зарегистрирован в Министерстве юстиции Российской Федерации 22 ноября 2006 г., регистрационный N 8518), от 02.07.2007 N 370 (зарегистрирован в Министерстве юстиции Российской Федерации 17 июля 2007 г., регистрационный N 9855), от 06.08.2007 N 417 (зарегистрирован в Министерстве юстиции Российской Федерации 6 сентября 2007 г., регистрационный N 10109), от 08.09.2008 N 528 (зарегистрирован в Министерстве юстиции Российской Федерации 24 сентября 2008 г., регистрационный N 12324), от 11 января 2012 г. N 2 (зарегистрирован в Министерстве юстиции Российской Федерации 13 февраля 2012 г. регистрационный N 23195), от 10.12.2013 N 787 (зарегистрирован в Министерстве юстиции Российской Федерации 6 февраля 2014 г., регистрационный N 31246), от 21.03.2014 N 125 (зарегистрирован в Министерстве юстиции Российской Федерации 26 марта 2014 г., регистрационный N 31740), от 01.07.2015 N 337 (зарегистрирован в Министерстве юстиции Российской Федерации 7 августа 2015 г., регистрационный N 38411);</w:t>
      </w:r>
    </w:p>
    <w:p w:rsidR="00811234" w:rsidRDefault="00811234">
      <w:pPr>
        <w:pStyle w:val="ConsPlusNormal"/>
        <w:ind w:firstLine="540"/>
        <w:jc w:val="both"/>
      </w:pPr>
      <w:hyperlink r:id="rId34" w:history="1">
        <w:r>
          <w:rPr>
            <w:color w:val="0000FF"/>
          </w:rPr>
          <w:t>приказом</w:t>
        </w:r>
      </w:hyperlink>
      <w:r>
        <w:t xml:space="preserve"> Министерства экономического развития Российской Федерации от 30 апреля 2009 г.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(зарегистрирован в Министерстве юстиции Российской Федерации 13 мая 2009 г., регистрационный N 13915) с изменениями, внесенными приказами Министерства экономического развития Российской Федерации от 24.05.2010 N 199 (зарегистрирован в Министерстве юстиции Российской Федерации 6 июля 2010 г., регистрационный N 17702), от 30.09.2011 N 532 (зарегистрирован в Министерстве юстиции Российской Федерации 10 ноября 2011 г., регистрационный N 22264);</w:t>
      </w:r>
    </w:p>
    <w:p w:rsidR="00811234" w:rsidRDefault="00811234">
      <w:pPr>
        <w:pStyle w:val="ConsPlusNormal"/>
        <w:ind w:firstLine="540"/>
        <w:jc w:val="both"/>
      </w:pPr>
      <w:hyperlink r:id="rId35" w:history="1">
        <w:r>
          <w:rPr>
            <w:color w:val="0000FF"/>
          </w:rPr>
          <w:t>приказом</w:t>
        </w:r>
      </w:hyperlink>
      <w:r>
        <w:t xml:space="preserve"> МЧС России от 26.12.2014 N 731 "Об утверждении Перечня должностных лиц Министерства Российской Федерации по делам гражданской обороны, чрезвычайным ситуациям и ликвидации последствий стихийных бедствий, уполномоченных составлять протоколы об административных правонарушениях" (зарегистрирован в Министерстве юстиции Российской Федерации 23 января 2015 г., регистрационный N 35694) с изменениями, внесенными приказом МЧС России от 05.10.2015 N 538 (зарегистрирован в Министерстве юстиции Российской Федерации 29 октября 2015 г., регистрационный N 39545);</w:t>
      </w:r>
    </w:p>
    <w:p w:rsidR="00811234" w:rsidRDefault="00811234">
      <w:pPr>
        <w:pStyle w:val="ConsPlusNormal"/>
        <w:ind w:firstLine="540"/>
        <w:jc w:val="both"/>
      </w:pPr>
      <w:bookmarkStart w:id="1" w:name="P91"/>
      <w:bookmarkEnd w:id="1"/>
      <w:r>
        <w:t xml:space="preserve">абзац утратил силу. - </w:t>
      </w:r>
      <w:hyperlink r:id="rId36" w:history="1">
        <w:r>
          <w:rPr>
            <w:color w:val="0000FF"/>
          </w:rPr>
          <w:t>Приказ</w:t>
        </w:r>
      </w:hyperlink>
      <w:r>
        <w:t xml:space="preserve"> МЧС России от 07.12.2016 N 665.</w:t>
      </w:r>
    </w:p>
    <w:p w:rsidR="00811234" w:rsidRDefault="00811234">
      <w:pPr>
        <w:pStyle w:val="ConsPlusNormal"/>
        <w:jc w:val="both"/>
      </w:pPr>
    </w:p>
    <w:p w:rsidR="00811234" w:rsidRDefault="00811234">
      <w:pPr>
        <w:pStyle w:val="ConsPlusNormal"/>
        <w:jc w:val="center"/>
        <w:outlineLvl w:val="2"/>
      </w:pPr>
      <w:r>
        <w:t>Предмет федерального государственного надзора</w:t>
      </w:r>
    </w:p>
    <w:p w:rsidR="00811234" w:rsidRDefault="00811234">
      <w:pPr>
        <w:pStyle w:val="ConsPlusNormal"/>
        <w:jc w:val="both"/>
      </w:pPr>
    </w:p>
    <w:p w:rsidR="00811234" w:rsidRDefault="00811234">
      <w:pPr>
        <w:pStyle w:val="ConsPlusNormal"/>
        <w:ind w:firstLine="540"/>
        <w:jc w:val="both"/>
      </w:pPr>
      <w:r>
        <w:t>4. Предметом федерального государственного надзора является проверка выполнения требований в области защиты населения и территорий от чрезвычайных ситуаций природного и техногенного характера, установленных нормативными правовыми актами Российской Федерации в отношении следующих объектов надзора:</w:t>
      </w:r>
    </w:p>
    <w:p w:rsidR="00811234" w:rsidRDefault="00811234">
      <w:pPr>
        <w:pStyle w:val="ConsPlusNormal"/>
        <w:ind w:firstLine="540"/>
        <w:jc w:val="both"/>
      </w:pPr>
      <w:r>
        <w:t>федеральных органов исполнительной власти, государственных корпораций и организаций, создающих функциональные подсистемы единой государственной системы предупреждения и ликвидации чрезвычайных ситуаций;</w:t>
      </w:r>
    </w:p>
    <w:p w:rsidR="00811234" w:rsidRDefault="00811234">
      <w:pPr>
        <w:pStyle w:val="ConsPlusNormal"/>
        <w:ind w:firstLine="540"/>
        <w:jc w:val="both"/>
      </w:pPr>
      <w:r>
        <w:t>органов исполнительной власти субъектов Российской Федерации;</w:t>
      </w:r>
    </w:p>
    <w:p w:rsidR="00811234" w:rsidRDefault="00811234">
      <w:pPr>
        <w:pStyle w:val="ConsPlusNormal"/>
        <w:ind w:firstLine="540"/>
        <w:jc w:val="both"/>
      </w:pPr>
      <w:r>
        <w:t>организаций, входящих в состав функциональных подсистем единой государственной системы предупреждения и ликвидации чрезвычайных ситуаций;</w:t>
      </w:r>
    </w:p>
    <w:p w:rsidR="00811234" w:rsidRDefault="00811234">
      <w:pPr>
        <w:pStyle w:val="ConsPlusNormal"/>
        <w:ind w:firstLine="540"/>
        <w:jc w:val="both"/>
      </w:pPr>
      <w:r>
        <w:t>организаций, эксплуатирующих критически важные объекты и (или) потенциально опасные объекты;</w:t>
      </w:r>
    </w:p>
    <w:p w:rsidR="00811234" w:rsidRDefault="00811234">
      <w:pPr>
        <w:pStyle w:val="ConsPlusNormal"/>
        <w:ind w:firstLine="540"/>
        <w:jc w:val="both"/>
      </w:pPr>
      <w:r>
        <w:t>руководителей (должностных лиц) указанных органов государственной власти и организаций.</w:t>
      </w:r>
    </w:p>
    <w:p w:rsidR="00811234" w:rsidRDefault="00811234">
      <w:pPr>
        <w:pStyle w:val="ConsPlusNormal"/>
        <w:ind w:firstLine="540"/>
        <w:jc w:val="both"/>
      </w:pPr>
      <w:r>
        <w:t>5. Исполнение государственной функции в отношении режимных объектов федеральных органов исполнительной власти осуществляется по согласованию с указанными федеральными органами исполнительной власти.</w:t>
      </w:r>
    </w:p>
    <w:p w:rsidR="00811234" w:rsidRDefault="00811234">
      <w:pPr>
        <w:pStyle w:val="ConsPlusNormal"/>
        <w:jc w:val="both"/>
      </w:pPr>
    </w:p>
    <w:p w:rsidR="00811234" w:rsidRDefault="00811234">
      <w:pPr>
        <w:pStyle w:val="ConsPlusNormal"/>
        <w:jc w:val="center"/>
        <w:outlineLvl w:val="2"/>
      </w:pPr>
      <w:r>
        <w:t>Права и обязанности должностных лиц при осуществлении</w:t>
      </w:r>
    </w:p>
    <w:p w:rsidR="00811234" w:rsidRDefault="00811234">
      <w:pPr>
        <w:pStyle w:val="ConsPlusNormal"/>
        <w:jc w:val="center"/>
      </w:pPr>
      <w:r>
        <w:t>федерального государственного надзора</w:t>
      </w:r>
    </w:p>
    <w:p w:rsidR="00811234" w:rsidRDefault="00811234">
      <w:pPr>
        <w:pStyle w:val="ConsPlusNormal"/>
        <w:jc w:val="both"/>
      </w:pPr>
    </w:p>
    <w:p w:rsidR="00811234" w:rsidRDefault="00811234">
      <w:pPr>
        <w:pStyle w:val="ConsPlusNormal"/>
        <w:ind w:firstLine="540"/>
        <w:jc w:val="both"/>
      </w:pPr>
      <w:r>
        <w:t>6. Должностные лица надзорных органов при исполнении государственной функции вправе:</w:t>
      </w:r>
    </w:p>
    <w:p w:rsidR="00811234" w:rsidRDefault="00811234">
      <w:pPr>
        <w:pStyle w:val="ConsPlusNormal"/>
        <w:ind w:firstLine="540"/>
        <w:jc w:val="both"/>
      </w:pPr>
      <w:r>
        <w:t>беспрепятственно по предъявлении служебного удостоверения и заверенной в установленном порядке копии распоряжения или приказа руководителя (заместителя руководителя) органа, осуществляющего федеральный государственный надзор, посещать территории, здания, строения, сооружения и помещения, используемые при осуществлении деятельности юридическими лицами и индивидуальными предпринимателями, в отношении которых проводится проверка, а также проводить их обследование;</w:t>
      </w:r>
    </w:p>
    <w:p w:rsidR="00811234" w:rsidRDefault="00811234">
      <w:pPr>
        <w:pStyle w:val="ConsPlusNormal"/>
        <w:ind w:firstLine="540"/>
        <w:jc w:val="both"/>
      </w:pPr>
      <w:r>
        <w:t>осуществлять проверку выполнения требований в области защиты населения и территорий от чрезвычайных ситуаций природного и техногенного характера объектами надзора;</w:t>
      </w:r>
    </w:p>
    <w:p w:rsidR="00811234" w:rsidRDefault="00811234">
      <w:pPr>
        <w:pStyle w:val="ConsPlusNormal"/>
        <w:ind w:firstLine="540"/>
        <w:jc w:val="both"/>
      </w:pPr>
      <w:r>
        <w:t>запрашивать и получать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которые установлены Правительством Российской Федерации;</w:t>
      </w:r>
    </w:p>
    <w:p w:rsidR="00811234" w:rsidRDefault="00811234">
      <w:pPr>
        <w:pStyle w:val="ConsPlusNormal"/>
        <w:ind w:firstLine="540"/>
        <w:jc w:val="both"/>
      </w:pPr>
      <w:r>
        <w:t>запрашивать у федеральных органов исполнительной власти, органов исполнительной власти субъектов Российской Федерации, организаций, входящих в состав функциональных подсистем единой государственной системы предупреждения и ликвидации чрезвычайных ситуаций, организаций, эксплуатирующих критически важные объекты и потенциально опасные объекты, документы и информацию, необходимые для организации и проведения проверок выполнения обязательных требований объектом надзора, если указанные документы и информация относятся к предмету проверок и если указанные документы и информацию невозможно запросить и получить в рамках межведомственного информационного взаимодействия;</w:t>
      </w:r>
    </w:p>
    <w:p w:rsidR="00811234" w:rsidRDefault="00811234">
      <w:pPr>
        <w:pStyle w:val="ConsPlusNormal"/>
        <w:ind w:firstLine="540"/>
        <w:jc w:val="both"/>
      </w:pPr>
      <w:r>
        <w:t>выдавать руководителям, иным должностным лицам или уполномоченным представителям объектов надзора обязательные для исполнения предписания по устранению нарушений в части выполнения требований в области защиты населения и территорий от чрезвычайных ситуаций природного и техногенного характера;</w:t>
      </w:r>
    </w:p>
    <w:p w:rsidR="00811234" w:rsidRDefault="00811234">
      <w:pPr>
        <w:pStyle w:val="ConsPlusNormal"/>
        <w:ind w:firstLine="540"/>
        <w:jc w:val="both"/>
      </w:pPr>
      <w:r>
        <w:t xml:space="preserve">составлять протоколы об административных правонарушениях в порядке, определенном </w:t>
      </w:r>
      <w:hyperlink r:id="rId37" w:history="1">
        <w:r>
          <w:rPr>
            <w:color w:val="0000FF"/>
          </w:rPr>
          <w:t>Кодексом</w:t>
        </w:r>
      </w:hyperlink>
      <w:r>
        <w:t>;</w:t>
      </w:r>
    </w:p>
    <w:p w:rsidR="00811234" w:rsidRDefault="00811234">
      <w:pPr>
        <w:pStyle w:val="ConsPlusNormal"/>
        <w:ind w:firstLine="540"/>
        <w:jc w:val="both"/>
      </w:pPr>
      <w:r>
        <w:t xml:space="preserve">отменять (изменять) незаконные и (или) необоснованные решения, принятые нижестоящими </w:t>
      </w:r>
      <w:r>
        <w:lastRenderedPageBreak/>
        <w:t>должностными лицами надзорных органов;</w:t>
      </w:r>
    </w:p>
    <w:p w:rsidR="00811234" w:rsidRDefault="00811234">
      <w:pPr>
        <w:pStyle w:val="ConsPlusNormal"/>
        <w:ind w:firstLine="540"/>
        <w:jc w:val="both"/>
      </w:pPr>
      <w:bookmarkStart w:id="2" w:name="P114"/>
      <w:bookmarkEnd w:id="2"/>
      <w:r>
        <w:t>привлекать к проведению мероприятий по контролю (надзору) экспертов, экспертные организации;</w:t>
      </w:r>
    </w:p>
    <w:p w:rsidR="00811234" w:rsidRDefault="00811234">
      <w:pPr>
        <w:pStyle w:val="ConsPlusNormal"/>
        <w:jc w:val="both"/>
      </w:pPr>
      <w:r>
        <w:t xml:space="preserve">(абзац введен </w:t>
      </w:r>
      <w:hyperlink r:id="rId38" w:history="1">
        <w:r>
          <w:rPr>
            <w:color w:val="0000FF"/>
          </w:rPr>
          <w:t>Приказом</w:t>
        </w:r>
      </w:hyperlink>
      <w:r>
        <w:t xml:space="preserve"> МЧС России от 07.12.2016 N 665)</w:t>
      </w:r>
    </w:p>
    <w:p w:rsidR="00811234" w:rsidRDefault="00811234">
      <w:pPr>
        <w:pStyle w:val="ConsPlusNormal"/>
        <w:ind w:firstLine="540"/>
        <w:jc w:val="both"/>
      </w:pPr>
      <w:r>
        <w:t>проводить мероприятия, направленные на профилактику нарушений обязательных требований в области защиты населения и территорий от чрезвычайных ситуаций природного и техногенного характера;</w:t>
      </w:r>
    </w:p>
    <w:p w:rsidR="00811234" w:rsidRDefault="00811234">
      <w:pPr>
        <w:pStyle w:val="ConsPlusNormal"/>
        <w:jc w:val="both"/>
      </w:pPr>
      <w:r>
        <w:t xml:space="preserve">(абзац введен </w:t>
      </w:r>
      <w:hyperlink r:id="rId39" w:history="1">
        <w:r>
          <w:rPr>
            <w:color w:val="0000FF"/>
          </w:rPr>
          <w:t>Приказом</w:t>
        </w:r>
      </w:hyperlink>
      <w:r>
        <w:t xml:space="preserve"> МЧС России от 07.12.2016 N 665)</w:t>
      </w:r>
    </w:p>
    <w:p w:rsidR="00811234" w:rsidRDefault="00811234">
      <w:pPr>
        <w:pStyle w:val="ConsPlusNormal"/>
        <w:ind w:firstLine="540"/>
        <w:jc w:val="both"/>
      </w:pPr>
      <w:r>
        <w:t>выдавать объектам надзора предостережения о недопустимости нарушения обязательных требований в области защиты населения и территорий от чрезвычайных ситуаций природного и техногенного характера в порядке, установленном законодательными и иными нормативными правовыми актами Российской Федерации.</w:t>
      </w:r>
    </w:p>
    <w:p w:rsidR="00811234" w:rsidRDefault="00811234">
      <w:pPr>
        <w:pStyle w:val="ConsPlusNormal"/>
        <w:jc w:val="both"/>
      </w:pPr>
      <w:r>
        <w:t xml:space="preserve">(абзац введен </w:t>
      </w:r>
      <w:hyperlink r:id="rId40" w:history="1">
        <w:r>
          <w:rPr>
            <w:color w:val="0000FF"/>
          </w:rPr>
          <w:t>Приказом</w:t>
        </w:r>
      </w:hyperlink>
      <w:r>
        <w:t xml:space="preserve"> МЧС России от 07.12.2016 N 665)</w:t>
      </w:r>
    </w:p>
    <w:p w:rsidR="00811234" w:rsidRDefault="00811234">
      <w:pPr>
        <w:pStyle w:val="ConsPlusNormal"/>
        <w:ind w:firstLine="540"/>
        <w:jc w:val="both"/>
      </w:pPr>
      <w:r>
        <w:t>7. Должностные лица надзорных органов при исполнении государственной функции обязаны:</w:t>
      </w:r>
    </w:p>
    <w:p w:rsidR="00811234" w:rsidRDefault="00811234">
      <w:pPr>
        <w:pStyle w:val="ConsPlusNormal"/>
        <w:ind w:firstLine="540"/>
        <w:jc w:val="both"/>
      </w:pPr>
      <w: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в области защиты населения и территорий от чрезвычайных ситуаций природного и техногенного характера;</w:t>
      </w:r>
    </w:p>
    <w:p w:rsidR="00811234" w:rsidRDefault="00811234">
      <w:pPr>
        <w:pStyle w:val="ConsPlusNormal"/>
        <w:ind w:firstLine="540"/>
        <w:jc w:val="both"/>
      </w:pPr>
      <w:r>
        <w:t>соблюдать законодательство Российской Федерации, права и законные интересы объектов надзора, проверка которых проводится;</w:t>
      </w:r>
    </w:p>
    <w:p w:rsidR="00811234" w:rsidRDefault="00811234">
      <w:pPr>
        <w:pStyle w:val="ConsPlusNormal"/>
        <w:ind w:firstLine="540"/>
        <w:jc w:val="both"/>
      </w:pPr>
      <w:r>
        <w:t>проводить проверку на основании распоряжения руководителя (заместителя руководителя) надзорного органа о ее проведении в соответствии с ее назначением;</w:t>
      </w:r>
    </w:p>
    <w:p w:rsidR="00811234" w:rsidRDefault="00811234">
      <w:pPr>
        <w:pStyle w:val="ConsPlusNormal"/>
        <w:ind w:firstLine="540"/>
        <w:jc w:val="both"/>
      </w:pPr>
      <w: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(заместителя руководителя) надзорного органа и в случаях, предусмотренных абзацами четвертым и пятым </w:t>
      </w:r>
      <w:hyperlink w:anchor="P392" w:history="1">
        <w:r>
          <w:rPr>
            <w:color w:val="0000FF"/>
          </w:rPr>
          <w:t>пункта 65</w:t>
        </w:r>
      </w:hyperlink>
      <w:r>
        <w:t xml:space="preserve"> настоящего Административного регламента, копии документа о согласовании проведения проверки;</w:t>
      </w:r>
    </w:p>
    <w:p w:rsidR="00811234" w:rsidRDefault="00811234">
      <w:pPr>
        <w:pStyle w:val="ConsPlusNormal"/>
        <w:ind w:firstLine="540"/>
        <w:jc w:val="both"/>
      </w:pPr>
      <w:r>
        <w:t>не разглашать информацию, составляющую государственную, служебную или коммерческую тайну, которая может стать им известна;</w:t>
      </w:r>
    </w:p>
    <w:p w:rsidR="00811234" w:rsidRDefault="00811234">
      <w:pPr>
        <w:pStyle w:val="ConsPlusNormal"/>
        <w:ind w:firstLine="540"/>
        <w:jc w:val="both"/>
      </w:pPr>
      <w:r>
        <w:t>не препятствовать руководителю, иному должностному лицу или уполномоченному представителю объекта надзора присутствовать при проведении проверки и давать разъяснения по вопросам, относящимся к предмету проверки;</w:t>
      </w:r>
    </w:p>
    <w:p w:rsidR="00811234" w:rsidRDefault="00811234">
      <w:pPr>
        <w:pStyle w:val="ConsPlusNormal"/>
        <w:ind w:firstLine="540"/>
        <w:jc w:val="both"/>
      </w:pPr>
      <w:r>
        <w:t>предоставлять руководителю, иному должностному лицу или уполномоченному представителю объекта надзора, присутствующим при проведении проверки, информацию и документы, относящиеся к предмету проверки;</w:t>
      </w:r>
    </w:p>
    <w:p w:rsidR="00811234" w:rsidRDefault="00811234">
      <w:pPr>
        <w:pStyle w:val="ConsPlusNormal"/>
        <w:ind w:firstLine="540"/>
        <w:jc w:val="both"/>
      </w:pPr>
      <w:r>
        <w:t>знакомить руководителя, иное должностное лицо или уполномоченного представителя объекта надзора с результатами проверки;</w:t>
      </w:r>
    </w:p>
    <w:p w:rsidR="00811234" w:rsidRDefault="00811234">
      <w:pPr>
        <w:pStyle w:val="ConsPlusNormal"/>
        <w:ind w:firstLine="540"/>
        <w:jc w:val="both"/>
      </w:pPr>
      <w:r>
        <w:t>знакомить руководителя, иное должностное лицо или уполномоченного представителя объекта надзора с документами и (или) информацией, полученными в рамках межведомственного информационного взаимодействия;</w:t>
      </w:r>
    </w:p>
    <w:p w:rsidR="00811234" w:rsidRDefault="00811234">
      <w:pPr>
        <w:pStyle w:val="ConsPlusNormal"/>
        <w:ind w:firstLine="540"/>
        <w:jc w:val="both"/>
      </w:pPr>
      <w:r>
        <w:t>доказывать обоснованность своих действий при их обжаловании в порядке, установленном законодательством Российской Федерации;</w:t>
      </w:r>
    </w:p>
    <w:p w:rsidR="00811234" w:rsidRDefault="00811234">
      <w:pPr>
        <w:pStyle w:val="ConsPlusNormal"/>
        <w:ind w:firstLine="540"/>
        <w:jc w:val="both"/>
      </w:pPr>
      <w:r>
        <w:t>соблюдать сроки проведения проверки, установленные законодательными и иными нормативными правовыми актами Российской Федерации;</w:t>
      </w:r>
    </w:p>
    <w:p w:rsidR="00811234" w:rsidRDefault="00811234">
      <w:pPr>
        <w:pStyle w:val="ConsPlusNormal"/>
        <w:ind w:firstLine="540"/>
        <w:jc w:val="both"/>
      </w:pPr>
      <w:r>
        <w:t>не требовать от руководителя, иного должностного лица или уполномоченного представителя объекта надзора документы и иные сведения, представление которых не предусмотрено законодательством Российской Федерации;</w:t>
      </w:r>
    </w:p>
    <w:p w:rsidR="00811234" w:rsidRDefault="00811234">
      <w:pPr>
        <w:pStyle w:val="ConsPlusNormal"/>
        <w:ind w:firstLine="540"/>
        <w:jc w:val="both"/>
      </w:pPr>
      <w:r>
        <w:t>осуществлять разъяснительную работу по применению законодательства Российской Федерации о защите населения и территорий от чрезвычайных ситуаций природного и техногенного характера и профилактические мероприятия;</w:t>
      </w:r>
    </w:p>
    <w:p w:rsidR="00811234" w:rsidRDefault="00811234">
      <w:pPr>
        <w:pStyle w:val="ConsPlusNormal"/>
        <w:ind w:firstLine="540"/>
        <w:jc w:val="both"/>
      </w:pPr>
      <w:r>
        <w:t>перед началом проведения выездной проверки по просьбе руководителя, иного должностного лица или уполномоченного представителя объекта надзора ознакомить их с положениями Административного регламента, в соответствии с которым проводится проверка;</w:t>
      </w:r>
    </w:p>
    <w:p w:rsidR="00811234" w:rsidRDefault="00811234">
      <w:pPr>
        <w:pStyle w:val="ConsPlusNormal"/>
        <w:ind w:firstLine="540"/>
        <w:jc w:val="both"/>
      </w:pPr>
      <w:r>
        <w:t xml:space="preserve">осуществлять запись о проведенной проверке в журнале учета проверок объекта надзора </w:t>
      </w:r>
      <w:r>
        <w:lastRenderedPageBreak/>
        <w:t>(при наличии), а также в едином реестре проверок;</w:t>
      </w:r>
    </w:p>
    <w:p w:rsidR="00811234" w:rsidRDefault="00811234">
      <w:pPr>
        <w:pStyle w:val="ConsPlusNormal"/>
        <w:ind w:firstLine="540"/>
        <w:jc w:val="both"/>
      </w:pPr>
      <w:r>
        <w:t>осуществлять в пределах своей компетенции взаимодействие с соответствующими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w:t>
      </w:r>
    </w:p>
    <w:p w:rsidR="00811234" w:rsidRDefault="00811234">
      <w:pPr>
        <w:pStyle w:val="ConsPlusNormal"/>
        <w:ind w:firstLine="540"/>
        <w:jc w:val="both"/>
      </w:pPr>
      <w:r>
        <w:t>рассматривать обращения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а также граждан по вопросам осуществления государственной функции;</w:t>
      </w:r>
    </w:p>
    <w:p w:rsidR="00811234" w:rsidRDefault="00811234">
      <w:pPr>
        <w:pStyle w:val="ConsPlusNormal"/>
        <w:ind w:firstLine="540"/>
        <w:jc w:val="both"/>
      </w:pPr>
      <w:r>
        <w:t>учитывать при определении мер, принимаемых по фактам выявленных нарушений обязательных требований и мероприятий в области защиты населения и территорий от чрезвычайных ситуаций природного и техногенного характера,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объектов надзора.</w:t>
      </w:r>
    </w:p>
    <w:p w:rsidR="00811234" w:rsidRDefault="00811234">
      <w:pPr>
        <w:pStyle w:val="ConsPlusNormal"/>
        <w:jc w:val="both"/>
      </w:pPr>
      <w:r>
        <w:t xml:space="preserve">(абзац введен </w:t>
      </w:r>
      <w:hyperlink r:id="rId41" w:history="1">
        <w:r>
          <w:rPr>
            <w:color w:val="0000FF"/>
          </w:rPr>
          <w:t>Приказом</w:t>
        </w:r>
      </w:hyperlink>
      <w:r>
        <w:t xml:space="preserve"> МЧС России от 07.12.2016 N 665)</w:t>
      </w:r>
    </w:p>
    <w:p w:rsidR="00811234" w:rsidRDefault="00811234">
      <w:pPr>
        <w:pStyle w:val="ConsPlusNormal"/>
        <w:jc w:val="both"/>
      </w:pPr>
    </w:p>
    <w:p w:rsidR="00811234" w:rsidRDefault="00811234">
      <w:pPr>
        <w:pStyle w:val="ConsPlusNormal"/>
        <w:jc w:val="center"/>
        <w:outlineLvl w:val="2"/>
      </w:pPr>
      <w:r>
        <w:t>Права и обязанности лиц, в отношении которых осуществляются</w:t>
      </w:r>
    </w:p>
    <w:p w:rsidR="00811234" w:rsidRDefault="00811234">
      <w:pPr>
        <w:pStyle w:val="ConsPlusNormal"/>
        <w:jc w:val="center"/>
      </w:pPr>
      <w:r>
        <w:t>мероприятия по надзору</w:t>
      </w:r>
    </w:p>
    <w:p w:rsidR="00811234" w:rsidRDefault="00811234">
      <w:pPr>
        <w:pStyle w:val="ConsPlusNormal"/>
        <w:jc w:val="both"/>
      </w:pPr>
    </w:p>
    <w:p w:rsidR="00811234" w:rsidRDefault="00811234">
      <w:pPr>
        <w:pStyle w:val="ConsPlusNormal"/>
        <w:ind w:firstLine="540"/>
        <w:jc w:val="both"/>
      </w:pPr>
      <w:r>
        <w:t>8. Руководитель, иное должностное лицо или уполномоченный представитель объекта надзора при проведении проверки имеют право:</w:t>
      </w:r>
    </w:p>
    <w:p w:rsidR="00811234" w:rsidRDefault="00811234">
      <w:pPr>
        <w:pStyle w:val="ConsPlusNormal"/>
        <w:ind w:firstLine="540"/>
        <w:jc w:val="both"/>
      </w:pPr>
      <w:r>
        <w:t>непосредственно присутствовать при проведении проверки, давать объяснения по вопросам, относящимся к предмету проверки;</w:t>
      </w:r>
    </w:p>
    <w:p w:rsidR="00811234" w:rsidRDefault="00811234">
      <w:pPr>
        <w:pStyle w:val="ConsPlusNormal"/>
        <w:ind w:firstLine="540"/>
        <w:jc w:val="both"/>
      </w:pPr>
      <w:r>
        <w:t>получать от должностных лиц надзорных органов информацию, которая относится к предмету проверки и предоставление которой предусмотрено законодательством Российской Федерации;</w:t>
      </w:r>
    </w:p>
    <w:p w:rsidR="00811234" w:rsidRDefault="00811234">
      <w:pPr>
        <w:pStyle w:val="ConsPlusNormal"/>
        <w:ind w:firstLine="540"/>
        <w:jc w:val="both"/>
      </w:pPr>
      <w:r>
        <w:t>знакомиться с документами и (или) информацией, полученными надзорными органами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811234" w:rsidRDefault="00811234">
      <w:pPr>
        <w:pStyle w:val="ConsPlusNormal"/>
        <w:ind w:firstLine="540"/>
        <w:jc w:val="both"/>
      </w:pPr>
      <w: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надзорных органов;</w:t>
      </w:r>
    </w:p>
    <w:p w:rsidR="00811234" w:rsidRDefault="00811234">
      <w:pPr>
        <w:pStyle w:val="ConsPlusNormal"/>
        <w:ind w:firstLine="540"/>
        <w:jc w:val="both"/>
      </w:pPr>
      <w:r>
        <w:t>обжаловать решения и действия (бездействие) должностных лиц надзорных органов, повлекшие за собой нарушение прав объекта надзора при проведении проверки, в досудебном (внесудебном) и (или) судебном порядке в соответствии с законодательством Российской Федерации;</w:t>
      </w:r>
    </w:p>
    <w:p w:rsidR="00811234" w:rsidRDefault="00811234">
      <w:pPr>
        <w:pStyle w:val="ConsPlusNormal"/>
        <w:ind w:firstLine="540"/>
        <w:jc w:val="both"/>
      </w:pPr>
      <w:r>
        <w:t>на возмещение вреда, причиненного при исполнении государственной функции должностными лицами надзорных органов;</w:t>
      </w:r>
    </w:p>
    <w:p w:rsidR="00811234" w:rsidRDefault="00811234">
      <w:pPr>
        <w:pStyle w:val="ConsPlusNormal"/>
        <w:ind w:firstLine="540"/>
        <w:jc w:val="both"/>
      </w:pPr>
      <w: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811234" w:rsidRDefault="00811234">
      <w:pPr>
        <w:pStyle w:val="ConsPlusNormal"/>
        <w:ind w:firstLine="540"/>
        <w:jc w:val="both"/>
      </w:pPr>
      <w:r>
        <w:t>представлять документы и (или) информацию, запрашиваемые в рамках межведомственного информационного взаимодействия, в надзорный орган по собственной инициативе.</w:t>
      </w:r>
    </w:p>
    <w:p w:rsidR="00811234" w:rsidRDefault="00811234">
      <w:pPr>
        <w:pStyle w:val="ConsPlusNormal"/>
        <w:jc w:val="both"/>
      </w:pPr>
      <w:r>
        <w:t xml:space="preserve">(абзац введен </w:t>
      </w:r>
      <w:hyperlink r:id="rId42" w:history="1">
        <w:r>
          <w:rPr>
            <w:color w:val="0000FF"/>
          </w:rPr>
          <w:t>Приказом</w:t>
        </w:r>
      </w:hyperlink>
      <w:r>
        <w:t xml:space="preserve"> МЧС России от 07.12.2016 N 665)</w:t>
      </w:r>
    </w:p>
    <w:p w:rsidR="00811234" w:rsidRDefault="00811234">
      <w:pPr>
        <w:pStyle w:val="ConsPlusNormal"/>
        <w:ind w:firstLine="540"/>
        <w:jc w:val="both"/>
      </w:pPr>
      <w:r>
        <w:t>9. Руководитель, иное должностное лицо или уполномоченный представитель объекта надзора обязаны:</w:t>
      </w:r>
    </w:p>
    <w:p w:rsidR="00811234" w:rsidRDefault="00811234">
      <w:pPr>
        <w:pStyle w:val="ConsPlusNormal"/>
        <w:ind w:firstLine="540"/>
        <w:jc w:val="both"/>
      </w:pPr>
      <w:r>
        <w:t>обеспечить беспрепятственный доступ должностным лицам надзорного органа на территорию, в здания и другие служебные помещения объекта надзора;</w:t>
      </w:r>
    </w:p>
    <w:p w:rsidR="00811234" w:rsidRDefault="00811234">
      <w:pPr>
        <w:pStyle w:val="ConsPlusNormal"/>
        <w:ind w:firstLine="540"/>
        <w:jc w:val="both"/>
      </w:pPr>
      <w:r>
        <w:t xml:space="preserve">обеспечить представление должностным лицам надзорного органа документов и </w:t>
      </w:r>
      <w:r>
        <w:lastRenderedPageBreak/>
        <w:t>информации, необходимых для проведения проверки, в установленные сроки;</w:t>
      </w:r>
    </w:p>
    <w:p w:rsidR="00811234" w:rsidRDefault="00811234">
      <w:pPr>
        <w:pStyle w:val="ConsPlusNormal"/>
        <w:ind w:firstLine="540"/>
        <w:jc w:val="both"/>
      </w:pPr>
      <w:r>
        <w:t>присутствовать, обеспечить присутствие иных должностных лиц или уполномоченных представителей объекта надзора при проведении проверки.</w:t>
      </w:r>
    </w:p>
    <w:p w:rsidR="00811234" w:rsidRDefault="00811234">
      <w:pPr>
        <w:pStyle w:val="ConsPlusNormal"/>
        <w:jc w:val="both"/>
      </w:pPr>
    </w:p>
    <w:p w:rsidR="00811234" w:rsidRDefault="00811234">
      <w:pPr>
        <w:pStyle w:val="ConsPlusNormal"/>
        <w:jc w:val="center"/>
        <w:outlineLvl w:val="2"/>
      </w:pPr>
      <w:r>
        <w:t>Описание результата исполнения государственной функции</w:t>
      </w:r>
    </w:p>
    <w:p w:rsidR="00811234" w:rsidRDefault="00811234">
      <w:pPr>
        <w:pStyle w:val="ConsPlusNormal"/>
        <w:jc w:val="both"/>
      </w:pPr>
    </w:p>
    <w:p w:rsidR="00811234" w:rsidRDefault="00811234">
      <w:pPr>
        <w:pStyle w:val="ConsPlusNormal"/>
        <w:ind w:firstLine="540"/>
        <w:jc w:val="both"/>
      </w:pPr>
      <w:r>
        <w:t>10. Результатом исполнения государственной функции является:</w:t>
      </w:r>
    </w:p>
    <w:p w:rsidR="00811234" w:rsidRDefault="00811234">
      <w:pPr>
        <w:pStyle w:val="ConsPlusNormal"/>
        <w:ind w:firstLine="540"/>
        <w:jc w:val="both"/>
      </w:pPr>
      <w:r>
        <w:t>1) составление акта проверки;</w:t>
      </w:r>
    </w:p>
    <w:p w:rsidR="00811234" w:rsidRDefault="00811234">
      <w:pPr>
        <w:pStyle w:val="ConsPlusNormal"/>
        <w:ind w:firstLine="540"/>
        <w:jc w:val="both"/>
      </w:pPr>
      <w:r>
        <w:t>2) вынесение предписания об устранении объектом надзора нарушения установленных требований и мероприятий в области защиты населения и территорий от чрезвычайных ситуаций природного и техногенного характера;</w:t>
      </w:r>
    </w:p>
    <w:p w:rsidR="00811234" w:rsidRDefault="00811234">
      <w:pPr>
        <w:pStyle w:val="ConsPlusNormal"/>
        <w:ind w:firstLine="540"/>
        <w:jc w:val="both"/>
      </w:pPr>
      <w:r>
        <w:t>3) составление протоколов об административных правонарушениях связанных с нарушениями установленных требований и мероприятий в области защиты населения и территорий от чрезвычайных ситуаций природного и техногенного характера;</w:t>
      </w:r>
    </w:p>
    <w:p w:rsidR="00811234" w:rsidRDefault="00811234">
      <w:pPr>
        <w:pStyle w:val="ConsPlusNormal"/>
        <w:ind w:firstLine="540"/>
        <w:jc w:val="both"/>
      </w:pPr>
      <w:r>
        <w:t xml:space="preserve">11. В случае выявления правонарушений, связанных с нарушениями установленных требований и мероприятий в области защиты населения и территорий от чрезвычайных ситуаций природного и техногенного характера, - возбуждение и осуществление производства по делу об административном правонарушении в соответствии с требованиями </w:t>
      </w:r>
      <w:hyperlink r:id="rId43" w:history="1">
        <w:r>
          <w:rPr>
            <w:color w:val="0000FF"/>
          </w:rPr>
          <w:t>Кодекса</w:t>
        </w:r>
      </w:hyperlink>
      <w:r>
        <w:t>.</w:t>
      </w:r>
    </w:p>
    <w:p w:rsidR="00811234" w:rsidRDefault="00811234">
      <w:pPr>
        <w:pStyle w:val="ConsPlusNormal"/>
        <w:jc w:val="both"/>
      </w:pPr>
    </w:p>
    <w:p w:rsidR="00811234" w:rsidRDefault="00811234">
      <w:pPr>
        <w:pStyle w:val="ConsPlusNormal"/>
        <w:jc w:val="center"/>
        <w:outlineLvl w:val="1"/>
      </w:pPr>
      <w:r>
        <w:t>II. Требования к порядку исполнения государственной функции</w:t>
      </w:r>
    </w:p>
    <w:p w:rsidR="00811234" w:rsidRDefault="00811234">
      <w:pPr>
        <w:pStyle w:val="ConsPlusNormal"/>
        <w:jc w:val="both"/>
      </w:pPr>
    </w:p>
    <w:p w:rsidR="00811234" w:rsidRDefault="00811234">
      <w:pPr>
        <w:pStyle w:val="ConsPlusNormal"/>
        <w:jc w:val="center"/>
        <w:outlineLvl w:val="2"/>
      </w:pPr>
      <w:r>
        <w:t>Порядок информирования об исполнении</w:t>
      </w:r>
    </w:p>
    <w:p w:rsidR="00811234" w:rsidRDefault="00811234">
      <w:pPr>
        <w:pStyle w:val="ConsPlusNormal"/>
        <w:jc w:val="center"/>
      </w:pPr>
      <w:r>
        <w:t>государственной функции</w:t>
      </w:r>
    </w:p>
    <w:p w:rsidR="00811234" w:rsidRDefault="00811234">
      <w:pPr>
        <w:pStyle w:val="ConsPlusNormal"/>
        <w:jc w:val="both"/>
      </w:pPr>
    </w:p>
    <w:p w:rsidR="00811234" w:rsidRDefault="00811234">
      <w:pPr>
        <w:pStyle w:val="ConsPlusNormal"/>
        <w:ind w:firstLine="540"/>
        <w:jc w:val="both"/>
      </w:pPr>
      <w:r>
        <w:t xml:space="preserve">12. Сведения о месте нахождения, почтовых адресах, номерах справочных телефонов и телефонов-автоинформаторов, официальных сайтах в информационно-телекоммуникационной сети "Интернет" надзорных органов приведены в </w:t>
      </w:r>
      <w:hyperlink w:anchor="P690" w:history="1">
        <w:r>
          <w:rPr>
            <w:color w:val="0000FF"/>
          </w:rPr>
          <w:t>приложении N 1</w:t>
        </w:r>
      </w:hyperlink>
      <w:r>
        <w:t xml:space="preserve"> к настоящему Административному регламенту.</w:t>
      </w:r>
    </w:p>
    <w:p w:rsidR="00811234" w:rsidRDefault="00811234">
      <w:pPr>
        <w:pStyle w:val="ConsPlusNormal"/>
        <w:ind w:firstLine="540"/>
        <w:jc w:val="both"/>
      </w:pPr>
      <w:r>
        <w:t>13. Для надзорных органов устанавливается следующий график (режим) работы (по местному времени):</w:t>
      </w:r>
    </w:p>
    <w:p w:rsidR="00811234" w:rsidRDefault="00811234">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770"/>
        <w:gridCol w:w="2568"/>
      </w:tblGrid>
      <w:tr w:rsidR="00811234">
        <w:tc>
          <w:tcPr>
            <w:tcW w:w="2770" w:type="dxa"/>
            <w:tcBorders>
              <w:top w:val="nil"/>
              <w:left w:val="nil"/>
              <w:bottom w:val="nil"/>
              <w:right w:val="nil"/>
            </w:tcBorders>
          </w:tcPr>
          <w:p w:rsidR="00811234" w:rsidRDefault="00811234">
            <w:pPr>
              <w:pStyle w:val="ConsPlusNormal"/>
              <w:ind w:left="540"/>
            </w:pPr>
            <w:r>
              <w:t>понедельник</w:t>
            </w:r>
          </w:p>
        </w:tc>
        <w:tc>
          <w:tcPr>
            <w:tcW w:w="2568" w:type="dxa"/>
            <w:tcBorders>
              <w:top w:val="nil"/>
              <w:left w:val="nil"/>
              <w:bottom w:val="nil"/>
              <w:right w:val="nil"/>
            </w:tcBorders>
          </w:tcPr>
          <w:p w:rsidR="00811234" w:rsidRDefault="00811234">
            <w:pPr>
              <w:pStyle w:val="ConsPlusNormal"/>
            </w:pPr>
            <w:r>
              <w:t>9.00 - 18.00</w:t>
            </w:r>
          </w:p>
        </w:tc>
      </w:tr>
      <w:tr w:rsidR="00811234">
        <w:tc>
          <w:tcPr>
            <w:tcW w:w="2770" w:type="dxa"/>
            <w:tcBorders>
              <w:top w:val="nil"/>
              <w:left w:val="nil"/>
              <w:bottom w:val="nil"/>
              <w:right w:val="nil"/>
            </w:tcBorders>
          </w:tcPr>
          <w:p w:rsidR="00811234" w:rsidRDefault="00811234">
            <w:pPr>
              <w:pStyle w:val="ConsPlusNormal"/>
              <w:ind w:left="540"/>
            </w:pPr>
            <w:r>
              <w:t>вторник</w:t>
            </w:r>
          </w:p>
        </w:tc>
        <w:tc>
          <w:tcPr>
            <w:tcW w:w="2568" w:type="dxa"/>
            <w:tcBorders>
              <w:top w:val="nil"/>
              <w:left w:val="nil"/>
              <w:bottom w:val="nil"/>
              <w:right w:val="nil"/>
            </w:tcBorders>
          </w:tcPr>
          <w:p w:rsidR="00811234" w:rsidRDefault="00811234">
            <w:pPr>
              <w:pStyle w:val="ConsPlusNormal"/>
            </w:pPr>
            <w:r>
              <w:t>9.00 - 18.00</w:t>
            </w:r>
          </w:p>
        </w:tc>
      </w:tr>
      <w:tr w:rsidR="00811234">
        <w:tc>
          <w:tcPr>
            <w:tcW w:w="2770" w:type="dxa"/>
            <w:tcBorders>
              <w:top w:val="nil"/>
              <w:left w:val="nil"/>
              <w:bottom w:val="nil"/>
              <w:right w:val="nil"/>
            </w:tcBorders>
          </w:tcPr>
          <w:p w:rsidR="00811234" w:rsidRDefault="00811234">
            <w:pPr>
              <w:pStyle w:val="ConsPlusNormal"/>
              <w:ind w:left="540"/>
            </w:pPr>
            <w:r>
              <w:t>среда</w:t>
            </w:r>
          </w:p>
        </w:tc>
        <w:tc>
          <w:tcPr>
            <w:tcW w:w="2568" w:type="dxa"/>
            <w:tcBorders>
              <w:top w:val="nil"/>
              <w:left w:val="nil"/>
              <w:bottom w:val="nil"/>
              <w:right w:val="nil"/>
            </w:tcBorders>
          </w:tcPr>
          <w:p w:rsidR="00811234" w:rsidRDefault="00811234">
            <w:pPr>
              <w:pStyle w:val="ConsPlusNormal"/>
            </w:pPr>
            <w:r>
              <w:t>9.00 - 18.00</w:t>
            </w:r>
          </w:p>
        </w:tc>
      </w:tr>
      <w:tr w:rsidR="00811234">
        <w:tc>
          <w:tcPr>
            <w:tcW w:w="2770" w:type="dxa"/>
            <w:tcBorders>
              <w:top w:val="nil"/>
              <w:left w:val="nil"/>
              <w:bottom w:val="nil"/>
              <w:right w:val="nil"/>
            </w:tcBorders>
          </w:tcPr>
          <w:p w:rsidR="00811234" w:rsidRDefault="00811234">
            <w:pPr>
              <w:pStyle w:val="ConsPlusNormal"/>
              <w:ind w:left="540"/>
            </w:pPr>
            <w:r>
              <w:t>четверг</w:t>
            </w:r>
          </w:p>
        </w:tc>
        <w:tc>
          <w:tcPr>
            <w:tcW w:w="2568" w:type="dxa"/>
            <w:tcBorders>
              <w:top w:val="nil"/>
              <w:left w:val="nil"/>
              <w:bottom w:val="nil"/>
              <w:right w:val="nil"/>
            </w:tcBorders>
          </w:tcPr>
          <w:p w:rsidR="00811234" w:rsidRDefault="00811234">
            <w:pPr>
              <w:pStyle w:val="ConsPlusNormal"/>
            </w:pPr>
            <w:r>
              <w:t>9.00 - 18.00</w:t>
            </w:r>
          </w:p>
        </w:tc>
      </w:tr>
      <w:tr w:rsidR="00811234">
        <w:tc>
          <w:tcPr>
            <w:tcW w:w="2770" w:type="dxa"/>
            <w:tcBorders>
              <w:top w:val="nil"/>
              <w:left w:val="nil"/>
              <w:bottom w:val="nil"/>
              <w:right w:val="nil"/>
            </w:tcBorders>
          </w:tcPr>
          <w:p w:rsidR="00811234" w:rsidRDefault="00811234">
            <w:pPr>
              <w:pStyle w:val="ConsPlusNormal"/>
              <w:ind w:left="540"/>
            </w:pPr>
            <w:r>
              <w:t>пятница</w:t>
            </w:r>
          </w:p>
        </w:tc>
        <w:tc>
          <w:tcPr>
            <w:tcW w:w="2568" w:type="dxa"/>
            <w:tcBorders>
              <w:top w:val="nil"/>
              <w:left w:val="nil"/>
              <w:bottom w:val="nil"/>
              <w:right w:val="nil"/>
            </w:tcBorders>
          </w:tcPr>
          <w:p w:rsidR="00811234" w:rsidRDefault="00811234">
            <w:pPr>
              <w:pStyle w:val="ConsPlusNormal"/>
              <w:jc w:val="both"/>
            </w:pPr>
            <w:r>
              <w:t>9.00 - 16.45</w:t>
            </w:r>
          </w:p>
        </w:tc>
      </w:tr>
    </w:tbl>
    <w:p w:rsidR="00811234" w:rsidRDefault="00811234">
      <w:pPr>
        <w:pStyle w:val="ConsPlusNormal"/>
        <w:ind w:firstLine="540"/>
        <w:jc w:val="both"/>
      </w:pPr>
    </w:p>
    <w:p w:rsidR="00811234" w:rsidRDefault="00811234">
      <w:pPr>
        <w:pStyle w:val="ConsPlusNormal"/>
        <w:ind w:firstLine="540"/>
        <w:jc w:val="both"/>
      </w:pPr>
      <w:r>
        <w:t>Продолжительность перерыва рабочего дня для отдыха и питания устанавливается в соответствии с законодательством Российской Федерации.</w:t>
      </w:r>
    </w:p>
    <w:p w:rsidR="00811234" w:rsidRDefault="00811234">
      <w:pPr>
        <w:pStyle w:val="ConsPlusNormal"/>
        <w:ind w:firstLine="540"/>
        <w:jc w:val="both"/>
      </w:pPr>
      <w:r>
        <w:t>В предпраздничные дни продолжительность времени работы надзорных органов сокращается на 1 час.</w:t>
      </w:r>
    </w:p>
    <w:p w:rsidR="00811234" w:rsidRDefault="00811234">
      <w:pPr>
        <w:pStyle w:val="ConsPlusNormal"/>
        <w:ind w:firstLine="540"/>
        <w:jc w:val="both"/>
      </w:pPr>
      <w:r>
        <w:t>14. Надзорные органы осуществляют прием граждан не реже двух раз в неделю из расчета 4 часа в день.</w:t>
      </w:r>
    </w:p>
    <w:p w:rsidR="00811234" w:rsidRDefault="00811234">
      <w:pPr>
        <w:pStyle w:val="ConsPlusNormal"/>
        <w:ind w:firstLine="540"/>
        <w:jc w:val="both"/>
      </w:pPr>
      <w:r>
        <w:t>15. Информирование по вопросам исполнения государственной функции осуществляется путем:</w:t>
      </w:r>
    </w:p>
    <w:p w:rsidR="00811234" w:rsidRDefault="00811234">
      <w:pPr>
        <w:pStyle w:val="ConsPlusNormal"/>
        <w:ind w:firstLine="540"/>
        <w:jc w:val="both"/>
      </w:pPr>
      <w:r>
        <w:t>индивидуального устного и (или) письменного информирования, в том числе с использованием средств телефонной связи;</w:t>
      </w:r>
    </w:p>
    <w:p w:rsidR="00811234" w:rsidRDefault="00811234">
      <w:pPr>
        <w:pStyle w:val="ConsPlusNormal"/>
        <w:ind w:firstLine="540"/>
        <w:jc w:val="both"/>
      </w:pPr>
      <w:r>
        <w:t xml:space="preserve">размещения в доступных для граждан местах информации на стендах надзорных органов и официальных сайтах Министерства Российской Федерации по делам гражданской обороны, чрезвычайным ситуациям и ликвидации последствий стихийных бедствий (далее - МЧС России) и </w:t>
      </w:r>
      <w:r>
        <w:lastRenderedPageBreak/>
        <w:t>главных управлений МЧС России по субъектам Российской Федерации в информационно-телекоммуникационной сети "Интернет";</w:t>
      </w:r>
    </w:p>
    <w:p w:rsidR="00811234" w:rsidRDefault="00811234">
      <w:pPr>
        <w:pStyle w:val="ConsPlusNormal"/>
        <w:ind w:firstLine="540"/>
        <w:jc w:val="both"/>
      </w:pPr>
      <w:r>
        <w:t>использования федеральной государственной информационной системы "Единый портал государственных и муниципальных услуг (функций)".</w:t>
      </w:r>
    </w:p>
    <w:p w:rsidR="00811234" w:rsidRDefault="00811234">
      <w:pPr>
        <w:pStyle w:val="ConsPlusNormal"/>
        <w:ind w:firstLine="540"/>
        <w:jc w:val="both"/>
      </w:pPr>
      <w:r>
        <w:t>16. На информационных стендах надзорных органов размещается следующая информация:</w:t>
      </w:r>
    </w:p>
    <w:p w:rsidR="00811234" w:rsidRDefault="00811234">
      <w:pPr>
        <w:pStyle w:val="ConsPlusNormal"/>
        <w:ind w:firstLine="540"/>
        <w:jc w:val="both"/>
      </w:pPr>
      <w:r>
        <w:t>место нахождения надзорного органа;</w:t>
      </w:r>
    </w:p>
    <w:p w:rsidR="00811234" w:rsidRDefault="00811234">
      <w:pPr>
        <w:pStyle w:val="ConsPlusNormal"/>
        <w:ind w:firstLine="540"/>
        <w:jc w:val="both"/>
      </w:pPr>
      <w:r>
        <w:t>режим работы надзорного органа, график приема граждан;</w:t>
      </w:r>
    </w:p>
    <w:p w:rsidR="00811234" w:rsidRDefault="00811234">
      <w:pPr>
        <w:pStyle w:val="ConsPlusNormal"/>
        <w:ind w:firstLine="540"/>
        <w:jc w:val="both"/>
      </w:pPr>
      <w:r>
        <w:t>порядок рассмотрения обращений и получения консультаций;</w:t>
      </w:r>
    </w:p>
    <w:p w:rsidR="00811234" w:rsidRDefault="00811234">
      <w:pPr>
        <w:pStyle w:val="ConsPlusNormal"/>
        <w:ind w:firstLine="540"/>
        <w:jc w:val="both"/>
      </w:pPr>
      <w:r>
        <w:t>образцы заполнения форм документов, необходимых для обращения в надзорный орган;</w:t>
      </w:r>
    </w:p>
    <w:p w:rsidR="00811234" w:rsidRDefault="00811234">
      <w:pPr>
        <w:pStyle w:val="ConsPlusNormal"/>
        <w:ind w:firstLine="540"/>
        <w:jc w:val="both"/>
      </w:pPr>
      <w:r>
        <w:t>порядок обжалования решений, действий или бездействия должностных лиц надзорного органа;</w:t>
      </w:r>
    </w:p>
    <w:p w:rsidR="00811234" w:rsidRDefault="00811234">
      <w:pPr>
        <w:pStyle w:val="ConsPlusNormal"/>
        <w:ind w:firstLine="540"/>
        <w:jc w:val="both"/>
      </w:pPr>
      <w:r>
        <w:t>план проведения плановых проверок на текущий год;</w:t>
      </w:r>
    </w:p>
    <w:p w:rsidR="00811234" w:rsidRDefault="00811234">
      <w:pPr>
        <w:pStyle w:val="ConsPlusNormal"/>
        <w:ind w:firstLine="540"/>
        <w:jc w:val="both"/>
      </w:pPr>
      <w:r>
        <w:t>текст Административного регламента с приложениями;</w:t>
      </w:r>
    </w:p>
    <w:p w:rsidR="00811234" w:rsidRDefault="00811234">
      <w:pPr>
        <w:pStyle w:val="ConsPlusNormal"/>
        <w:ind w:firstLine="540"/>
        <w:jc w:val="both"/>
      </w:pPr>
      <w:r>
        <w:t>программа профилактики нарушений обязательных требований в области защиты населения и территорий от чрезвычайных ситуаций природного и техногенного характера.</w:t>
      </w:r>
    </w:p>
    <w:p w:rsidR="00811234" w:rsidRDefault="00811234">
      <w:pPr>
        <w:pStyle w:val="ConsPlusNormal"/>
        <w:jc w:val="both"/>
      </w:pPr>
      <w:r>
        <w:t xml:space="preserve">(абзац введен </w:t>
      </w:r>
      <w:hyperlink r:id="rId44" w:history="1">
        <w:r>
          <w:rPr>
            <w:color w:val="0000FF"/>
          </w:rPr>
          <w:t>Приказом</w:t>
        </w:r>
      </w:hyperlink>
      <w:r>
        <w:t xml:space="preserve"> МЧС России от 07.12.2016 N 665)</w:t>
      </w:r>
    </w:p>
    <w:p w:rsidR="00811234" w:rsidRDefault="00811234">
      <w:pPr>
        <w:pStyle w:val="ConsPlusNormal"/>
        <w:ind w:firstLine="540"/>
        <w:jc w:val="both"/>
      </w:pPr>
      <w:r>
        <w:t>17. При ответах на телефонные звонки и устные обращения должностные лица надзорного органа подробно и в вежливой (корректной) форме информируют обратившихся по интересующим их вопросам.</w:t>
      </w:r>
    </w:p>
    <w:p w:rsidR="00811234" w:rsidRDefault="00811234">
      <w:pPr>
        <w:pStyle w:val="ConsPlusNormal"/>
        <w:ind w:firstLine="540"/>
        <w:jc w:val="both"/>
      </w:pPr>
      <w:r>
        <w:t>Ответ на телефонный звонок должен начинаться с информации о надзорном органе, должности, звании (при наличии), фамилии, имени, отчестве лица, принявшего телефонный звонок.</w:t>
      </w:r>
    </w:p>
    <w:p w:rsidR="00811234" w:rsidRDefault="00811234">
      <w:pPr>
        <w:pStyle w:val="ConsPlusNormal"/>
        <w:ind w:firstLine="540"/>
        <w:jc w:val="both"/>
      </w:pPr>
      <w:r>
        <w:t>При невозможности должностного лица надзорного органа,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заявителю должен быть сообщен телефонный номер, по которому можно получить необходимую информацию.</w:t>
      </w:r>
    </w:p>
    <w:p w:rsidR="00811234" w:rsidRDefault="00811234">
      <w:pPr>
        <w:pStyle w:val="ConsPlusNormal"/>
        <w:jc w:val="both"/>
      </w:pPr>
    </w:p>
    <w:p w:rsidR="00811234" w:rsidRDefault="00811234">
      <w:pPr>
        <w:pStyle w:val="ConsPlusNormal"/>
        <w:jc w:val="center"/>
        <w:outlineLvl w:val="2"/>
      </w:pPr>
      <w:r>
        <w:t>Сведения о размере платы за услуги надзорных</w:t>
      </w:r>
    </w:p>
    <w:p w:rsidR="00811234" w:rsidRDefault="00811234">
      <w:pPr>
        <w:pStyle w:val="ConsPlusNormal"/>
        <w:jc w:val="center"/>
      </w:pPr>
      <w:r>
        <w:t>органов, взимаемой с лица, в отношении которого проводятся</w:t>
      </w:r>
    </w:p>
    <w:p w:rsidR="00811234" w:rsidRDefault="00811234">
      <w:pPr>
        <w:pStyle w:val="ConsPlusNormal"/>
        <w:jc w:val="center"/>
      </w:pPr>
      <w:r>
        <w:t>мероприятия по надзору</w:t>
      </w:r>
    </w:p>
    <w:p w:rsidR="00811234" w:rsidRDefault="00811234">
      <w:pPr>
        <w:pStyle w:val="ConsPlusNormal"/>
        <w:jc w:val="both"/>
      </w:pPr>
    </w:p>
    <w:p w:rsidR="00811234" w:rsidRDefault="00811234">
      <w:pPr>
        <w:pStyle w:val="ConsPlusNormal"/>
        <w:ind w:firstLine="540"/>
        <w:jc w:val="both"/>
      </w:pPr>
      <w:r>
        <w:t>18. Государственная функция исполняется надзорными органами на безвозмездной основе.</w:t>
      </w:r>
    </w:p>
    <w:p w:rsidR="00811234" w:rsidRDefault="00811234">
      <w:pPr>
        <w:pStyle w:val="ConsPlusNormal"/>
        <w:jc w:val="both"/>
      </w:pPr>
    </w:p>
    <w:p w:rsidR="00811234" w:rsidRDefault="00811234">
      <w:pPr>
        <w:pStyle w:val="ConsPlusNormal"/>
        <w:jc w:val="center"/>
        <w:outlineLvl w:val="2"/>
      </w:pPr>
      <w:r>
        <w:t>Срок исполнения государственной функции</w:t>
      </w:r>
    </w:p>
    <w:p w:rsidR="00811234" w:rsidRDefault="00811234">
      <w:pPr>
        <w:pStyle w:val="ConsPlusNormal"/>
        <w:jc w:val="both"/>
      </w:pPr>
    </w:p>
    <w:p w:rsidR="00811234" w:rsidRDefault="00811234">
      <w:pPr>
        <w:pStyle w:val="ConsPlusNormal"/>
        <w:ind w:firstLine="540"/>
        <w:jc w:val="both"/>
      </w:pPr>
      <w:r>
        <w:t>19. Общий срок проведения как плановой, так и внеплановой проверки (с даты начала проверки и до даты составления акта по результатам проверки) не может превышать 20 рабочих дней.</w:t>
      </w:r>
    </w:p>
    <w:p w:rsidR="00811234" w:rsidRDefault="00811234">
      <w:pPr>
        <w:pStyle w:val="ConsPlusNormal"/>
        <w:ind w:firstLine="540"/>
        <w:jc w:val="both"/>
      </w:pPr>
      <w:r>
        <w:t>20.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надзорных органов, проводящих плановую выездную проверку, срок проведения плановой выездной проверки может быть продлен руководителем надзорного органа, но не более чем на 20 рабочих дней.</w:t>
      </w:r>
    </w:p>
    <w:p w:rsidR="00811234" w:rsidRDefault="00811234">
      <w:pPr>
        <w:pStyle w:val="ConsPlusNormal"/>
        <w:ind w:firstLine="540"/>
        <w:jc w:val="both"/>
      </w:pPr>
      <w:r>
        <w:t>21. Срок проведения документарной и выездной проверок в отношении юридического лица, осуществляющего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60 рабочих дней.</w:t>
      </w:r>
    </w:p>
    <w:p w:rsidR="00811234" w:rsidRDefault="00811234">
      <w:pPr>
        <w:pStyle w:val="ConsPlusNormal"/>
        <w:jc w:val="both"/>
      </w:pPr>
      <w:r>
        <w:t xml:space="preserve">(в ред. </w:t>
      </w:r>
      <w:hyperlink r:id="rId45" w:history="1">
        <w:r>
          <w:rPr>
            <w:color w:val="0000FF"/>
          </w:rPr>
          <w:t>Приказа</w:t>
        </w:r>
      </w:hyperlink>
      <w:r>
        <w:t xml:space="preserve"> МЧС России от 07.12.2016 N 665)</w:t>
      </w:r>
    </w:p>
    <w:p w:rsidR="00811234" w:rsidRDefault="00811234">
      <w:pPr>
        <w:pStyle w:val="ConsPlusNormal"/>
        <w:jc w:val="both"/>
      </w:pPr>
    </w:p>
    <w:p w:rsidR="00811234" w:rsidRDefault="00811234">
      <w:pPr>
        <w:pStyle w:val="ConsPlusNormal"/>
        <w:jc w:val="center"/>
        <w:outlineLvl w:val="1"/>
      </w:pPr>
      <w:r>
        <w:t>III. Состав, последовательность и сроки</w:t>
      </w:r>
    </w:p>
    <w:p w:rsidR="00811234" w:rsidRDefault="00811234">
      <w:pPr>
        <w:pStyle w:val="ConsPlusNormal"/>
        <w:jc w:val="center"/>
      </w:pPr>
      <w:r>
        <w:t>выполнения административных процедур (действий), требования</w:t>
      </w:r>
    </w:p>
    <w:p w:rsidR="00811234" w:rsidRDefault="00811234">
      <w:pPr>
        <w:pStyle w:val="ConsPlusNormal"/>
        <w:jc w:val="center"/>
      </w:pPr>
      <w:r>
        <w:t>к порядку их выполнения, в том числе особенности выполнения</w:t>
      </w:r>
    </w:p>
    <w:p w:rsidR="00811234" w:rsidRDefault="00811234">
      <w:pPr>
        <w:pStyle w:val="ConsPlusNormal"/>
        <w:jc w:val="center"/>
      </w:pPr>
      <w:r>
        <w:lastRenderedPageBreak/>
        <w:t>административных процедур (действий) в электронной форме</w:t>
      </w:r>
    </w:p>
    <w:p w:rsidR="00811234" w:rsidRDefault="00811234">
      <w:pPr>
        <w:pStyle w:val="ConsPlusNormal"/>
        <w:jc w:val="both"/>
      </w:pPr>
    </w:p>
    <w:p w:rsidR="00811234" w:rsidRDefault="00811234">
      <w:pPr>
        <w:pStyle w:val="ConsPlusNormal"/>
        <w:ind w:firstLine="540"/>
        <w:jc w:val="both"/>
      </w:pPr>
      <w:r>
        <w:t>22. Исполнение государственной функции включает следующие административные процедуры:</w:t>
      </w:r>
    </w:p>
    <w:p w:rsidR="00811234" w:rsidRDefault="00811234">
      <w:pPr>
        <w:pStyle w:val="ConsPlusNormal"/>
        <w:ind w:firstLine="540"/>
        <w:jc w:val="both"/>
      </w:pPr>
      <w:r>
        <w:t>организация и проведение мероприятий, направленных на профилактику нарушений обязательных требований в области защиты населения и территорий от чрезвычайных ситуаций природного и техногенного характера;</w:t>
      </w:r>
    </w:p>
    <w:p w:rsidR="00811234" w:rsidRDefault="00811234">
      <w:pPr>
        <w:pStyle w:val="ConsPlusNormal"/>
        <w:jc w:val="both"/>
      </w:pPr>
      <w:r>
        <w:t xml:space="preserve">(абзац введен </w:t>
      </w:r>
      <w:hyperlink r:id="rId46" w:history="1">
        <w:r>
          <w:rPr>
            <w:color w:val="0000FF"/>
          </w:rPr>
          <w:t>Приказом</w:t>
        </w:r>
      </w:hyperlink>
      <w:r>
        <w:t xml:space="preserve"> МЧС России от 07.12.2016 N 665)</w:t>
      </w:r>
    </w:p>
    <w:p w:rsidR="00811234" w:rsidRDefault="00811234">
      <w:pPr>
        <w:pStyle w:val="ConsPlusNormal"/>
        <w:ind w:firstLine="540"/>
        <w:jc w:val="both"/>
      </w:pPr>
      <w:r>
        <w:t>межведомственное информационное взаимодействие надзорных органов с государственными органами и органами местного самоуправления по вопросам предоставления сведений, необходимых для осуществления государственной функции;</w:t>
      </w:r>
    </w:p>
    <w:p w:rsidR="00811234" w:rsidRDefault="00811234">
      <w:pPr>
        <w:pStyle w:val="ConsPlusNormal"/>
        <w:ind w:firstLine="540"/>
        <w:jc w:val="both"/>
      </w:pPr>
      <w:r>
        <w:t>учет объектов надзора;</w:t>
      </w:r>
    </w:p>
    <w:p w:rsidR="00811234" w:rsidRDefault="00811234">
      <w:pPr>
        <w:pStyle w:val="ConsPlusNormal"/>
        <w:ind w:firstLine="540"/>
        <w:jc w:val="both"/>
      </w:pPr>
      <w:r>
        <w:t>планирование проверок;</w:t>
      </w:r>
    </w:p>
    <w:p w:rsidR="00811234" w:rsidRDefault="00811234">
      <w:pPr>
        <w:pStyle w:val="ConsPlusNormal"/>
        <w:ind w:firstLine="540"/>
        <w:jc w:val="both"/>
      </w:pPr>
      <w:r>
        <w:t>проведение проверок:</w:t>
      </w:r>
    </w:p>
    <w:p w:rsidR="00811234" w:rsidRDefault="00811234">
      <w:pPr>
        <w:pStyle w:val="ConsPlusNormal"/>
        <w:ind w:firstLine="540"/>
        <w:jc w:val="both"/>
      </w:pPr>
      <w:r>
        <w:t>- плановых;</w:t>
      </w:r>
    </w:p>
    <w:p w:rsidR="00811234" w:rsidRDefault="00811234">
      <w:pPr>
        <w:pStyle w:val="ConsPlusNormal"/>
        <w:ind w:firstLine="540"/>
        <w:jc w:val="both"/>
      </w:pPr>
      <w:r>
        <w:t>- внеплановых;</w:t>
      </w:r>
    </w:p>
    <w:p w:rsidR="00811234" w:rsidRDefault="00811234">
      <w:pPr>
        <w:pStyle w:val="ConsPlusNormal"/>
        <w:ind w:firstLine="540"/>
        <w:jc w:val="both"/>
      </w:pPr>
      <w:r>
        <w:t>- документарных;</w:t>
      </w:r>
    </w:p>
    <w:p w:rsidR="00811234" w:rsidRDefault="00811234">
      <w:pPr>
        <w:pStyle w:val="ConsPlusNormal"/>
        <w:ind w:firstLine="540"/>
        <w:jc w:val="both"/>
      </w:pPr>
      <w:r>
        <w:t>- выездных;</w:t>
      </w:r>
    </w:p>
    <w:p w:rsidR="00811234" w:rsidRDefault="00811234">
      <w:pPr>
        <w:pStyle w:val="ConsPlusNormal"/>
        <w:ind w:firstLine="540"/>
        <w:jc w:val="both"/>
      </w:pPr>
      <w:r>
        <w:t>оформление результатов мероприятий по надзору;</w:t>
      </w:r>
    </w:p>
    <w:p w:rsidR="00811234" w:rsidRDefault="00811234">
      <w:pPr>
        <w:pStyle w:val="ConsPlusNormal"/>
        <w:ind w:firstLine="540"/>
        <w:jc w:val="both"/>
      </w:pPr>
      <w:r>
        <w:t>регистрация и учет проверок;</w:t>
      </w:r>
    </w:p>
    <w:p w:rsidR="00811234" w:rsidRDefault="00811234">
      <w:pPr>
        <w:pStyle w:val="ConsPlusNormal"/>
        <w:ind w:firstLine="540"/>
        <w:jc w:val="both"/>
      </w:pPr>
      <w:r>
        <w:t>проведение консультаций по исполнению государственной функции, профилактике нарушений обязательных требований в области защиты населения и территорий от чрезвычайных ситуаций природного и техногенного характера и вопросам, входящим в компетенцию надзорных органов.</w:t>
      </w:r>
    </w:p>
    <w:p w:rsidR="00811234" w:rsidRDefault="00811234">
      <w:pPr>
        <w:pStyle w:val="ConsPlusNormal"/>
        <w:jc w:val="both"/>
      </w:pPr>
      <w:r>
        <w:t xml:space="preserve">(в ред. </w:t>
      </w:r>
      <w:hyperlink r:id="rId47" w:history="1">
        <w:r>
          <w:rPr>
            <w:color w:val="0000FF"/>
          </w:rPr>
          <w:t>Приказа</w:t>
        </w:r>
      </w:hyperlink>
      <w:r>
        <w:t xml:space="preserve"> МЧС России от 07.12.2016 N 665)</w:t>
      </w:r>
    </w:p>
    <w:p w:rsidR="00811234" w:rsidRDefault="00811234">
      <w:pPr>
        <w:pStyle w:val="ConsPlusNormal"/>
        <w:ind w:firstLine="540"/>
        <w:jc w:val="both"/>
      </w:pPr>
      <w:r>
        <w:t xml:space="preserve">Блок-схема исполнения государственной функции представлена в </w:t>
      </w:r>
      <w:hyperlink w:anchor="P1158" w:history="1">
        <w:r>
          <w:rPr>
            <w:color w:val="0000FF"/>
          </w:rPr>
          <w:t>приложении N 2</w:t>
        </w:r>
      </w:hyperlink>
      <w:r>
        <w:t xml:space="preserve"> к настоящему Административному регламенту.</w:t>
      </w:r>
    </w:p>
    <w:p w:rsidR="00811234" w:rsidRDefault="00811234">
      <w:pPr>
        <w:pStyle w:val="ConsPlusNormal"/>
        <w:ind w:firstLine="540"/>
        <w:jc w:val="both"/>
      </w:pPr>
      <w:r>
        <w:t>23. При исполнении государственной функции уполномоченные должностные лица надзорных органов вносят соответствующую информацию в единый реестр проверок в порядке, установленном законодательными и иными нормативными правовыми актами Российской Федерации.</w:t>
      </w:r>
    </w:p>
    <w:p w:rsidR="00811234" w:rsidRDefault="00811234">
      <w:pPr>
        <w:pStyle w:val="ConsPlusNormal"/>
        <w:jc w:val="both"/>
      </w:pPr>
    </w:p>
    <w:p w:rsidR="00811234" w:rsidRDefault="00811234">
      <w:pPr>
        <w:pStyle w:val="ConsPlusNormal"/>
        <w:jc w:val="center"/>
      </w:pPr>
      <w:r>
        <w:t>Организация и проведение мероприятий, направленных</w:t>
      </w:r>
    </w:p>
    <w:p w:rsidR="00811234" w:rsidRDefault="00811234">
      <w:pPr>
        <w:pStyle w:val="ConsPlusNormal"/>
        <w:jc w:val="center"/>
      </w:pPr>
      <w:r>
        <w:t>на профилактику нарушений обязательных требований в области</w:t>
      </w:r>
    </w:p>
    <w:p w:rsidR="00811234" w:rsidRDefault="00811234">
      <w:pPr>
        <w:pStyle w:val="ConsPlusNormal"/>
        <w:jc w:val="center"/>
      </w:pPr>
      <w:r>
        <w:t>защиты населения и территорий от чрезвычайных ситуаций</w:t>
      </w:r>
    </w:p>
    <w:p w:rsidR="00811234" w:rsidRDefault="00811234">
      <w:pPr>
        <w:pStyle w:val="ConsPlusNormal"/>
        <w:jc w:val="center"/>
      </w:pPr>
      <w:r>
        <w:t>природного и техногенного характера</w:t>
      </w:r>
    </w:p>
    <w:p w:rsidR="00811234" w:rsidRDefault="00811234">
      <w:pPr>
        <w:pStyle w:val="ConsPlusNormal"/>
        <w:jc w:val="center"/>
      </w:pPr>
    </w:p>
    <w:p w:rsidR="00811234" w:rsidRDefault="00811234">
      <w:pPr>
        <w:pStyle w:val="ConsPlusNormal"/>
        <w:jc w:val="center"/>
      </w:pPr>
      <w:r>
        <w:t xml:space="preserve">(введено </w:t>
      </w:r>
      <w:hyperlink r:id="rId48" w:history="1">
        <w:r>
          <w:rPr>
            <w:color w:val="0000FF"/>
          </w:rPr>
          <w:t>Приказом</w:t>
        </w:r>
      </w:hyperlink>
      <w:r>
        <w:t xml:space="preserve"> МЧС России от 07.12.2016 N 665)</w:t>
      </w:r>
    </w:p>
    <w:p w:rsidR="00811234" w:rsidRDefault="00811234">
      <w:pPr>
        <w:pStyle w:val="ConsPlusNormal"/>
        <w:jc w:val="both"/>
      </w:pPr>
    </w:p>
    <w:p w:rsidR="00811234" w:rsidRDefault="00811234">
      <w:pPr>
        <w:pStyle w:val="ConsPlusNormal"/>
        <w:ind w:firstLine="540"/>
        <w:jc w:val="both"/>
      </w:pPr>
      <w:r>
        <w:t>23.1. В целях предупреждения нарушений объектами надзора обязательных требований в области защиты населения и территорий от чрезвычайных ситуаций природного и техногенного характера, устранения причин, факторов и условий, способствующих нарушениям таких обязательных требований, надзорные органы осуществляют мероприятия по профилактике нарушений обязательных требований в области защиты населения и территорий от чрезвычайных ситуаций природного и техногенного характера в соответствии с ежегодно утверждаемыми ими программами профилактики нарушений.</w:t>
      </w:r>
    </w:p>
    <w:p w:rsidR="00811234" w:rsidRDefault="00811234">
      <w:pPr>
        <w:pStyle w:val="ConsPlusNormal"/>
        <w:ind w:firstLine="540"/>
        <w:jc w:val="both"/>
      </w:pPr>
      <w:r>
        <w:t>Учет мероприятий по профилактике нарушений обязательных требований в области защиты населения и территорий от чрезвычайных ситуаций природного и техногенного характера осуществляется методом ведения журнала учета профилактической работы.</w:t>
      </w:r>
    </w:p>
    <w:p w:rsidR="00811234" w:rsidRDefault="00811234">
      <w:pPr>
        <w:pStyle w:val="ConsPlusNormal"/>
        <w:ind w:firstLine="540"/>
        <w:jc w:val="both"/>
      </w:pPr>
      <w:r>
        <w:t>23.2. В целях профилактики нарушений обязательных требований в области защиты населения и территорий от чрезвычайных ситуаций природного и техногенного характера надзорные органы:</w:t>
      </w:r>
    </w:p>
    <w:p w:rsidR="00811234" w:rsidRDefault="00811234">
      <w:pPr>
        <w:pStyle w:val="ConsPlusNormal"/>
        <w:ind w:firstLine="540"/>
        <w:jc w:val="both"/>
      </w:pPr>
      <w:r>
        <w:t xml:space="preserve">обеспечивают размещение на официальных сайтах в информационно-телекоммуникационной сети "Интернет" перечня нормативных правовых актов или их отдельных </w:t>
      </w:r>
      <w:r>
        <w:lastRenderedPageBreak/>
        <w:t>частей, содержащих обязательные требования в области защиты населения и территорий от чрезвычайных ситуаций природного и техногенного характера, оценка соблюдения которых является предметом федерального государственного надзора, а также текстов соответствующих нормативных правовых актов;</w:t>
      </w:r>
    </w:p>
    <w:p w:rsidR="00811234" w:rsidRDefault="00811234">
      <w:pPr>
        <w:pStyle w:val="ConsPlusNormal"/>
        <w:ind w:firstLine="540"/>
        <w:jc w:val="both"/>
      </w:pPr>
      <w:r>
        <w:t>осуществляют информирование объектов надзора по вопросам соблюдения обязательных требований в области защиты населения и территорий от чрезвычайных ситуаций природного и техногенного характера, в том числе посредством разработки и опубликования руководств по соблюдению таких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в области защиты населения и территорий от чрезвычайных ситуаций природного и техногенного характера надзорные органы подготавливают и распространяют комментарии о содержании новых нормативных правовых актов, устанавливающих обязательные требования в области защиты населения и территорий от чрезвычайных ситуаций природного и техногенного характера,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в области защиты населения и территорий от чрезвычайных ситуаций природного и техногенного характера;</w:t>
      </w:r>
    </w:p>
    <w:p w:rsidR="00811234" w:rsidRDefault="00811234">
      <w:pPr>
        <w:pStyle w:val="ConsPlusNormal"/>
        <w:ind w:firstLine="540"/>
        <w:jc w:val="both"/>
      </w:pPr>
      <w:r>
        <w:t>обеспечивают регулярное (не реже одного раза в год) обобщение практики осуществления федерального государственного надзора и размещение на официальных сайтах в информационно-телекоммуникационной сети "Интернет" соответствующих обобщений, в том числе с указанием наиболее часто встречающихся случаев нарушений обязательных требований в области защиты населения и территорий от чрезвычайных ситуаций природного и техногенного характера с рекомендациями в отношении мер, которые должны приниматься объектами надзора в целях недопущения таких нарушений;</w:t>
      </w:r>
    </w:p>
    <w:p w:rsidR="00811234" w:rsidRDefault="00811234">
      <w:pPr>
        <w:pStyle w:val="ConsPlusNormal"/>
        <w:ind w:firstLine="540"/>
        <w:jc w:val="both"/>
      </w:pPr>
      <w:r>
        <w:t>выдают предостережения о недопустимости нарушения обязательных требований в соответствии с пунктом 23.3 настоящего Административного регламента.</w:t>
      </w:r>
    </w:p>
    <w:p w:rsidR="00811234" w:rsidRDefault="00811234">
      <w:pPr>
        <w:pStyle w:val="ConsPlusNormal"/>
        <w:ind w:firstLine="540"/>
        <w:jc w:val="both"/>
      </w:pPr>
      <w:r>
        <w:t>23.3. При наличии у надзорного органа сведений о готовящихся нарушениях или о признаках нарушений обязательных требований в области защиты населения и территорий от чрезвычайных ситуаций природного и техногенного характера,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в области защиты населения и территорий от чрезвычайных ситуаций природного и техногенного характера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объект надзора ранее не привлекался к ответственности за нарушение соответствующих требований, надзорный орган объявляет объекту надзора предостережение о недопустимости нарушения обязательных требований в области защиты населения и территорий от чрезвычайных ситуаций природного и техногенного характера и предлагает объекту надзора принять меры по обеспечению соблюдения обязательных требований в области защиты населения и территорий от чрезвычайных ситуаций природного и техногенного характера, и уведомить об этом в установленный в таком предостережении срок надзорный орган.</w:t>
      </w:r>
    </w:p>
    <w:p w:rsidR="00811234" w:rsidRDefault="00811234">
      <w:pPr>
        <w:pStyle w:val="ConsPlusNormal"/>
        <w:ind w:firstLine="540"/>
        <w:jc w:val="both"/>
      </w:pPr>
      <w:r>
        <w:t>23.4. Предостережение о недопустимости нарушения обязательных требований в области защиты населения и территорий от чрезвычайных ситуаций природного и техногенного характера должно содержать указания на соответствующие обязательные требования в области защиты населения и территорий от чрезвычайных ситуаций природного и техногенного характера, нормативный правовой акт, их предусматривающий, а также информацию о том, какие конкретно действия (бездействие) объекта надзора могут привести или приводят к нарушению этих требований.</w:t>
      </w:r>
    </w:p>
    <w:p w:rsidR="00811234" w:rsidRDefault="00811234">
      <w:pPr>
        <w:pStyle w:val="ConsPlusNormal"/>
        <w:ind w:firstLine="540"/>
        <w:jc w:val="both"/>
      </w:pPr>
      <w:r>
        <w:t xml:space="preserve">23.5. Составление и направление предостережения о недопустимости нарушения обязательных требований, подача объектом надзора возражений на такое предостережение и их </w:t>
      </w:r>
      <w:r>
        <w:lastRenderedPageBreak/>
        <w:t>рассмотрение, уведомление об исполнении такого предостережения осуществляются в порядке, установленном законодательными и иными нормативными правовыми актами Российской Федерации.</w:t>
      </w:r>
    </w:p>
    <w:p w:rsidR="00811234" w:rsidRDefault="00811234">
      <w:pPr>
        <w:pStyle w:val="ConsPlusNormal"/>
        <w:jc w:val="both"/>
      </w:pPr>
    </w:p>
    <w:p w:rsidR="00811234" w:rsidRDefault="00811234">
      <w:pPr>
        <w:pStyle w:val="ConsPlusNormal"/>
        <w:jc w:val="center"/>
        <w:outlineLvl w:val="2"/>
      </w:pPr>
      <w:r>
        <w:t>Межведомственное информационное взаимодействие надзорных</w:t>
      </w:r>
    </w:p>
    <w:p w:rsidR="00811234" w:rsidRDefault="00811234">
      <w:pPr>
        <w:pStyle w:val="ConsPlusNormal"/>
        <w:jc w:val="center"/>
      </w:pPr>
      <w:r>
        <w:t>органов с государственными органами и органами местного</w:t>
      </w:r>
    </w:p>
    <w:p w:rsidR="00811234" w:rsidRDefault="00811234">
      <w:pPr>
        <w:pStyle w:val="ConsPlusNormal"/>
        <w:jc w:val="center"/>
      </w:pPr>
      <w:r>
        <w:t>самоуправления по вопросам предоставления сведений,</w:t>
      </w:r>
    </w:p>
    <w:p w:rsidR="00811234" w:rsidRDefault="00811234">
      <w:pPr>
        <w:pStyle w:val="ConsPlusNormal"/>
        <w:jc w:val="center"/>
      </w:pPr>
      <w:r>
        <w:t>необходимых для осуществления государственной функции</w:t>
      </w:r>
    </w:p>
    <w:p w:rsidR="00811234" w:rsidRDefault="00811234">
      <w:pPr>
        <w:pStyle w:val="ConsPlusNormal"/>
        <w:jc w:val="both"/>
      </w:pPr>
    </w:p>
    <w:p w:rsidR="00811234" w:rsidRDefault="00811234">
      <w:pPr>
        <w:pStyle w:val="ConsPlusNormal"/>
        <w:ind w:firstLine="540"/>
        <w:jc w:val="both"/>
      </w:pPr>
      <w:r>
        <w:t>24. Основанием для начала административной процедуры по формированию и направлению в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распоряжении которых находятся необходимые документы и (или) информация, межведомственных запросов о предоставлении сведений, необходимых для осуществления государственной функции, является наступление срока проведения проверки.</w:t>
      </w:r>
    </w:p>
    <w:p w:rsidR="00811234" w:rsidRDefault="00811234">
      <w:pPr>
        <w:pStyle w:val="ConsPlusNormal"/>
        <w:ind w:firstLine="540"/>
        <w:jc w:val="both"/>
      </w:pPr>
      <w:r>
        <w:t>25. В рамках межведомственного информационного взаимодействия надзорными органами посредством направления межведомственных запросов, в том числе в электронной форме с использованием единой системы межведомственного электронного взаимодействия, запрашиваются следующие необходимые документы и (или) информация:</w:t>
      </w:r>
    </w:p>
    <w:p w:rsidR="00811234" w:rsidRDefault="00811234">
      <w:pPr>
        <w:pStyle w:val="ConsPlusNormal"/>
        <w:ind w:firstLine="540"/>
        <w:jc w:val="both"/>
      </w:pPr>
      <w:r>
        <w:t>от Федеральной налоговой службы:</w:t>
      </w:r>
    </w:p>
    <w:p w:rsidR="00811234" w:rsidRDefault="00811234">
      <w:pPr>
        <w:pStyle w:val="ConsPlusNormal"/>
        <w:ind w:firstLine="540"/>
        <w:jc w:val="both"/>
      </w:pPr>
      <w:r>
        <w:t>сведения из Единого государственного реестра налогоплательщиков;</w:t>
      </w:r>
    </w:p>
    <w:p w:rsidR="00811234" w:rsidRDefault="00811234">
      <w:pPr>
        <w:pStyle w:val="ConsPlusNormal"/>
        <w:ind w:firstLine="540"/>
        <w:jc w:val="both"/>
      </w:pPr>
      <w:r>
        <w:t>сведения из Единого государственного реестра юридических лиц;</w:t>
      </w:r>
    </w:p>
    <w:p w:rsidR="00811234" w:rsidRDefault="00811234">
      <w:pPr>
        <w:pStyle w:val="ConsPlusNormal"/>
        <w:ind w:firstLine="540"/>
        <w:jc w:val="both"/>
      </w:pPr>
      <w:r>
        <w:t>сведения из Единого государственного реестра индивидуальных предпринимателей;</w:t>
      </w:r>
    </w:p>
    <w:p w:rsidR="00811234" w:rsidRDefault="00811234">
      <w:pPr>
        <w:pStyle w:val="ConsPlusNormal"/>
        <w:ind w:firstLine="540"/>
        <w:jc w:val="both"/>
      </w:pPr>
      <w:r>
        <w:t>сведения о среднесписочной численности работников за предшествующий календарный год;</w:t>
      </w:r>
    </w:p>
    <w:p w:rsidR="00811234" w:rsidRDefault="00811234">
      <w:pPr>
        <w:pStyle w:val="ConsPlusNormal"/>
        <w:ind w:firstLine="540"/>
        <w:jc w:val="both"/>
      </w:pPr>
      <w:r>
        <w:t>от Федерального агентства водных ресурсов:</w:t>
      </w:r>
    </w:p>
    <w:p w:rsidR="00811234" w:rsidRDefault="00811234">
      <w:pPr>
        <w:pStyle w:val="ConsPlusNormal"/>
        <w:ind w:firstLine="540"/>
        <w:jc w:val="both"/>
      </w:pPr>
      <w:r>
        <w:t>сведения о водном объекте, содержащиеся в государственном водном реестре.</w:t>
      </w:r>
    </w:p>
    <w:p w:rsidR="00811234" w:rsidRDefault="00811234">
      <w:pPr>
        <w:pStyle w:val="ConsPlusNormal"/>
        <w:jc w:val="both"/>
      </w:pPr>
      <w:r>
        <w:t xml:space="preserve">(п. 25 в ред. </w:t>
      </w:r>
      <w:hyperlink r:id="rId49" w:history="1">
        <w:r>
          <w:rPr>
            <w:color w:val="0000FF"/>
          </w:rPr>
          <w:t>Приказа</w:t>
        </w:r>
      </w:hyperlink>
      <w:r>
        <w:t xml:space="preserve"> МЧС России от 07.12.2016 N 665)</w:t>
      </w:r>
    </w:p>
    <w:p w:rsidR="00811234" w:rsidRDefault="00811234">
      <w:pPr>
        <w:pStyle w:val="ConsPlusNormal"/>
        <w:ind w:firstLine="540"/>
        <w:jc w:val="both"/>
      </w:pPr>
      <w:r>
        <w:t>26. В случае отсутствия технической возможности направления межведомственного запроса с использованием единой системы межведомственного электронного взаимодействия, соответствующий межведомственный запрос надзорного органа направляется на бумажном носителе в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распоряжении которых находятся необходимые документы и (или) информация.</w:t>
      </w:r>
    </w:p>
    <w:p w:rsidR="00811234" w:rsidRDefault="00811234">
      <w:pPr>
        <w:pStyle w:val="ConsPlusNormal"/>
        <w:jc w:val="both"/>
      </w:pPr>
    </w:p>
    <w:p w:rsidR="00811234" w:rsidRDefault="00811234">
      <w:pPr>
        <w:pStyle w:val="ConsPlusNormal"/>
        <w:jc w:val="center"/>
        <w:outlineLvl w:val="2"/>
      </w:pPr>
      <w:r>
        <w:t>Учет объектов надзора</w:t>
      </w:r>
    </w:p>
    <w:p w:rsidR="00811234" w:rsidRDefault="00811234">
      <w:pPr>
        <w:pStyle w:val="ConsPlusNormal"/>
        <w:jc w:val="both"/>
      </w:pPr>
    </w:p>
    <w:p w:rsidR="00811234" w:rsidRDefault="00811234">
      <w:pPr>
        <w:pStyle w:val="ConsPlusNormal"/>
        <w:ind w:firstLine="540"/>
        <w:jc w:val="both"/>
      </w:pPr>
      <w:r>
        <w:t xml:space="preserve">27. Учет объектов надзора осуществляется путем ведения журнала учета объектов надзора, оформляемого в соответствии с </w:t>
      </w:r>
      <w:hyperlink w:anchor="P1277" w:history="1">
        <w:r>
          <w:rPr>
            <w:color w:val="0000FF"/>
          </w:rPr>
          <w:t>приложением N 3</w:t>
        </w:r>
      </w:hyperlink>
      <w:r>
        <w:t xml:space="preserve"> к настоящему Административному регламенту.</w:t>
      </w:r>
    </w:p>
    <w:p w:rsidR="00811234" w:rsidRDefault="00811234">
      <w:pPr>
        <w:pStyle w:val="ConsPlusNormal"/>
        <w:ind w:firstLine="540"/>
        <w:jc w:val="both"/>
      </w:pPr>
      <w:r>
        <w:t>28. Объекты надзора ежегодно, в срок не позднее 31 декабря, закрепляются за должностными лицами надзорных органов распорядительным документом руководителя надзорного органа.</w:t>
      </w:r>
    </w:p>
    <w:p w:rsidR="00811234" w:rsidRDefault="00811234">
      <w:pPr>
        <w:pStyle w:val="ConsPlusNormal"/>
        <w:ind w:firstLine="540"/>
        <w:jc w:val="both"/>
      </w:pPr>
      <w:r>
        <w:t>29. Контрольно-наблюдательные дела по объектам надзора (далее - КНД) формируются на каждый объект надзора и содержат идентификационные номера налогоплательщиков, копии распоряжений о проведении проверки, акты проверок со всеми приложениями, предписания по устранению нарушений, копии протоколов, постановления по делу об административном правонарушении, оригиналы или копии других документов по вопросам защиты населения и территорий от чрезвычайных ситуаций природного и техногенного характера за последние 5 лет.</w:t>
      </w:r>
    </w:p>
    <w:p w:rsidR="00811234" w:rsidRDefault="00811234">
      <w:pPr>
        <w:pStyle w:val="ConsPlusNormal"/>
        <w:ind w:firstLine="540"/>
        <w:jc w:val="both"/>
      </w:pPr>
      <w:r>
        <w:t>30. КНД включает следующие разделы:</w:t>
      </w:r>
    </w:p>
    <w:p w:rsidR="00811234" w:rsidRDefault="00811234">
      <w:pPr>
        <w:pStyle w:val="ConsPlusNormal"/>
        <w:ind w:firstLine="540"/>
        <w:jc w:val="both"/>
      </w:pPr>
      <w:r>
        <w:t>Общие сведения об объекте надзора;</w:t>
      </w:r>
    </w:p>
    <w:p w:rsidR="00811234" w:rsidRDefault="00811234">
      <w:pPr>
        <w:pStyle w:val="ConsPlusNormal"/>
        <w:ind w:firstLine="540"/>
        <w:jc w:val="both"/>
      </w:pPr>
      <w:r>
        <w:t>Сведения о надзорных мероприятиях в области защиты населения и территорий от чрезвычайных ситуаций, проводившихся на объекте надзора за предыдущие 5 лет;</w:t>
      </w:r>
    </w:p>
    <w:p w:rsidR="00811234" w:rsidRDefault="00811234">
      <w:pPr>
        <w:pStyle w:val="ConsPlusNormal"/>
        <w:ind w:firstLine="540"/>
        <w:jc w:val="both"/>
      </w:pPr>
      <w:r>
        <w:t>Копии документов переписки с органами управления объекта надзора за предыдущие 3 года по вопросам федерального государственного надзора в области защиты населения и территории от чрезвычайных ситуаций.</w:t>
      </w:r>
    </w:p>
    <w:p w:rsidR="00811234" w:rsidRDefault="00811234">
      <w:pPr>
        <w:pStyle w:val="ConsPlusNormal"/>
        <w:ind w:firstLine="540"/>
        <w:jc w:val="both"/>
      </w:pPr>
      <w:r>
        <w:lastRenderedPageBreak/>
        <w:t>31. Основанием для формирования КНД является поступление информации о новом объекте надзора.</w:t>
      </w:r>
    </w:p>
    <w:p w:rsidR="00811234" w:rsidRDefault="00811234">
      <w:pPr>
        <w:pStyle w:val="ConsPlusNormal"/>
        <w:ind w:firstLine="540"/>
        <w:jc w:val="both"/>
      </w:pPr>
      <w:r>
        <w:t>32. В 10-дневный срок с момента поступления информации о новом объекте надзора надзорный орган направляет с использованием единой системы межведомственного информационного взаимодействия запросы в адрес федеральных органов исполнительной власти и (или) их территориальных органов, органов исполнительной власти субъектов Российской Федерации,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необходимые документы и (или) информация, с целью формирования КНД.</w:t>
      </w:r>
    </w:p>
    <w:p w:rsidR="00811234" w:rsidRDefault="00811234">
      <w:pPr>
        <w:pStyle w:val="ConsPlusNormal"/>
        <w:ind w:firstLine="540"/>
        <w:jc w:val="both"/>
      </w:pPr>
      <w:r>
        <w:t>33. Общие сведения об объекте надзора в месячный срок с момента формирования КНД вносятся в журнал учета объектов надзора на основании распорядительного документа руководителя надзорного органа о закреплении соответствующего объекта надзора.</w:t>
      </w:r>
    </w:p>
    <w:p w:rsidR="00811234" w:rsidRDefault="00811234">
      <w:pPr>
        <w:pStyle w:val="ConsPlusNormal"/>
        <w:jc w:val="both"/>
      </w:pPr>
    </w:p>
    <w:p w:rsidR="00811234" w:rsidRDefault="00811234">
      <w:pPr>
        <w:pStyle w:val="ConsPlusNormal"/>
        <w:jc w:val="center"/>
        <w:outlineLvl w:val="2"/>
      </w:pPr>
      <w:r>
        <w:t>Планирование проверок</w:t>
      </w:r>
    </w:p>
    <w:p w:rsidR="00811234" w:rsidRDefault="00811234">
      <w:pPr>
        <w:pStyle w:val="ConsPlusNormal"/>
        <w:jc w:val="both"/>
      </w:pPr>
    </w:p>
    <w:p w:rsidR="00811234" w:rsidRDefault="00811234">
      <w:pPr>
        <w:pStyle w:val="ConsPlusNormal"/>
        <w:ind w:firstLine="540"/>
        <w:jc w:val="both"/>
      </w:pPr>
      <w:r>
        <w:t>34. Планирование проверок осуществляется на основе прогнозирования чрезвычайной обстановки на территориях субъектов Российской Федерации, анализа произошедших чрезвычайных ситуациях, анализа результатов надзорной деятельности с учетом решений вышестоящих надзорных органов, а также сроков исполнения ранее выданных предписаний об устранении выявленных нарушений.</w:t>
      </w:r>
    </w:p>
    <w:p w:rsidR="00811234" w:rsidRDefault="00811234">
      <w:pPr>
        <w:pStyle w:val="ConsPlusNormal"/>
        <w:ind w:firstLine="540"/>
        <w:jc w:val="both"/>
      </w:pPr>
      <w:r>
        <w:t>35. Результаты надзорной деятельности должны ежеквартально анализироваться в надзорных органах для последующего их использования в государственном регулировании в области защиты населения и территорий от чрезвычайных ситуаций природного и техногенного характера и совершенствования исполнения государственной функции.</w:t>
      </w:r>
    </w:p>
    <w:p w:rsidR="00811234" w:rsidRDefault="00811234">
      <w:pPr>
        <w:pStyle w:val="ConsPlusNormal"/>
        <w:ind w:firstLine="540"/>
        <w:jc w:val="both"/>
      </w:pPr>
      <w:r>
        <w:t>36. Анализ результатов исполнения государственной функции является обязательной частью надзорной деятельности и должен охватывать все ее направления.</w:t>
      </w:r>
    </w:p>
    <w:p w:rsidR="00811234" w:rsidRDefault="00811234">
      <w:pPr>
        <w:pStyle w:val="ConsPlusNormal"/>
        <w:ind w:firstLine="540"/>
        <w:jc w:val="both"/>
      </w:pPr>
      <w:r>
        <w:t xml:space="preserve">37. Плановые проверки в отношении объектов надзора проводятся на основании ежегодного плана проведения плановых проверок на текущий календарный год (далее - План), оформляемого в соответствии с </w:t>
      </w:r>
      <w:hyperlink w:anchor="P1385" w:history="1">
        <w:r>
          <w:rPr>
            <w:color w:val="0000FF"/>
          </w:rPr>
          <w:t>приложением N 4</w:t>
        </w:r>
      </w:hyperlink>
      <w:r>
        <w:t xml:space="preserve"> к настоящему Административному регламенту.</w:t>
      </w:r>
    </w:p>
    <w:p w:rsidR="00811234" w:rsidRDefault="00811234">
      <w:pPr>
        <w:pStyle w:val="ConsPlusNormal"/>
        <w:ind w:firstLine="540"/>
        <w:jc w:val="both"/>
      </w:pPr>
      <w:r>
        <w:t>При формировании Плана необходимо учитывать возможность проведения проверок одновременно с проверками в области пожарной безопасности и гражданской обороны.</w:t>
      </w:r>
    </w:p>
    <w:p w:rsidR="00811234" w:rsidRDefault="00811234">
      <w:pPr>
        <w:pStyle w:val="ConsPlusNormal"/>
        <w:ind w:firstLine="540"/>
        <w:jc w:val="both"/>
      </w:pPr>
      <w:r>
        <w:t>38. В срок до 1 сентября года, предшествующего году проведения плановых проверок, надзорные органы направляют проекты Планов в органы прокуратуры.</w:t>
      </w:r>
    </w:p>
    <w:p w:rsidR="00811234" w:rsidRDefault="00811234">
      <w:pPr>
        <w:pStyle w:val="ConsPlusNormal"/>
        <w:ind w:firstLine="540"/>
        <w:jc w:val="both"/>
      </w:pPr>
      <w:r>
        <w:t>39. В срок до 1 ноября года, предшествующего году проведения плановых проверок, надзорные органы осуществляют доработку проекта Плана с учетом предложений органа прокуратуры, его утверждение и направление в соответствующий орган прокуратуры заказным почтовым отправлением с уведомлением о вручении на бумажном носителе (с приложением копии в электронном виде) либо в форме электронного документа, подписанного электронной подписью.</w:t>
      </w:r>
    </w:p>
    <w:p w:rsidR="00811234" w:rsidRDefault="00811234">
      <w:pPr>
        <w:pStyle w:val="ConsPlusNormal"/>
        <w:ind w:firstLine="540"/>
        <w:jc w:val="both"/>
      </w:pPr>
      <w:r>
        <w:t>40. Главные управления МЧС России (далее - ГУ МЧС России) по субъектам Российской Федерации в срок до 15 ноября года, предшествующего году проведения плановых проверок, направляют утвержденные Планы в форме электронного документа, подписанного электронной подписью, в соответствующие региональные центры по делам гражданской обороны, чрезвычайным ситуациям и ликвидации последствий стихийных бедствий (далее - региональные центры МЧС России).</w:t>
      </w:r>
    </w:p>
    <w:p w:rsidR="00811234" w:rsidRDefault="00811234">
      <w:pPr>
        <w:pStyle w:val="ConsPlusNormal"/>
        <w:ind w:firstLine="540"/>
        <w:jc w:val="both"/>
      </w:pPr>
      <w:r>
        <w:t>41. Региональные центры МЧС России, ГУ МЧС России по Республике Крым, ГУ МЧС России по г. Москве и ГУ МЧС России по г. Севастополю в срок до 1 декабря года, предшествующего году проведения плановых проверок, направляют утвержденные Планы в форме электронного документа, подписанного электронной подписью, в МЧС России.</w:t>
      </w:r>
    </w:p>
    <w:p w:rsidR="00811234" w:rsidRDefault="00811234">
      <w:pPr>
        <w:pStyle w:val="ConsPlusNormal"/>
        <w:ind w:firstLine="540"/>
        <w:jc w:val="both"/>
      </w:pPr>
      <w:r>
        <w:t>42. Утвержденные руководителями надзорных органов Планы доводятся до сведения заинтересованных лиц посредством их размещения на официальных сайтах МЧС России и ГУ МЧС России по субъектам Российской Федерации в информационно-телекоммуникационной сети "Интернет" либо иным доступным способом.</w:t>
      </w:r>
    </w:p>
    <w:p w:rsidR="00811234" w:rsidRDefault="00811234">
      <w:pPr>
        <w:pStyle w:val="ConsPlusNormal"/>
        <w:ind w:firstLine="540"/>
        <w:jc w:val="both"/>
      </w:pPr>
      <w:r>
        <w:t xml:space="preserve">Внесение изменений в План допускается в порядке и по основаниям, установленным </w:t>
      </w:r>
      <w:r>
        <w:lastRenderedPageBreak/>
        <w:t>законодательными и иными нормативными правовыми актами Российской Федерации, с обязательным уведомлением органов прокуратуры.</w:t>
      </w:r>
    </w:p>
    <w:p w:rsidR="00811234" w:rsidRDefault="00811234">
      <w:pPr>
        <w:pStyle w:val="ConsPlusNormal"/>
        <w:jc w:val="both"/>
      </w:pPr>
    </w:p>
    <w:p w:rsidR="00811234" w:rsidRDefault="00811234">
      <w:pPr>
        <w:pStyle w:val="ConsPlusNormal"/>
        <w:jc w:val="center"/>
        <w:outlineLvl w:val="2"/>
      </w:pPr>
      <w:r>
        <w:t>Проведение проверок</w:t>
      </w:r>
    </w:p>
    <w:p w:rsidR="00811234" w:rsidRDefault="00811234">
      <w:pPr>
        <w:pStyle w:val="ConsPlusNormal"/>
        <w:jc w:val="both"/>
      </w:pPr>
    </w:p>
    <w:p w:rsidR="00811234" w:rsidRDefault="00811234">
      <w:pPr>
        <w:pStyle w:val="ConsPlusNormal"/>
        <w:ind w:firstLine="540"/>
        <w:jc w:val="both"/>
      </w:pPr>
      <w:r>
        <w:t>43. Должностными лицами надзорных органов проводятся плановые и внеплановые проверки в форме документарных и (или) выездных проверок.</w:t>
      </w:r>
    </w:p>
    <w:p w:rsidR="00811234" w:rsidRDefault="00811234">
      <w:pPr>
        <w:pStyle w:val="ConsPlusNormal"/>
        <w:ind w:firstLine="540"/>
        <w:jc w:val="both"/>
      </w:pPr>
      <w:r>
        <w:t>44. При исполнении государственной функции должностные лица надзорных органов:</w:t>
      </w:r>
    </w:p>
    <w:p w:rsidR="00811234" w:rsidRDefault="00811234">
      <w:pPr>
        <w:pStyle w:val="ConsPlusNormal"/>
        <w:ind w:firstLine="540"/>
        <w:jc w:val="both"/>
      </w:pPr>
      <w:r>
        <w:t>структурного подразделения центрального аппарата МЧС России, уполномоченного на проведение надзорных мероприятий в области защиты населения и территорий от чрезвычайных ситуаций природного и техногенного характера, организуют и проводят проверки:</w:t>
      </w:r>
    </w:p>
    <w:p w:rsidR="00811234" w:rsidRDefault="00811234">
      <w:pPr>
        <w:pStyle w:val="ConsPlusNormal"/>
        <w:ind w:firstLine="540"/>
        <w:jc w:val="both"/>
      </w:pPr>
      <w:r>
        <w:t>федеральных органов исполнительной власти, государственных корпораций, организаций, создающих функциональные подсистемы единой государственной системы предупреждения и ликвидации чрезвычайных ситуаций;</w:t>
      </w:r>
    </w:p>
    <w:p w:rsidR="00811234" w:rsidRDefault="00811234">
      <w:pPr>
        <w:pStyle w:val="ConsPlusNormal"/>
        <w:ind w:firstLine="540"/>
        <w:jc w:val="both"/>
      </w:pPr>
      <w:r>
        <w:t>органов исполнительной власти субъектов Российской Федерации;</w:t>
      </w:r>
    </w:p>
    <w:p w:rsidR="00811234" w:rsidRDefault="00811234">
      <w:pPr>
        <w:pStyle w:val="ConsPlusNormal"/>
        <w:ind w:firstLine="540"/>
        <w:jc w:val="both"/>
      </w:pPr>
      <w:r>
        <w:t>организаций, входящих в состав функциональных подсистем единой государственной системы предупреждения и ликвидации чрезвычайных ситуаций;</w:t>
      </w:r>
    </w:p>
    <w:p w:rsidR="00811234" w:rsidRDefault="00811234">
      <w:pPr>
        <w:pStyle w:val="ConsPlusNormal"/>
        <w:ind w:firstLine="540"/>
        <w:jc w:val="both"/>
      </w:pPr>
      <w:r>
        <w:t>организаций, эксплуатирующих критически важные объекты и потенциально опасные объекты;</w:t>
      </w:r>
    </w:p>
    <w:p w:rsidR="00811234" w:rsidRDefault="00811234">
      <w:pPr>
        <w:pStyle w:val="ConsPlusNormal"/>
        <w:ind w:firstLine="540"/>
        <w:jc w:val="both"/>
      </w:pPr>
      <w:r>
        <w:t>руководителей (должностных лиц), указанных органов государственной власти и организаций;</w:t>
      </w:r>
    </w:p>
    <w:p w:rsidR="00811234" w:rsidRDefault="00811234">
      <w:pPr>
        <w:pStyle w:val="ConsPlusNormal"/>
        <w:ind w:firstLine="540"/>
        <w:jc w:val="both"/>
      </w:pPr>
      <w:r>
        <w:t>ГУ МЧС России по субъектам Российской Федерации, в лице их руководителей и структурных подразделений, в сферу ведения которых входят вопросы организации и осуществления федерального государственного надзора в области защиты населения и территорий от чрезвычайных ситуаций природного и техногенного характера на территориях субъектов Российской Федерации, на территориях соответствующих субъектов Российской Федерации организуют и проводят проверки:</w:t>
      </w:r>
    </w:p>
    <w:p w:rsidR="00811234" w:rsidRDefault="00811234">
      <w:pPr>
        <w:pStyle w:val="ConsPlusNormal"/>
        <w:ind w:firstLine="540"/>
        <w:jc w:val="both"/>
      </w:pPr>
      <w:r>
        <w:t>территориальных органов федеральных органов исполнительной власти, государственных корпораций и организаций, создающих функциональные подсистемы единой государственной системы предупреждения и ликвидации чрезвычайных ситуаций;</w:t>
      </w:r>
    </w:p>
    <w:p w:rsidR="00811234" w:rsidRDefault="00811234">
      <w:pPr>
        <w:pStyle w:val="ConsPlusNormal"/>
        <w:ind w:firstLine="540"/>
        <w:jc w:val="both"/>
      </w:pPr>
      <w:r>
        <w:t>органов исполнительной власти субъектов Российской Федерации;</w:t>
      </w:r>
    </w:p>
    <w:p w:rsidR="00811234" w:rsidRDefault="00811234">
      <w:pPr>
        <w:pStyle w:val="ConsPlusNormal"/>
        <w:ind w:firstLine="540"/>
        <w:jc w:val="both"/>
      </w:pPr>
      <w:r>
        <w:t>организаций, входящих в состав функциональных подсистем единой государственной системы предупреждения и ликвидации чрезвычайных ситуаций;</w:t>
      </w:r>
    </w:p>
    <w:p w:rsidR="00811234" w:rsidRDefault="00811234">
      <w:pPr>
        <w:pStyle w:val="ConsPlusNormal"/>
        <w:ind w:firstLine="540"/>
        <w:jc w:val="both"/>
      </w:pPr>
      <w:r>
        <w:t>организаций, эксплуатирующих критически важные объекты и потенциально опасные объекты;</w:t>
      </w:r>
    </w:p>
    <w:p w:rsidR="00811234" w:rsidRDefault="00811234">
      <w:pPr>
        <w:pStyle w:val="ConsPlusNormal"/>
        <w:ind w:firstLine="540"/>
        <w:jc w:val="both"/>
      </w:pPr>
      <w:r>
        <w:t>руководителей (должностных лиц), указанных органов государственной власти и организаций;</w:t>
      </w:r>
    </w:p>
    <w:p w:rsidR="00811234" w:rsidRDefault="00811234">
      <w:pPr>
        <w:pStyle w:val="ConsPlusNormal"/>
        <w:ind w:firstLine="540"/>
        <w:jc w:val="both"/>
      </w:pPr>
      <w:r>
        <w:t>ГУ МЧС России по г. Москве, в лице его руководителя и структурного подразделения, в сферу ведения которого входят вопросы организации и осуществления федерального государственного надзора в области защиты населения и территорий от чрезвычайных ситуаций природного и техногенного характера на территории субъекта Российской Федерации, на территории г. Москвы организуют и проводят проверки:</w:t>
      </w:r>
    </w:p>
    <w:p w:rsidR="00811234" w:rsidRDefault="00811234">
      <w:pPr>
        <w:pStyle w:val="ConsPlusNormal"/>
        <w:ind w:firstLine="540"/>
        <w:jc w:val="both"/>
      </w:pPr>
      <w:r>
        <w:t>федеральных органов исполнительной власти, государственных корпораций и организаций, создающих функциональные подсистемы единой государственной системы предупреждения и ликвидации чрезвычайных ситуаций;</w:t>
      </w:r>
    </w:p>
    <w:p w:rsidR="00811234" w:rsidRDefault="00811234">
      <w:pPr>
        <w:pStyle w:val="ConsPlusNormal"/>
        <w:ind w:firstLine="540"/>
        <w:jc w:val="both"/>
      </w:pPr>
      <w:r>
        <w:t>органа исполнительной власти г. Москвы;</w:t>
      </w:r>
    </w:p>
    <w:p w:rsidR="00811234" w:rsidRDefault="00811234">
      <w:pPr>
        <w:pStyle w:val="ConsPlusNormal"/>
        <w:ind w:firstLine="540"/>
        <w:jc w:val="both"/>
      </w:pPr>
      <w:r>
        <w:t>организаций, входящих в состав функциональных подсистем единой государственной системы предупреждения и ликвидации чрезвычайных ситуаций;</w:t>
      </w:r>
    </w:p>
    <w:p w:rsidR="00811234" w:rsidRDefault="00811234">
      <w:pPr>
        <w:pStyle w:val="ConsPlusNormal"/>
        <w:ind w:firstLine="540"/>
        <w:jc w:val="both"/>
      </w:pPr>
      <w:r>
        <w:t>организаций, эксплуатирующих критически важные объекты и потенциально опасные объекты;</w:t>
      </w:r>
    </w:p>
    <w:p w:rsidR="00811234" w:rsidRDefault="00811234">
      <w:pPr>
        <w:pStyle w:val="ConsPlusNormal"/>
        <w:ind w:firstLine="540"/>
        <w:jc w:val="both"/>
      </w:pPr>
      <w:r>
        <w:t>руководителей (должностных лиц), указанных органов государственной власти и организаций.</w:t>
      </w:r>
    </w:p>
    <w:p w:rsidR="00811234" w:rsidRDefault="00811234">
      <w:pPr>
        <w:pStyle w:val="ConsPlusNormal"/>
        <w:ind w:firstLine="540"/>
        <w:jc w:val="both"/>
      </w:pPr>
      <w:r>
        <w:t xml:space="preserve">45. Проверки проводятся должностными лицами надзорных органов на основании распоряжения руководителя (заместителя руководителя) надзорного органа, типовая </w:t>
      </w:r>
      <w:hyperlink r:id="rId50" w:history="1">
        <w:r>
          <w:rPr>
            <w:color w:val="0000FF"/>
          </w:rPr>
          <w:t>форма</w:t>
        </w:r>
      </w:hyperlink>
      <w:r>
        <w:t xml:space="preserve"> </w:t>
      </w:r>
      <w:r>
        <w:lastRenderedPageBreak/>
        <w:t>которого установлена приказом Министерства экономического развития Российской Федерации от 30 апреля 2009 г.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11234" w:rsidRDefault="00811234">
      <w:pPr>
        <w:pStyle w:val="ConsPlusNormal"/>
        <w:ind w:firstLine="540"/>
        <w:jc w:val="both"/>
      </w:pPr>
      <w:r>
        <w:t>46. Для оценки эффективности выполняемых объектом надзора требований в области защиты населения и территорий от чрезвычайных ситуаций природного и техногенного характера надзорные органы в рамках проверки вправе привлекать в установленном порядке аттестованных экспертов и аккредитованные в установленном порядке экспертные организации, не состоящие в гражданско-правовых и трудовых отношениях с объектом надзора, в отношении которых проводится проверка, и не являющиеся аффилированными лицами проверяемых объектов надзора.</w:t>
      </w:r>
    </w:p>
    <w:p w:rsidR="00811234" w:rsidRDefault="00811234">
      <w:pPr>
        <w:pStyle w:val="ConsPlusNormal"/>
        <w:ind w:firstLine="540"/>
        <w:jc w:val="both"/>
      </w:pPr>
      <w:r>
        <w:t xml:space="preserve">47. Изданное распоряжение о проведении проверки, заверенное печатью надзорного органа, регистрируется в течение 3 рабочих дней с даты его подписания в журнале учета проверок, оформляемом в соответствии с </w:t>
      </w:r>
      <w:hyperlink w:anchor="P1453" w:history="1">
        <w:r>
          <w:rPr>
            <w:color w:val="0000FF"/>
          </w:rPr>
          <w:t>приложением N 5</w:t>
        </w:r>
      </w:hyperlink>
      <w:r>
        <w:t xml:space="preserve"> к настоящему Административному регламенту.</w:t>
      </w:r>
    </w:p>
    <w:p w:rsidR="00811234" w:rsidRDefault="00811234">
      <w:pPr>
        <w:pStyle w:val="ConsPlusNormal"/>
        <w:ind w:firstLine="540"/>
        <w:jc w:val="both"/>
      </w:pPr>
      <w:r>
        <w:t>48. Номер распоряжения о проведении проверки должен соответствовать порядковому номеру записи в журнале учета проверок.</w:t>
      </w:r>
    </w:p>
    <w:p w:rsidR="00811234" w:rsidRDefault="00811234">
      <w:pPr>
        <w:pStyle w:val="ConsPlusNormal"/>
        <w:ind w:firstLine="540"/>
        <w:jc w:val="both"/>
      </w:pPr>
      <w:r>
        <w:t>49. Уполномоченное должностное лицо надзорного органа не позднее 3 рабочих дней со дня издания распоряжения о проведении проверки вносит в единый реестр проверок следующие сведения:</w:t>
      </w:r>
    </w:p>
    <w:p w:rsidR="00811234" w:rsidRDefault="00811234">
      <w:pPr>
        <w:pStyle w:val="ConsPlusNormal"/>
        <w:ind w:firstLine="540"/>
        <w:jc w:val="both"/>
      </w:pPr>
      <w:bookmarkStart w:id="3" w:name="P332"/>
      <w:bookmarkEnd w:id="3"/>
      <w:r>
        <w:t>информацию о проверке;</w:t>
      </w:r>
    </w:p>
    <w:p w:rsidR="00811234" w:rsidRDefault="00811234">
      <w:pPr>
        <w:pStyle w:val="ConsPlusNormal"/>
        <w:ind w:firstLine="540"/>
        <w:jc w:val="both"/>
      </w:pPr>
      <w:r>
        <w:t>информацию о надзорном органе;</w:t>
      </w:r>
    </w:p>
    <w:p w:rsidR="00811234" w:rsidRDefault="00811234">
      <w:pPr>
        <w:pStyle w:val="ConsPlusNormal"/>
        <w:ind w:firstLine="540"/>
        <w:jc w:val="both"/>
      </w:pPr>
      <w:bookmarkStart w:id="4" w:name="P334"/>
      <w:bookmarkEnd w:id="4"/>
      <w:r>
        <w:t>информацию об объекте надзора, в отношении которого проводится проверка.</w:t>
      </w:r>
    </w:p>
    <w:p w:rsidR="00811234" w:rsidRDefault="00811234">
      <w:pPr>
        <w:pStyle w:val="ConsPlusNormal"/>
        <w:ind w:firstLine="540"/>
        <w:jc w:val="both"/>
      </w:pPr>
      <w:r>
        <w:t xml:space="preserve">При организации и проведении внеплановых проверок по основаниям, указанным в </w:t>
      </w:r>
      <w:hyperlink w:anchor="P372" w:history="1">
        <w:r>
          <w:rPr>
            <w:color w:val="0000FF"/>
          </w:rPr>
          <w:t>абзаце третьем пункта 61</w:t>
        </w:r>
      </w:hyperlink>
      <w:r>
        <w:t xml:space="preserve"> и </w:t>
      </w:r>
      <w:hyperlink w:anchor="P390" w:history="1">
        <w:r>
          <w:rPr>
            <w:color w:val="0000FF"/>
          </w:rPr>
          <w:t>пункте 63</w:t>
        </w:r>
      </w:hyperlink>
      <w:r>
        <w:t xml:space="preserve"> настоящего Административного регламента, информация, указанная в </w:t>
      </w:r>
      <w:hyperlink w:anchor="P332" w:history="1">
        <w:r>
          <w:rPr>
            <w:color w:val="0000FF"/>
          </w:rPr>
          <w:t>абзацах втором</w:t>
        </w:r>
      </w:hyperlink>
      <w:r>
        <w:t xml:space="preserve"> - </w:t>
      </w:r>
      <w:hyperlink w:anchor="P334" w:history="1">
        <w:r>
          <w:rPr>
            <w:color w:val="0000FF"/>
          </w:rPr>
          <w:t>четвертом</w:t>
        </w:r>
      </w:hyperlink>
      <w:r>
        <w:t xml:space="preserve"> настоящего пункта, подлежит внесению в единый реестр проверок уполномоченным должностным лицом надзорного органа не позднее 5 рабочих дней со дня начала проведения проверки.</w:t>
      </w:r>
    </w:p>
    <w:p w:rsidR="00811234" w:rsidRDefault="00811234">
      <w:pPr>
        <w:pStyle w:val="ConsPlusNormal"/>
        <w:ind w:firstLine="540"/>
        <w:jc w:val="both"/>
      </w:pPr>
      <w:r>
        <w:t>50. В случае последовательного проведения в отношении объекта надзора документарной, а затем и выездной проверок, распоряжение о проведении проверки издается на каждый вид проверки.</w:t>
      </w:r>
    </w:p>
    <w:p w:rsidR="00811234" w:rsidRDefault="00811234">
      <w:pPr>
        <w:pStyle w:val="ConsPlusNormal"/>
        <w:ind w:firstLine="540"/>
        <w:jc w:val="both"/>
      </w:pPr>
      <w:r>
        <w:t>51. При проведении проверок должностные лица надзорных органов не вправе:</w:t>
      </w:r>
    </w:p>
    <w:p w:rsidR="00811234" w:rsidRDefault="00811234">
      <w:pPr>
        <w:pStyle w:val="ConsPlusNormal"/>
        <w:ind w:firstLine="540"/>
        <w:jc w:val="both"/>
      </w:pPr>
      <w:r>
        <w:t>проверять выполнение объектом надзора требований, не относящихся к полномочиям надзорного органа, а также требований и мероприятий, установленных нормативными правовыми актами субъектов Российской Федерации и органов местного самоуправления;</w:t>
      </w:r>
    </w:p>
    <w:p w:rsidR="00811234" w:rsidRDefault="00811234">
      <w:pPr>
        <w:pStyle w:val="ConsPlusNormal"/>
        <w:ind w:firstLine="540"/>
        <w:jc w:val="both"/>
      </w:pPr>
      <w:r>
        <w:t>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объекта надзора, за исключением случаев проведения такой проверки по основанию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возникновения чрезвычайных ситуаций природного и техногенного характера;</w:t>
      </w:r>
    </w:p>
    <w:p w:rsidR="00811234" w:rsidRDefault="00811234">
      <w:pPr>
        <w:pStyle w:val="ConsPlusNormal"/>
        <w:ind w:firstLine="540"/>
        <w:jc w:val="both"/>
      </w:pPr>
      <w:r>
        <w:t>требовать представления документов, информации, если они не относятся к предмету проверки, а также изымать оригиналы таких документов;</w:t>
      </w:r>
    </w:p>
    <w:p w:rsidR="00811234" w:rsidRDefault="00811234">
      <w:pPr>
        <w:pStyle w:val="ConsPlusNormal"/>
        <w:ind w:firstLine="540"/>
        <w:jc w:val="both"/>
      </w:pPr>
      <w: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811234" w:rsidRDefault="00811234">
      <w:pPr>
        <w:pStyle w:val="ConsPlusNormal"/>
        <w:ind w:firstLine="540"/>
        <w:jc w:val="both"/>
      </w:pPr>
      <w:r>
        <w:t>превышать установленные сроки проведения проверки;</w:t>
      </w:r>
    </w:p>
    <w:p w:rsidR="00811234" w:rsidRDefault="00811234">
      <w:pPr>
        <w:pStyle w:val="ConsPlusNormal"/>
        <w:ind w:firstLine="540"/>
        <w:jc w:val="both"/>
      </w:pPr>
      <w:r>
        <w:t>осуществлять выдачу объектам надзора предписаний или предложений о проведении за их счет мероприятий по контролю;</w:t>
      </w:r>
    </w:p>
    <w:p w:rsidR="00811234" w:rsidRDefault="00811234">
      <w:pPr>
        <w:pStyle w:val="ConsPlusNormal"/>
        <w:ind w:firstLine="540"/>
        <w:jc w:val="both"/>
      </w:pPr>
      <w:r>
        <w:t>требовать от объекта надзора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811234" w:rsidRDefault="00811234">
      <w:pPr>
        <w:pStyle w:val="ConsPlusNormal"/>
        <w:ind w:firstLine="540"/>
        <w:jc w:val="both"/>
      </w:pPr>
      <w:r>
        <w:t xml:space="preserve">требовать от объекта надзора представления информации, которая была представлена ранее </w:t>
      </w:r>
      <w:r>
        <w:lastRenderedPageBreak/>
        <w:t>в соответствии с требованиями законодательства Российской Федерации и (или) находится в государственных или муниципальных информационных системах, реестрах и регистрах.</w:t>
      </w:r>
    </w:p>
    <w:p w:rsidR="00811234" w:rsidRDefault="00811234">
      <w:pPr>
        <w:pStyle w:val="ConsPlusNormal"/>
        <w:jc w:val="both"/>
      </w:pPr>
    </w:p>
    <w:p w:rsidR="00811234" w:rsidRDefault="00811234">
      <w:pPr>
        <w:pStyle w:val="ConsPlusNormal"/>
        <w:jc w:val="center"/>
        <w:outlineLvl w:val="2"/>
      </w:pPr>
      <w:r>
        <w:t>Проведение плановых проверок</w:t>
      </w:r>
    </w:p>
    <w:p w:rsidR="00811234" w:rsidRDefault="00811234">
      <w:pPr>
        <w:pStyle w:val="ConsPlusNormal"/>
        <w:jc w:val="both"/>
      </w:pPr>
    </w:p>
    <w:p w:rsidR="00811234" w:rsidRDefault="00811234">
      <w:pPr>
        <w:pStyle w:val="ConsPlusNormal"/>
        <w:ind w:firstLine="540"/>
        <w:jc w:val="both"/>
      </w:pPr>
      <w:r>
        <w:t>52. Предметом плановой проверки является выполнение объектом надзора требований в области защиты населения и территорий от чрезвычайных ситуаций природного и техногенного характера.</w:t>
      </w:r>
    </w:p>
    <w:p w:rsidR="00811234" w:rsidRDefault="00811234">
      <w:pPr>
        <w:pStyle w:val="ConsPlusNormal"/>
        <w:ind w:firstLine="540"/>
        <w:jc w:val="both"/>
      </w:pPr>
      <w:r>
        <w:t>53. Юридическим фактом для проведения плановой проверки является наступление периода времени, в течение которого соответствующим органом надзора запланирована в календарном году проверка объекта надзора.</w:t>
      </w:r>
    </w:p>
    <w:p w:rsidR="00811234" w:rsidRDefault="00811234">
      <w:pPr>
        <w:pStyle w:val="ConsPlusNormal"/>
        <w:ind w:firstLine="540"/>
        <w:jc w:val="both"/>
      </w:pPr>
      <w:r>
        <w:t>54. О проведении плановой проверки объект надзора уведомляется не позднее чем за 3 рабочих дня до начала ее проведения посредством направления копии распоряжения руководителя надзорного органа или его заместителя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объекта надзора,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объектом надзора в надзорный орган, или иным доступным способом.</w:t>
      </w:r>
    </w:p>
    <w:p w:rsidR="00811234" w:rsidRDefault="00811234">
      <w:pPr>
        <w:pStyle w:val="ConsPlusNormal"/>
        <w:jc w:val="both"/>
      </w:pPr>
      <w:r>
        <w:t xml:space="preserve">(в ред. </w:t>
      </w:r>
      <w:hyperlink r:id="rId51" w:history="1">
        <w:r>
          <w:rPr>
            <w:color w:val="0000FF"/>
          </w:rPr>
          <w:t>Приказа</w:t>
        </w:r>
      </w:hyperlink>
      <w:r>
        <w:t xml:space="preserve"> МЧС России от 07.12.2016 N 665)</w:t>
      </w:r>
    </w:p>
    <w:p w:rsidR="00811234" w:rsidRDefault="00811234">
      <w:pPr>
        <w:pStyle w:val="ConsPlusNormal"/>
        <w:ind w:firstLine="540"/>
        <w:jc w:val="both"/>
      </w:pPr>
      <w:r>
        <w:t>55. Уполномоченное должностное лицо надзорного органа не позднее дня направления уведомления вносит в единый реестр проверок информацию об уведомлении проверяемого объекта надзора о проведении проверки с указанием даты и способа уведомления в случаях, предусмотренных законодательством Российской Федерации.</w:t>
      </w:r>
    </w:p>
    <w:p w:rsidR="00811234" w:rsidRDefault="00811234">
      <w:pPr>
        <w:pStyle w:val="ConsPlusNormal"/>
        <w:ind w:firstLine="540"/>
        <w:jc w:val="both"/>
      </w:pPr>
      <w:r>
        <w:t>56. Основанием для включения плановой проверки в План является:</w:t>
      </w:r>
    </w:p>
    <w:p w:rsidR="00811234" w:rsidRDefault="00811234">
      <w:pPr>
        <w:pStyle w:val="ConsPlusNormal"/>
        <w:ind w:firstLine="540"/>
        <w:jc w:val="both"/>
      </w:pPr>
      <w:r>
        <w:t>истечение 5 лет со дня:</w:t>
      </w:r>
    </w:p>
    <w:p w:rsidR="00811234" w:rsidRDefault="00811234">
      <w:pPr>
        <w:pStyle w:val="ConsPlusNormal"/>
        <w:ind w:firstLine="540"/>
        <w:jc w:val="both"/>
      </w:pPr>
      <w:r>
        <w:t>образования (реорганизации) федеральных органов исполнительной власти, государственных корпораций и организаций, создающих функциональные подсистемы единой государственной системы предупреждения и ликвидации чрезвычайных ситуаций, территориальных органов федеральных органов исполнительной власти, органов исполнительной власти субъектов Российской Федерации, либо установления обязанности по созданию функциональных подсистем единой государственной системы предупреждения и ликвидации чрезвычайных ситуаций федеральным органам исполнительной власти, государственным корпорациям и организациям;</w:t>
      </w:r>
    </w:p>
    <w:p w:rsidR="00811234" w:rsidRDefault="00811234">
      <w:pPr>
        <w:pStyle w:val="ConsPlusNormal"/>
        <w:ind w:firstLine="540"/>
        <w:jc w:val="both"/>
      </w:pPr>
      <w:r>
        <w:t>окончания проведения последней плановой проверки федеральных органов исполнительной власти, государственных корпораций и организаций, создающих функциональные подсистемы единой государственной системы предупреждения и ликвидации чрезвычайных ситуаций, территориальных органов федеральных органов исполнительной власти, органов исполнительной власти субъектов Российской Федерации;</w:t>
      </w:r>
    </w:p>
    <w:p w:rsidR="00811234" w:rsidRDefault="00811234">
      <w:pPr>
        <w:pStyle w:val="ConsPlusNormal"/>
        <w:ind w:firstLine="540"/>
        <w:jc w:val="both"/>
      </w:pPr>
      <w:r>
        <w:t>истечение 3 лет со дня:</w:t>
      </w:r>
    </w:p>
    <w:p w:rsidR="00811234" w:rsidRDefault="00811234">
      <w:pPr>
        <w:pStyle w:val="ConsPlusNormal"/>
        <w:ind w:firstLine="540"/>
        <w:jc w:val="both"/>
      </w:pPr>
      <w:r>
        <w:t>государственной регистрации организаций, входящих в состав функциональных подсистем единой государственной системы предупреждения и ликвидации чрезвычайных ситуаций, организаций, эксплуатирующих критически важные объекты и потенциально опасные объекты;</w:t>
      </w:r>
    </w:p>
    <w:p w:rsidR="00811234" w:rsidRDefault="00811234">
      <w:pPr>
        <w:pStyle w:val="ConsPlusNormal"/>
        <w:ind w:firstLine="540"/>
        <w:jc w:val="both"/>
      </w:pPr>
      <w:r>
        <w:t>окончания проведения последней плановой проверки организаций, входящих в состав функциональных подсистем единой государственной системы предупреждения и ликвидации чрезвычайных ситуаций, организаций, эксплуатирующих критически важные объекты и потенциально опасные объекты.</w:t>
      </w:r>
    </w:p>
    <w:p w:rsidR="00811234" w:rsidRDefault="00811234">
      <w:pPr>
        <w:pStyle w:val="ConsPlusNormal"/>
        <w:ind w:firstLine="540"/>
        <w:jc w:val="both"/>
      </w:pPr>
      <w:r>
        <w:t>57. В случае невозможности проведения плановой проверки по основаниям, предусмотренным нормативными правовыми актами Российской Федерации, по истечении срока проверки должностным лицом надзорного органа составляется рапорт с приложением подтверждающих документов (сведений) и представляется руководителю надзорного органа или его заместителю.</w:t>
      </w:r>
    </w:p>
    <w:p w:rsidR="00811234" w:rsidRDefault="00811234">
      <w:pPr>
        <w:pStyle w:val="ConsPlusNormal"/>
        <w:ind w:firstLine="540"/>
        <w:jc w:val="both"/>
      </w:pPr>
      <w:r>
        <w:t xml:space="preserve">На основании рапорта должностного лица надзорного органа издается распоряжение руководителя (заместителя руководителя - начальника структурного подразделения, в сферу </w:t>
      </w:r>
      <w:r>
        <w:lastRenderedPageBreak/>
        <w:t>ведения которого входят вопросы организации и осуществления федерального государственного надзора в области защиты населения и территорий от чрезвычайных ситуаций природного и техногенного характера на территории субъекта Российской Федерации) ГУ МЧС России по субъекту Российской Федерации, об исключении объекта надзора из Плана и в течение 3 рабочих дней со дня его регистрации направляется в соответствующий орган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w:t>
      </w:r>
    </w:p>
    <w:p w:rsidR="00811234" w:rsidRDefault="00811234">
      <w:pPr>
        <w:pStyle w:val="ConsPlusNormal"/>
        <w:jc w:val="both"/>
      </w:pPr>
    </w:p>
    <w:p w:rsidR="00811234" w:rsidRDefault="00811234">
      <w:pPr>
        <w:pStyle w:val="ConsPlusNormal"/>
        <w:jc w:val="center"/>
        <w:outlineLvl w:val="2"/>
      </w:pPr>
      <w:r>
        <w:t>Проведение внеплановых проверок</w:t>
      </w:r>
    </w:p>
    <w:p w:rsidR="00811234" w:rsidRDefault="00811234">
      <w:pPr>
        <w:pStyle w:val="ConsPlusNormal"/>
        <w:jc w:val="both"/>
      </w:pPr>
    </w:p>
    <w:p w:rsidR="00811234" w:rsidRDefault="00811234">
      <w:pPr>
        <w:pStyle w:val="ConsPlusNormal"/>
        <w:ind w:firstLine="540"/>
        <w:jc w:val="both"/>
      </w:pPr>
      <w:r>
        <w:t>58. Предметом внеплановой проверки является выполнение объектом надзора тех требований в области защиты населения и территорий от чрезвычайных ситуаций природного и техногенного характера, информация о нарушении которых явилась поводом для издания распоряжения о проведении внеплановой проверки либо срок устранения которых согласно ранее выданному предписанию истек.</w:t>
      </w:r>
    </w:p>
    <w:p w:rsidR="00811234" w:rsidRDefault="00811234">
      <w:pPr>
        <w:pStyle w:val="ConsPlusNormal"/>
        <w:ind w:firstLine="540"/>
        <w:jc w:val="both"/>
      </w:pPr>
      <w:r>
        <w:t>59. О проведении внеплановой выездной проверки объект надзора уведомляется не менее чем за 24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объекта надзора,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объектом надзора в надзорный орган, с приложением копий распоряжения о проведении внеплановой выездной проверки и документов, которые содержат сведения, послужившие основанием для ее проведения.</w:t>
      </w:r>
    </w:p>
    <w:p w:rsidR="00811234" w:rsidRDefault="00811234">
      <w:pPr>
        <w:pStyle w:val="ConsPlusNormal"/>
        <w:jc w:val="both"/>
      </w:pPr>
      <w:r>
        <w:t xml:space="preserve">(в ред. </w:t>
      </w:r>
      <w:hyperlink r:id="rId52" w:history="1">
        <w:r>
          <w:rPr>
            <w:color w:val="0000FF"/>
          </w:rPr>
          <w:t>Приказа</w:t>
        </w:r>
      </w:hyperlink>
      <w:r>
        <w:t xml:space="preserve"> МЧС России от 07.12.2016 N 665)</w:t>
      </w:r>
    </w:p>
    <w:p w:rsidR="00811234" w:rsidRDefault="00811234">
      <w:pPr>
        <w:pStyle w:val="ConsPlusNormal"/>
        <w:ind w:firstLine="540"/>
        <w:jc w:val="both"/>
      </w:pPr>
      <w:r>
        <w:t>60. Уполномоченное должностное лицо надзорного органа не позднее дня направления уведомления вносит в единый реестр проверок информацию об уведомлении проверяемого объекта надзора о проведении проверки с указанием даты и способа уведомления в случаях, предусмотренных законодательством.</w:t>
      </w:r>
    </w:p>
    <w:p w:rsidR="00811234" w:rsidRDefault="00811234">
      <w:pPr>
        <w:pStyle w:val="ConsPlusNormal"/>
        <w:ind w:firstLine="540"/>
        <w:jc w:val="both"/>
      </w:pPr>
      <w:bookmarkStart w:id="5" w:name="P370"/>
      <w:bookmarkEnd w:id="5"/>
      <w:r>
        <w:t>61. Внеплановые проверки проводятся по следующим основаниям:</w:t>
      </w:r>
    </w:p>
    <w:p w:rsidR="00811234" w:rsidRDefault="00811234">
      <w:pPr>
        <w:pStyle w:val="ConsPlusNormal"/>
        <w:ind w:firstLine="540"/>
        <w:jc w:val="both"/>
      </w:pPr>
      <w:r>
        <w:t>истечение срока исполнения объектом надзора ранее выданного предписания об устранении выявленного нарушения установленных требований в области защиты населения и территорий от чрезвычайных ситуаций природного и техногенного характера;</w:t>
      </w:r>
    </w:p>
    <w:p w:rsidR="00811234" w:rsidRDefault="00811234">
      <w:pPr>
        <w:pStyle w:val="ConsPlusNormal"/>
        <w:ind w:firstLine="540"/>
        <w:jc w:val="both"/>
      </w:pPr>
      <w:bookmarkStart w:id="6" w:name="P372"/>
      <w:bookmarkEnd w:id="6"/>
      <w:r>
        <w:t>мотивированное представление должностного лица надзорного органа по результатам анализа рассмотрения или предварительной проверки поступивших в надзорный орган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811234" w:rsidRDefault="00811234">
      <w:pPr>
        <w:pStyle w:val="ConsPlusNormal"/>
        <w:jc w:val="both"/>
      </w:pPr>
      <w:r>
        <w:t xml:space="preserve">(в ред. </w:t>
      </w:r>
      <w:hyperlink r:id="rId53" w:history="1">
        <w:r>
          <w:rPr>
            <w:color w:val="0000FF"/>
          </w:rPr>
          <w:t>Приказа</w:t>
        </w:r>
      </w:hyperlink>
      <w:r>
        <w:t xml:space="preserve"> МЧС России от 07.12.2016 N 665)</w:t>
      </w:r>
    </w:p>
    <w:p w:rsidR="00811234" w:rsidRDefault="00811234">
      <w:pPr>
        <w:pStyle w:val="ConsPlusNormal"/>
        <w:ind w:firstLine="540"/>
        <w:jc w:val="both"/>
      </w:pPr>
      <w: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811234" w:rsidRDefault="00811234">
      <w:pPr>
        <w:pStyle w:val="ConsPlusNormal"/>
        <w:ind w:firstLine="540"/>
        <w:jc w:val="both"/>
      </w:pPr>
      <w: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811234" w:rsidRDefault="00811234">
      <w:pPr>
        <w:pStyle w:val="ConsPlusNormal"/>
        <w:ind w:firstLine="540"/>
        <w:jc w:val="both"/>
      </w:pPr>
      <w:bookmarkStart w:id="7" w:name="P376"/>
      <w:bookmarkEnd w:id="7"/>
      <w:r>
        <w:t>распоряжение руководителя надзорного органа, изданного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811234" w:rsidRDefault="00811234">
      <w:pPr>
        <w:pStyle w:val="ConsPlusNormal"/>
        <w:ind w:firstLine="540"/>
        <w:jc w:val="both"/>
      </w:pPr>
      <w:r>
        <w:t xml:space="preserve">62. Обращения и заявления, не позволяющие установить лицо, обратившееся в надзорный орган, а также обращения и заявления, не содержащие сведений о фактах, указанных в </w:t>
      </w:r>
      <w:hyperlink w:anchor="P370" w:history="1">
        <w:r>
          <w:rPr>
            <w:color w:val="0000FF"/>
          </w:rPr>
          <w:t>пункте 61</w:t>
        </w:r>
      </w:hyperlink>
      <w:r>
        <w:t xml:space="preserve"> настоящего Административного регламента, не могут служить основанием для проведения </w:t>
      </w:r>
      <w:r>
        <w:lastRenderedPageBreak/>
        <w:t>внеплановой проверки.</w:t>
      </w:r>
    </w:p>
    <w:p w:rsidR="00811234" w:rsidRDefault="00811234">
      <w:pPr>
        <w:pStyle w:val="ConsPlusNormal"/>
        <w:ind w:firstLine="540"/>
        <w:jc w:val="both"/>
      </w:pPr>
      <w:r>
        <w:t xml:space="preserve">В случае, если изложенная в обращении или заявлении информация может в соответствии с </w:t>
      </w:r>
      <w:hyperlink w:anchor="P372" w:history="1">
        <w:r>
          <w:rPr>
            <w:color w:val="0000FF"/>
          </w:rPr>
          <w:t>абзацами третьим</w:t>
        </w:r>
      </w:hyperlink>
      <w:r>
        <w:t xml:space="preserve"> - </w:t>
      </w:r>
      <w:hyperlink w:anchor="P376" w:history="1">
        <w:r>
          <w:rPr>
            <w:color w:val="0000FF"/>
          </w:rPr>
          <w:t>шестым пункта 61</w:t>
        </w:r>
      </w:hyperlink>
      <w:r>
        <w:t xml:space="preserve"> настоящего Административного регламента являться основанием для проведения внеплановой проверки, должностное лицо надзорного органа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811234" w:rsidRDefault="00811234">
      <w:pPr>
        <w:pStyle w:val="ConsPlusNormal"/>
        <w:jc w:val="both"/>
      </w:pPr>
      <w:r>
        <w:t xml:space="preserve">(абзац введен </w:t>
      </w:r>
      <w:hyperlink r:id="rId54" w:history="1">
        <w:r>
          <w:rPr>
            <w:color w:val="0000FF"/>
          </w:rPr>
          <w:t>Приказом</w:t>
        </w:r>
      </w:hyperlink>
      <w:r>
        <w:t xml:space="preserve"> МЧС России от 07.12.2016 N 665)</w:t>
      </w:r>
    </w:p>
    <w:p w:rsidR="00811234" w:rsidRDefault="00811234">
      <w:pPr>
        <w:pStyle w:val="ConsPlusNormal"/>
        <w:ind w:firstLine="540"/>
        <w:jc w:val="both"/>
      </w:pPr>
      <w:r>
        <w:t>62.1. При рассмотрении обращений и заявлений, информации о фактах, указанных в пункте 61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объектов надзора.</w:t>
      </w:r>
    </w:p>
    <w:p w:rsidR="00811234" w:rsidRDefault="00811234">
      <w:pPr>
        <w:pStyle w:val="ConsPlusNormal"/>
        <w:jc w:val="both"/>
      </w:pPr>
      <w:r>
        <w:t xml:space="preserve">(п. 62.1 введен </w:t>
      </w:r>
      <w:hyperlink r:id="rId55" w:history="1">
        <w:r>
          <w:rPr>
            <w:color w:val="0000FF"/>
          </w:rPr>
          <w:t>Приказом</w:t>
        </w:r>
      </w:hyperlink>
      <w:r>
        <w:t xml:space="preserve"> МЧС России от 07.12.2016 N 665)</w:t>
      </w:r>
    </w:p>
    <w:p w:rsidR="00811234" w:rsidRDefault="00811234">
      <w:pPr>
        <w:pStyle w:val="ConsPlusNormal"/>
        <w:ind w:firstLine="540"/>
        <w:jc w:val="both"/>
      </w:pPr>
      <w:r>
        <w:t xml:space="preserve">62.2. При отсутствии достоверной информации о лице, допустившем нарушение обязательных требований в области защиты населения и территорий от чрезвычайных ситуаций природного и техногенного характера, достаточных данных о нарушении обязательных требований в области защиты населения и территорий от чрезвычайных ситуаций природного и техногенного характера либо о фактах, указанных в </w:t>
      </w:r>
      <w:hyperlink w:anchor="P370" w:history="1">
        <w:r>
          <w:rPr>
            <w:color w:val="0000FF"/>
          </w:rPr>
          <w:t>пункте 61</w:t>
        </w:r>
      </w:hyperlink>
      <w:r>
        <w:t xml:space="preserve"> настоящего Административного регламента, уполномоченными должностными лицами надзорного органа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и проводится рассмотрение документов объекта надзора, имеющихся в распоряжении надзорного органа. В рамках предварительной проверки у объекта надзора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811234" w:rsidRDefault="00811234">
      <w:pPr>
        <w:pStyle w:val="ConsPlusNormal"/>
        <w:jc w:val="both"/>
      </w:pPr>
      <w:r>
        <w:t xml:space="preserve">(п. 62.2 введен </w:t>
      </w:r>
      <w:hyperlink r:id="rId56" w:history="1">
        <w:r>
          <w:rPr>
            <w:color w:val="0000FF"/>
          </w:rPr>
          <w:t>Приказом</w:t>
        </w:r>
      </w:hyperlink>
      <w:r>
        <w:t xml:space="preserve"> МЧС России от 07.12.2016 N 665)</w:t>
      </w:r>
    </w:p>
    <w:p w:rsidR="00811234" w:rsidRDefault="00811234">
      <w:pPr>
        <w:pStyle w:val="ConsPlusNormal"/>
        <w:ind w:firstLine="540"/>
        <w:jc w:val="both"/>
      </w:pPr>
      <w:r>
        <w:t xml:space="preserve">62.3. При выявлении по результатам предварительной проверки лиц, допустивших нарушение обязательных требований в области защиты населения и территорий от чрезвычайных ситуаций природного и техногенного характера, получении достаточных данных о нарушении обязательных требований в области защиты населения и территорий от чрезвычайных ситуаций природного и техногенного характера либо о фактах, указанных в </w:t>
      </w:r>
      <w:hyperlink w:anchor="P370" w:history="1">
        <w:r>
          <w:rPr>
            <w:color w:val="0000FF"/>
          </w:rPr>
          <w:t>пункте 61</w:t>
        </w:r>
      </w:hyperlink>
      <w:r>
        <w:t xml:space="preserve"> настоящего Административного регламента, уполномоченное должностное лицо надзорного органа подготавливает мотивированное представление о назначении внеплановой проверки по основаниям, указанным в абзацах третьем - шестом пункта 61 настоящего Административного регламента. По результатам предварительной проверки меры по привлечению объекта надзора к ответственности не принимаются.</w:t>
      </w:r>
    </w:p>
    <w:p w:rsidR="00811234" w:rsidRDefault="00811234">
      <w:pPr>
        <w:pStyle w:val="ConsPlusNormal"/>
        <w:jc w:val="both"/>
      </w:pPr>
      <w:r>
        <w:t xml:space="preserve">(п. 62.3 введен </w:t>
      </w:r>
      <w:hyperlink r:id="rId57" w:history="1">
        <w:r>
          <w:rPr>
            <w:color w:val="0000FF"/>
          </w:rPr>
          <w:t>Приказом</w:t>
        </w:r>
      </w:hyperlink>
      <w:r>
        <w:t xml:space="preserve"> МЧС России от 07.12.2016 N 665)</w:t>
      </w:r>
    </w:p>
    <w:p w:rsidR="00811234" w:rsidRDefault="00811234">
      <w:pPr>
        <w:pStyle w:val="ConsPlusNormal"/>
        <w:ind w:firstLine="540"/>
        <w:jc w:val="both"/>
      </w:pPr>
      <w:r>
        <w:t>62.4. По решению руководителя надзорного органа или его заместителя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811234" w:rsidRDefault="00811234">
      <w:pPr>
        <w:pStyle w:val="ConsPlusNormal"/>
        <w:jc w:val="both"/>
      </w:pPr>
      <w:r>
        <w:t xml:space="preserve">(п. 62.4 введен </w:t>
      </w:r>
      <w:hyperlink r:id="rId58" w:history="1">
        <w:r>
          <w:rPr>
            <w:color w:val="0000FF"/>
          </w:rPr>
          <w:t>Приказом</w:t>
        </w:r>
      </w:hyperlink>
      <w:r>
        <w:t xml:space="preserve"> МЧС России от 07.12.2016 N 665)</w:t>
      </w:r>
    </w:p>
    <w:p w:rsidR="00811234" w:rsidRDefault="00811234">
      <w:pPr>
        <w:pStyle w:val="ConsPlusNormal"/>
        <w:ind w:firstLine="540"/>
        <w:jc w:val="both"/>
      </w:pPr>
      <w:r>
        <w:t>62.5. Надзорный орган вправе обратиться в суд с иском о взыскании с гражданина, в том числе с юридического лица, индивидуального предпринимателя, расходов, понесенных надзорным органом в связи с рассмотрением поступивших заявлений, обращений указанных лиц, если в заявлениях, обращениях были указаны заведомо ложные сведения.</w:t>
      </w:r>
    </w:p>
    <w:p w:rsidR="00811234" w:rsidRDefault="00811234">
      <w:pPr>
        <w:pStyle w:val="ConsPlusNormal"/>
        <w:jc w:val="both"/>
      </w:pPr>
      <w:r>
        <w:t xml:space="preserve">(п. 62.5 введен </w:t>
      </w:r>
      <w:hyperlink r:id="rId59" w:history="1">
        <w:r>
          <w:rPr>
            <w:color w:val="0000FF"/>
          </w:rPr>
          <w:t>Приказом</w:t>
        </w:r>
      </w:hyperlink>
      <w:r>
        <w:t xml:space="preserve"> МЧС России от 07.12.2016 N 665)</w:t>
      </w:r>
    </w:p>
    <w:p w:rsidR="00811234" w:rsidRDefault="00811234">
      <w:pPr>
        <w:pStyle w:val="ConsPlusNormal"/>
        <w:ind w:firstLine="540"/>
        <w:jc w:val="both"/>
      </w:pPr>
      <w:bookmarkStart w:id="8" w:name="P390"/>
      <w:bookmarkEnd w:id="8"/>
      <w:r>
        <w:t xml:space="preserve">63. Если в результате деятельности объекта надзора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w:t>
      </w:r>
      <w:r>
        <w:lastRenderedPageBreak/>
        <w:t>государства, а также возникли или могут возникнуть чрезвычайные ситуации природного и техногенного характера, предварительное уведомление о начале проведения внеплановой выездной проверки не требуется.</w:t>
      </w:r>
    </w:p>
    <w:p w:rsidR="00811234" w:rsidRDefault="00811234">
      <w:pPr>
        <w:pStyle w:val="ConsPlusNormal"/>
        <w:ind w:firstLine="540"/>
        <w:jc w:val="both"/>
      </w:pPr>
      <w:r>
        <w:t>64. Согласование проведения внеплановой проверки надзорным органом с органами прокуратуры осуществляется в порядке, предусмотренном законодательными и иными нормативными правовыми актами Российской Федерации.</w:t>
      </w:r>
    </w:p>
    <w:p w:rsidR="00811234" w:rsidRDefault="00811234">
      <w:pPr>
        <w:pStyle w:val="ConsPlusNormal"/>
        <w:ind w:firstLine="540"/>
        <w:jc w:val="both"/>
      </w:pPr>
      <w:bookmarkStart w:id="9" w:name="P392"/>
      <w:bookmarkEnd w:id="9"/>
      <w:r>
        <w:t>65. Заявление о согласовании проведения внеплановой выездной проверки и прилагаемые к нему документы представляются либо направляются надзорным органом в органы прокуратуры по месту осуществления деятельности объектом надзора заказным почтовым отправлением с уведомлением о вручении либо в форме электронного документа, подписанного усиленной квалифицированной электронной подписью в целях оценки законности проведения внеплановой выездной проверки.</w:t>
      </w:r>
    </w:p>
    <w:p w:rsidR="00811234" w:rsidRDefault="00811234">
      <w:pPr>
        <w:pStyle w:val="ConsPlusNormal"/>
        <w:ind w:firstLine="540"/>
        <w:jc w:val="both"/>
      </w:pPr>
      <w:r>
        <w:t>66. В случае, если основанием для проведения внеплановой проверки является истечение срока исполнения объектом надзора предписания об устранении выявленного нарушения обязательных требований в области защиты населения и территорий от чрезвычайных ситуаций природного и техногенного характера, предметом такой проверки может являться только исполнение выданного надзорным органом предписания.</w:t>
      </w:r>
    </w:p>
    <w:p w:rsidR="00811234" w:rsidRDefault="00811234">
      <w:pPr>
        <w:pStyle w:val="ConsPlusNormal"/>
        <w:ind w:firstLine="540"/>
        <w:jc w:val="both"/>
      </w:pPr>
      <w:r>
        <w:t>67. В случае невозможности проведения внеплановой проверки по основаниям, предусмотренным нормативными правовыми актами Российской Федерации, должностным лицом надзорного органа составляется рапорт с приложением подтверждающих документов (сведений) и представляется руководителю надзорного органа или его заместителю.</w:t>
      </w:r>
    </w:p>
    <w:p w:rsidR="00811234" w:rsidRDefault="00811234">
      <w:pPr>
        <w:pStyle w:val="ConsPlusNormal"/>
        <w:ind w:firstLine="540"/>
        <w:jc w:val="both"/>
      </w:pPr>
      <w:r>
        <w:t>Рапорт должностного лица надзорного органа со всеми подтверждающими документами (сведениями) приобщается к КНД.</w:t>
      </w:r>
    </w:p>
    <w:p w:rsidR="00811234" w:rsidRDefault="00811234">
      <w:pPr>
        <w:pStyle w:val="ConsPlusNormal"/>
        <w:ind w:firstLine="540"/>
        <w:jc w:val="both"/>
      </w:pPr>
      <w:r>
        <w:t>В случае реорганизации объекта надзора, имеющего ранее выданное предписание, срок исполнения которого объектом надзора истек, надзорным органом не позднее, чем в течение 30 дней с момента составления рапорта о невозможности проведения внеплановой проверки, в адрес реорганизованного объекта надзора направляется информационное письмо о необходимости выполнения требований законодательных и иных нормативных правовых актов Российской Федерации в области защиты населения и территорий от чрезвычайных ситуаций природного и техногенного характера с приложением указанного предписания.</w:t>
      </w:r>
    </w:p>
    <w:p w:rsidR="00811234" w:rsidRDefault="00811234">
      <w:pPr>
        <w:pStyle w:val="ConsPlusNormal"/>
        <w:jc w:val="both"/>
      </w:pPr>
    </w:p>
    <w:p w:rsidR="00811234" w:rsidRDefault="00811234">
      <w:pPr>
        <w:pStyle w:val="ConsPlusNormal"/>
        <w:jc w:val="center"/>
        <w:outlineLvl w:val="2"/>
      </w:pPr>
      <w:r>
        <w:t>Проведение документарных проверок</w:t>
      </w:r>
    </w:p>
    <w:p w:rsidR="00811234" w:rsidRDefault="00811234">
      <w:pPr>
        <w:pStyle w:val="ConsPlusNormal"/>
        <w:jc w:val="both"/>
      </w:pPr>
    </w:p>
    <w:p w:rsidR="00811234" w:rsidRDefault="00811234">
      <w:pPr>
        <w:pStyle w:val="ConsPlusNormal"/>
        <w:ind w:firstLine="540"/>
        <w:jc w:val="both"/>
      </w:pPr>
      <w:r>
        <w:t>68. Предметом документарной проверки являются сведения, содержащиеся в документах объекта надзора, устанавливающие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в области защиты населения и территорий от чрезвычайных ситуаций природного и техногенного характера, исполнением предписаний надзорных органов.</w:t>
      </w:r>
    </w:p>
    <w:p w:rsidR="00811234" w:rsidRDefault="00811234">
      <w:pPr>
        <w:pStyle w:val="ConsPlusNormal"/>
        <w:ind w:firstLine="540"/>
        <w:jc w:val="both"/>
      </w:pPr>
      <w:r>
        <w:t>69. Организация документарной проверки (как плановой, так и внеплановой) осуществляется в порядке, установленном настоящим Административным регламентом, по месту нахождения надзорного органа.</w:t>
      </w:r>
    </w:p>
    <w:p w:rsidR="00811234" w:rsidRDefault="00811234">
      <w:pPr>
        <w:pStyle w:val="ConsPlusNormal"/>
        <w:ind w:firstLine="540"/>
        <w:jc w:val="both"/>
      </w:pPr>
      <w:r>
        <w:t>70. В процессе проведения документарной проверки должностными лицами надзорного органа в первую очередь рассматриваются документы объекта надзора, имеющиеся в распоряжении органа надзора, в том числе акты предыдущих проверок, материалы рассмотрения дел об административных правонарушениях и иные документы о результатах осуществленной в отношении этого объекта надзора государственной функции.</w:t>
      </w:r>
    </w:p>
    <w:p w:rsidR="00811234" w:rsidRDefault="00811234">
      <w:pPr>
        <w:pStyle w:val="ConsPlusNormal"/>
        <w:ind w:firstLine="540"/>
        <w:jc w:val="both"/>
      </w:pPr>
      <w:r>
        <w:t>71. В случае, если достоверность сведений, содержащихся в документах, имеющихся в распоряжении надзорного органа, вызывает обоснованные сомнения, либо эти сведения не позволяют оценить исполнение объектом надзора обязательных требований в области защиты населения и территорий от чрезвычайных ситуаций природного и техногенного характера, надзорный орган направляет в адрес объекта надзора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руководителя органа надзора или его заместителя о проведении проверки.</w:t>
      </w:r>
    </w:p>
    <w:p w:rsidR="00811234" w:rsidRDefault="00811234">
      <w:pPr>
        <w:pStyle w:val="ConsPlusNormal"/>
        <w:ind w:firstLine="540"/>
        <w:jc w:val="both"/>
      </w:pPr>
      <w:r>
        <w:lastRenderedPageBreak/>
        <w:t>72. В течение 10 рабочих дней со дня получения мотивированного запроса объект надзора обязан направить в надзорный орган указанные в запросе документы.</w:t>
      </w:r>
    </w:p>
    <w:p w:rsidR="00811234" w:rsidRDefault="00811234">
      <w:pPr>
        <w:pStyle w:val="ConsPlusNormal"/>
        <w:ind w:firstLine="540"/>
        <w:jc w:val="both"/>
      </w:pPr>
      <w:r>
        <w:t>73. Указанные в запросе документы представляются в виде копий, заверенных печатью (при ее наличии) и соответственно подписью руководителя или уполномоченного представителя объекта надзора. Объекты надзора вправе представить указанные в запросе документы в виде электронных документов в порядке, определенном Правительством Российской Федерации &lt;1&gt;.</w:t>
      </w:r>
    </w:p>
    <w:p w:rsidR="00811234" w:rsidRDefault="00811234">
      <w:pPr>
        <w:pStyle w:val="ConsPlusNormal"/>
        <w:ind w:firstLine="540"/>
        <w:jc w:val="both"/>
      </w:pPr>
      <w:r>
        <w:t>--------------------------------</w:t>
      </w:r>
    </w:p>
    <w:p w:rsidR="00811234" w:rsidRDefault="00811234">
      <w:pPr>
        <w:pStyle w:val="ConsPlusNormal"/>
        <w:ind w:firstLine="540"/>
        <w:jc w:val="both"/>
      </w:pPr>
      <w:r>
        <w:t xml:space="preserve">&lt;1&gt; </w:t>
      </w:r>
      <w:hyperlink r:id="rId60" w:history="1">
        <w:r>
          <w:rPr>
            <w:color w:val="0000FF"/>
          </w:rPr>
          <w:t>Постановление</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11234" w:rsidRDefault="00811234">
      <w:pPr>
        <w:pStyle w:val="ConsPlusNormal"/>
        <w:jc w:val="both"/>
      </w:pPr>
    </w:p>
    <w:p w:rsidR="00811234" w:rsidRDefault="00811234">
      <w:pPr>
        <w:pStyle w:val="ConsPlusNormal"/>
        <w:ind w:firstLine="540"/>
        <w:jc w:val="both"/>
      </w:pPr>
      <w:r>
        <w:t>Не допускается требовать нотариального удостоверения копий документов, представляемых в надзорный орган, если иное не предусмотрено законодательством Российской Федерации.</w:t>
      </w:r>
    </w:p>
    <w:p w:rsidR="00811234" w:rsidRDefault="00811234">
      <w:pPr>
        <w:pStyle w:val="ConsPlusNormal"/>
        <w:ind w:firstLine="540"/>
        <w:jc w:val="both"/>
      </w:pPr>
      <w:r>
        <w:t>74. В случае, если в ходе документарной проверки выявлены ошибки и (или) противоречия в представленных руководителем или уполномоченным представителем объекта надзора документах, либо несоответствия сведений, содержащихся в этих документах, сведениям, содержащимся в имеющихся у надзорного органа и (или) полученным в ходе мероприятия по надзору, информация об этом направляется руководителю объекта надзора с требованием представить в течение 10 рабочих дней необходимые пояснения в письменной форме.</w:t>
      </w:r>
    </w:p>
    <w:p w:rsidR="00811234" w:rsidRDefault="00811234">
      <w:pPr>
        <w:pStyle w:val="ConsPlusNormal"/>
        <w:ind w:firstLine="540"/>
        <w:jc w:val="both"/>
      </w:pPr>
      <w:r>
        <w:t>75. Руководитель или уполномоченный представитель объекта надзора, представляющие в надзорный орган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надзорный орган документы, подтверждающие достоверность ранее представленных документов.</w:t>
      </w:r>
    </w:p>
    <w:p w:rsidR="00811234" w:rsidRDefault="00811234">
      <w:pPr>
        <w:pStyle w:val="ConsPlusNormal"/>
        <w:ind w:firstLine="540"/>
        <w:jc w:val="both"/>
      </w:pPr>
      <w:r>
        <w:t>76. Должностное лицо, которое проводит документарную проверку, обязано рассмотреть представленные документы. В случае, если после рассмотрения представленных пояснений и документов либо при отсутствии пояснений надзорный орган установит признаки нарушения обязательных требований в области защиты населения и территорий от чрезвычайных ситуаций природного и техногенного характера, должностные лица надзорного органа вправе провести выездную проверку.</w:t>
      </w:r>
    </w:p>
    <w:p w:rsidR="00811234" w:rsidRDefault="00811234">
      <w:pPr>
        <w:pStyle w:val="ConsPlusNormal"/>
        <w:ind w:firstLine="540"/>
        <w:jc w:val="both"/>
      </w:pPr>
      <w:r>
        <w:t>77. При проведении документарной проверки должностные лица надзорного органа не вправе требовать у объекта надзора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 в рамках межведомственного взаимодействия.</w:t>
      </w:r>
    </w:p>
    <w:p w:rsidR="00811234" w:rsidRDefault="00811234">
      <w:pPr>
        <w:pStyle w:val="ConsPlusNormal"/>
        <w:jc w:val="both"/>
      </w:pPr>
    </w:p>
    <w:p w:rsidR="00811234" w:rsidRDefault="00811234">
      <w:pPr>
        <w:pStyle w:val="ConsPlusNormal"/>
        <w:jc w:val="center"/>
        <w:outlineLvl w:val="2"/>
      </w:pPr>
      <w:r>
        <w:t>Проведение выездных проверок</w:t>
      </w:r>
    </w:p>
    <w:p w:rsidR="00811234" w:rsidRDefault="00811234">
      <w:pPr>
        <w:pStyle w:val="ConsPlusNormal"/>
        <w:jc w:val="both"/>
      </w:pPr>
    </w:p>
    <w:p w:rsidR="00811234" w:rsidRDefault="00811234">
      <w:pPr>
        <w:pStyle w:val="ConsPlusNormal"/>
        <w:ind w:firstLine="540"/>
        <w:jc w:val="both"/>
      </w:pPr>
      <w:r>
        <w:t>78. Предметом выездной проверки является проверка соответствия и состояния используемых объектом надзора территории, зданий, строений, сооружений, помещений, объектов и имущества сил и средств предупреждения и ликвидации чрезвычайных ситуаций, в том числе: технических систем мониторинга и управления инженерными системами зданий и сооружений, систем обнаружения, оповещения и информирования о чрезвычайных ситуациях, созданных резервов материальных ресурсов для ликвидации чрезвычайных ситуаций, средств индивидуальной защиты, другого оборудования и специальной техники, и принимаемые объектом надзора меры по исполнению обязательных требований в области защиты населения и территорий от чрезвычайных ситуаций природного и техногенного характера.</w:t>
      </w:r>
    </w:p>
    <w:p w:rsidR="00811234" w:rsidRDefault="00811234">
      <w:pPr>
        <w:pStyle w:val="ConsPlusNormal"/>
        <w:ind w:firstLine="540"/>
        <w:jc w:val="both"/>
      </w:pPr>
      <w:r>
        <w:t>79. Выездная проверка (как плановая, так и внеплановая) проводится по месту нахождения и (или) по месту осуществления деятельности объекта надзора.</w:t>
      </w:r>
    </w:p>
    <w:p w:rsidR="00811234" w:rsidRDefault="00811234">
      <w:pPr>
        <w:pStyle w:val="ConsPlusNormal"/>
        <w:ind w:firstLine="540"/>
        <w:jc w:val="both"/>
      </w:pPr>
      <w:r>
        <w:t>80. Выездная проверка проводится в случае, если при проведении документарной проверки не представляется возможным:</w:t>
      </w:r>
    </w:p>
    <w:p w:rsidR="00811234" w:rsidRDefault="00811234">
      <w:pPr>
        <w:pStyle w:val="ConsPlusNormal"/>
        <w:ind w:firstLine="540"/>
        <w:jc w:val="both"/>
      </w:pPr>
      <w:r>
        <w:t xml:space="preserve">удостовериться в полноте и достоверности сведений, содержащихся в распоряжении </w:t>
      </w:r>
      <w:r>
        <w:lastRenderedPageBreak/>
        <w:t>надзорного органа, документах объекта надзора;</w:t>
      </w:r>
    </w:p>
    <w:p w:rsidR="00811234" w:rsidRDefault="00811234">
      <w:pPr>
        <w:pStyle w:val="ConsPlusNormal"/>
        <w:ind w:firstLine="540"/>
        <w:jc w:val="both"/>
      </w:pPr>
      <w:r>
        <w:t>оценить соответствие деятельности объекта надзора обязательным требованиям в области защиты населения и территорий от чрезвычайных ситуаций природного и техногенного характера без проведения соответствующего мероприятия по надзору.</w:t>
      </w:r>
    </w:p>
    <w:p w:rsidR="00811234" w:rsidRDefault="00811234">
      <w:pPr>
        <w:pStyle w:val="ConsPlusNormal"/>
        <w:ind w:firstLine="540"/>
        <w:jc w:val="both"/>
      </w:pPr>
      <w:r>
        <w:t>81. Выездная проверка начинается с предъявления служебного удостоверения, копии распоряжения о проведении выездной проверки и обязательного ознакомления руководителя или иного должностного лица объекта надзора, его уполномоченного представителя с полномочиями проводящих выездную проверку должностных лиц надзорного органа,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811234" w:rsidRDefault="00811234">
      <w:pPr>
        <w:pStyle w:val="ConsPlusNormal"/>
        <w:ind w:firstLine="540"/>
        <w:jc w:val="both"/>
      </w:pPr>
      <w:r>
        <w:t>82. Руководитель, иное должностное лицо или уполномоченный представитель объекта надзора обязаны предоставить должностным лицам надзорных органов,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объектом надзора при осуществлении деятельности здания, строения, сооружения, помещения, в том числе: к техническим системам оповещения и информирования о чрезвычайных ситуациях, созданным резервам материальных ресурсов для ликвидации чрезвычайных ситуаций, средствам индивидуальной защиты, другому оборудованию, специальной технике и имуществу сил и средств предупреждения и ликвидации чрезвычайных ситуаций.</w:t>
      </w:r>
    </w:p>
    <w:p w:rsidR="00811234" w:rsidRDefault="00811234">
      <w:pPr>
        <w:pStyle w:val="ConsPlusNormal"/>
        <w:jc w:val="both"/>
      </w:pPr>
    </w:p>
    <w:p w:rsidR="00811234" w:rsidRDefault="00811234">
      <w:pPr>
        <w:pStyle w:val="ConsPlusNormal"/>
        <w:jc w:val="center"/>
        <w:outlineLvl w:val="2"/>
      </w:pPr>
      <w:r>
        <w:t>Оформление результатов мероприятий по надзору</w:t>
      </w:r>
    </w:p>
    <w:p w:rsidR="00811234" w:rsidRDefault="00811234">
      <w:pPr>
        <w:pStyle w:val="ConsPlusNormal"/>
        <w:jc w:val="both"/>
      </w:pPr>
    </w:p>
    <w:p w:rsidR="00811234" w:rsidRDefault="00811234">
      <w:pPr>
        <w:pStyle w:val="ConsPlusNormal"/>
        <w:ind w:firstLine="540"/>
        <w:jc w:val="both"/>
      </w:pPr>
      <w:r>
        <w:t xml:space="preserve">83. По результатам проверки, непосредственно после ее завершения, должностными лицами надзорного органа составляется акт проверки в двух экземплярах, типовая </w:t>
      </w:r>
      <w:hyperlink r:id="rId61" w:history="1">
        <w:r>
          <w:rPr>
            <w:color w:val="0000FF"/>
          </w:rPr>
          <w:t>форма</w:t>
        </w:r>
      </w:hyperlink>
      <w:r>
        <w:t xml:space="preserve"> которого утверждена приказом Министерства экономического развития Российской Федерации от 30 апреля 2009 г.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11234" w:rsidRDefault="00811234">
      <w:pPr>
        <w:pStyle w:val="ConsPlusNormal"/>
        <w:ind w:firstLine="540"/>
        <w:jc w:val="both"/>
      </w:pPr>
      <w:r>
        <w:t>84. В акте проверки указываются:</w:t>
      </w:r>
    </w:p>
    <w:p w:rsidR="00811234" w:rsidRDefault="00811234">
      <w:pPr>
        <w:pStyle w:val="ConsPlusNormal"/>
        <w:ind w:firstLine="540"/>
        <w:jc w:val="both"/>
      </w:pPr>
      <w:r>
        <w:t>дата, время и место составления акта проверки;</w:t>
      </w:r>
    </w:p>
    <w:p w:rsidR="00811234" w:rsidRDefault="00811234">
      <w:pPr>
        <w:pStyle w:val="ConsPlusNormal"/>
        <w:ind w:firstLine="540"/>
        <w:jc w:val="both"/>
      </w:pPr>
      <w:r>
        <w:t>наименование надзорного органа, проводившего проверку;</w:t>
      </w:r>
    </w:p>
    <w:p w:rsidR="00811234" w:rsidRDefault="00811234">
      <w:pPr>
        <w:pStyle w:val="ConsPlusNormal"/>
        <w:ind w:firstLine="540"/>
        <w:jc w:val="both"/>
      </w:pPr>
      <w:r>
        <w:t>дата и номер распоряжения о проведении проверки;</w:t>
      </w:r>
    </w:p>
    <w:p w:rsidR="00811234" w:rsidRDefault="00811234">
      <w:pPr>
        <w:pStyle w:val="ConsPlusNormal"/>
        <w:ind w:firstLine="540"/>
        <w:jc w:val="both"/>
      </w:pPr>
      <w:r>
        <w:t>фамилия, имя, отчество и должность должностного лица (должностных лиц) надзорных органов, проводившего (проводивших) проверку;</w:t>
      </w:r>
    </w:p>
    <w:p w:rsidR="00811234" w:rsidRDefault="00811234">
      <w:pPr>
        <w:pStyle w:val="ConsPlusNormal"/>
        <w:ind w:firstLine="540"/>
        <w:jc w:val="both"/>
      </w:pPr>
      <w:r>
        <w:t>наименование проверяемого объекта надзора, а также фамилия, имя, отчество и должность руководителя, иного должностного лица или его уполномоченного представителя, присутствовавших при проведении проверки;</w:t>
      </w:r>
    </w:p>
    <w:p w:rsidR="00811234" w:rsidRDefault="00811234">
      <w:pPr>
        <w:pStyle w:val="ConsPlusNormal"/>
        <w:ind w:firstLine="540"/>
        <w:jc w:val="both"/>
      </w:pPr>
      <w:r>
        <w:t>наименование и адрес места нахождения проверенного объекта надзора;</w:t>
      </w:r>
    </w:p>
    <w:p w:rsidR="00811234" w:rsidRDefault="00811234">
      <w:pPr>
        <w:pStyle w:val="ConsPlusNormal"/>
        <w:ind w:firstLine="540"/>
        <w:jc w:val="both"/>
      </w:pPr>
      <w:r>
        <w:t>дата, время, продолжительность и место проведения проверки;</w:t>
      </w:r>
    </w:p>
    <w:p w:rsidR="00811234" w:rsidRDefault="00811234">
      <w:pPr>
        <w:pStyle w:val="ConsPlusNormal"/>
        <w:ind w:firstLine="540"/>
        <w:jc w:val="both"/>
      </w:pPr>
      <w:r>
        <w:t>сведения о результатах проверки, в том числе о выявленных нарушениях установленных требований и мероприятий защиты населения и территорий от чрезвычайных ситуаций природного и техногенного характера, об их характере и о лицах, допустивших указанные нарушения;</w:t>
      </w:r>
    </w:p>
    <w:p w:rsidR="00811234" w:rsidRDefault="00811234">
      <w:pPr>
        <w:pStyle w:val="ConsPlusNormal"/>
        <w:ind w:firstLine="540"/>
        <w:jc w:val="both"/>
      </w:pPr>
      <w:r>
        <w:t>сведения об ознакомлении или отказе в ознакомлении с актом проверки руководителя, иного должностного лица или уполномоченного представителя объекта надзора,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объекта надзора указанного журнала;</w:t>
      </w:r>
    </w:p>
    <w:p w:rsidR="00811234" w:rsidRDefault="00811234">
      <w:pPr>
        <w:pStyle w:val="ConsPlusNormal"/>
        <w:ind w:firstLine="540"/>
        <w:jc w:val="both"/>
      </w:pPr>
      <w:r>
        <w:t>подпись (подписи) должностного лица (должностных лиц) надзорных органов, проводившего (проводивших) проверку.</w:t>
      </w:r>
    </w:p>
    <w:p w:rsidR="00811234" w:rsidRDefault="00811234">
      <w:pPr>
        <w:pStyle w:val="ConsPlusNormal"/>
        <w:ind w:firstLine="540"/>
        <w:jc w:val="both"/>
      </w:pPr>
      <w:r>
        <w:lastRenderedPageBreak/>
        <w:t>85. К акту проверки прилагаются протоколы или заключения проведенных исследований, испытаний и экспертиз, пояснения должностных лиц объекта надзора по выявленным нарушениям в области защиты населения и территорий от чрезвычайных ситуаций природного и техногенного характера, предписания об устранении нарушений и иные связанные с результатами проверки документы или их копии.</w:t>
      </w:r>
    </w:p>
    <w:p w:rsidR="00811234" w:rsidRDefault="00811234">
      <w:pPr>
        <w:pStyle w:val="ConsPlusNormal"/>
        <w:ind w:firstLine="540"/>
        <w:jc w:val="both"/>
      </w:pPr>
      <w:r>
        <w:t>86.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мероприятий по надзору и вручается руководителю, иному должностному лицу или уполномоченному представителю объекта надзора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должностного лица надзорного органа, составившего данный акт (при условии согласия руководителя, иного должностного лица или уполномоченного представителя объекта надзора на осуществление взаимодействия в электронной форме в рамках федерального государственного надзора),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надзорного органа.</w:t>
      </w:r>
    </w:p>
    <w:p w:rsidR="00811234" w:rsidRDefault="00811234">
      <w:pPr>
        <w:pStyle w:val="ConsPlusNormal"/>
        <w:ind w:firstLine="540"/>
        <w:jc w:val="both"/>
      </w:pPr>
      <w:r>
        <w:t>87. Один экземпляр акта с копиями приложений вручается руководителю, иному должностному лицу или уполномоченному представителю объекта надзора под расписку об ознакомлении.</w:t>
      </w:r>
    </w:p>
    <w:p w:rsidR="00811234" w:rsidRDefault="00811234">
      <w:pPr>
        <w:pStyle w:val="ConsPlusNormal"/>
        <w:ind w:firstLine="540"/>
        <w:jc w:val="both"/>
      </w:pPr>
      <w:r>
        <w:t>При наличии согласия руководителя, иного должностного лица или уполномоченного представителя объекта надзора на осуществление взаимодействия в электронной форме в рамках федерального государственного надзора акт проверки может быть направлен в форме электронного документа, подписанного усиленной квалифицированной электронной подписью должностного лица надзорного органа, составившего данный акт, руководителю, иному должностному лицу или уполномоченному представителю надзорного органа. При этом акт, направленный в форме электронного документа, подписанного усиленной квалифицированной электронной подписью должностного лица надзорного органа, составившего данный акт, проверяемому объекту надзора способом, обеспечивающим подтверждение получения указанного документа, считается полученным объектом надзора.</w:t>
      </w:r>
    </w:p>
    <w:p w:rsidR="00811234" w:rsidRDefault="00811234">
      <w:pPr>
        <w:pStyle w:val="ConsPlusNormal"/>
        <w:ind w:firstLine="540"/>
        <w:jc w:val="both"/>
      </w:pPr>
      <w:r>
        <w:t>88. В случае отсутствия руководителя, иного должностного лица или уполномоченного представителя объекта надзора, а также в случае их отказа дать расписку об ознакомлении, либо об отказе в ознакомлении с актом проверки, в акте проверки делается соответствующая запись, подтверждаемая подписями должностного (должностных) лица надзорного органа, проводившего (проводивших) проверку, и данный акт с копиями приложений направляется заказным почтовым отправлением с уведомлением о вручении.</w:t>
      </w:r>
    </w:p>
    <w:p w:rsidR="00811234" w:rsidRDefault="00811234">
      <w:pPr>
        <w:pStyle w:val="ConsPlusNormal"/>
        <w:ind w:firstLine="540"/>
        <w:jc w:val="both"/>
      </w:pPr>
      <w:r>
        <w:t>89. Второй экземпляр акта проверки хранится в КНД.</w:t>
      </w:r>
    </w:p>
    <w:p w:rsidR="00811234" w:rsidRDefault="00811234">
      <w:pPr>
        <w:pStyle w:val="ConsPlusNormal"/>
        <w:ind w:firstLine="540"/>
        <w:jc w:val="both"/>
      </w:pPr>
      <w:r>
        <w:t>90. Учет актов проверок объектов надзора ведется в журналах надзорных органов по учету проверок.</w:t>
      </w:r>
    </w:p>
    <w:p w:rsidR="00811234" w:rsidRDefault="00811234">
      <w:pPr>
        <w:pStyle w:val="ConsPlusNormal"/>
        <w:ind w:firstLine="540"/>
        <w:jc w:val="both"/>
      </w:pPr>
      <w:r>
        <w:t>91.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5 рабочих дней со дня составления акта проверки.</w:t>
      </w:r>
    </w:p>
    <w:p w:rsidR="00811234" w:rsidRDefault="00811234">
      <w:pPr>
        <w:pStyle w:val="ConsPlusNormal"/>
        <w:ind w:firstLine="540"/>
        <w:jc w:val="both"/>
      </w:pPr>
      <w:r>
        <w:t>92. В случае выявления по результатам проверки невыполнения требований в области защиты населения и территорий от чрезвычайных ситуаций природного и техногенного характера должностное лицо надзорного органа, в пределах полномочий, предусмотренных законодательством Российской Федерации, обязано:</w:t>
      </w:r>
    </w:p>
    <w:p w:rsidR="00811234" w:rsidRDefault="00811234">
      <w:pPr>
        <w:pStyle w:val="ConsPlusNormal"/>
        <w:ind w:firstLine="540"/>
        <w:jc w:val="both"/>
      </w:pPr>
      <w:r>
        <w:t>выдать объекту надзора предписание об устранении нарушений установленных требований и мероприятий в области защиты населения и территорий от чрезвычайных ситуаций природного и техногенного характера с указанием сроков их устранения;</w:t>
      </w:r>
    </w:p>
    <w:p w:rsidR="00811234" w:rsidRDefault="00811234">
      <w:pPr>
        <w:pStyle w:val="ConsPlusNormal"/>
        <w:ind w:firstLine="540"/>
        <w:jc w:val="both"/>
      </w:pPr>
      <w:r>
        <w:t xml:space="preserve">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w:t>
      </w:r>
      <w:r>
        <w:lastRenderedPageBreak/>
        <w:t>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811234" w:rsidRDefault="00811234">
      <w:pPr>
        <w:pStyle w:val="ConsPlusNormal"/>
        <w:ind w:firstLine="540"/>
        <w:jc w:val="both"/>
      </w:pPr>
      <w:r>
        <w:t>93. Сроки устранения выявленных нарушений в области защиты населения и территорий от чрезвычайных ситуаций природного и техногенного характера устанавливаются должностным лицом надзорного органа с учетом характера нарушений, организационных, технических, материальных факторов, влияющих на их устранение.</w:t>
      </w:r>
    </w:p>
    <w:p w:rsidR="00811234" w:rsidRDefault="00811234">
      <w:pPr>
        <w:pStyle w:val="ConsPlusNormal"/>
        <w:ind w:firstLine="540"/>
        <w:jc w:val="both"/>
      </w:pPr>
      <w:r>
        <w:t>Период проведения внеплановой проверки с целью контроля выполнения предписания об устранении нарушений устанавливается должностным лицом надзорного органа с учетом сроков устранения нарушений требований в области защиты населения и территорий от чрезвычайных ситуаций природного и техногенного характера и срока давности привлечения к административной ответственности.</w:t>
      </w:r>
    </w:p>
    <w:p w:rsidR="00811234" w:rsidRDefault="00811234">
      <w:pPr>
        <w:pStyle w:val="ConsPlusNormal"/>
        <w:ind w:firstLine="540"/>
        <w:jc w:val="both"/>
      </w:pPr>
      <w:r>
        <w:t>94. При выявлении в ходе проведения проверки нарушений в области защиты населения и территорий от чрезвычайных ситуаций природного и техногенного характера и наличия у проверяемого объекта надзора неисполненного предписания должностным лицом надзорного органа:</w:t>
      </w:r>
    </w:p>
    <w:p w:rsidR="00811234" w:rsidRDefault="00811234">
      <w:pPr>
        <w:pStyle w:val="ConsPlusNormal"/>
        <w:ind w:firstLine="540"/>
        <w:jc w:val="both"/>
      </w:pPr>
      <w:r>
        <w:t>руководителю, иному должностному лицу или уполномоченному представителю объекта надзора выдается новое предписание об устранении нарушений, в котором (которых):</w:t>
      </w:r>
    </w:p>
    <w:p w:rsidR="00811234" w:rsidRDefault="00811234">
      <w:pPr>
        <w:pStyle w:val="ConsPlusNormal"/>
        <w:ind w:firstLine="540"/>
        <w:jc w:val="both"/>
      </w:pPr>
      <w:r>
        <w:t>устанавливаются новые сроки устранения не выполненных к установленному сроку нарушений требований в области защиты населения и территорий от чрезвычайных ситуаций природного и техногенного характера;</w:t>
      </w:r>
    </w:p>
    <w:p w:rsidR="00811234" w:rsidRDefault="00811234">
      <w:pPr>
        <w:pStyle w:val="ConsPlusNormal"/>
        <w:ind w:firstLine="540"/>
        <w:jc w:val="both"/>
      </w:pPr>
      <w:r>
        <w:t>переносятся из предписания, исполнение которого проверяется, ранее выявленные нарушения, срок устранения которых не истек, при этом сохраняются ранее установленные и не истекшие сроки;</w:t>
      </w:r>
    </w:p>
    <w:p w:rsidR="00811234" w:rsidRDefault="00811234">
      <w:pPr>
        <w:pStyle w:val="ConsPlusNormal"/>
        <w:ind w:firstLine="540"/>
        <w:jc w:val="both"/>
      </w:pPr>
      <w:r>
        <w:t>принимаются меры по привлечению лиц, допустивших выявленные нарушения, к ответственности в порядке, установленном законодательством Российской Федерации об административных правонарушениях.</w:t>
      </w:r>
    </w:p>
    <w:p w:rsidR="00811234" w:rsidRDefault="00811234">
      <w:pPr>
        <w:pStyle w:val="ConsPlusNormal"/>
        <w:ind w:firstLine="540"/>
        <w:jc w:val="both"/>
      </w:pPr>
      <w:r>
        <w:t>95. Выданные предписания учитываются в журнале учета проверок. Копия предписания хранится в КНД.</w:t>
      </w:r>
    </w:p>
    <w:p w:rsidR="00811234" w:rsidRDefault="00811234">
      <w:pPr>
        <w:pStyle w:val="ConsPlusNormal"/>
        <w:ind w:firstLine="540"/>
        <w:jc w:val="both"/>
      </w:pPr>
      <w:r>
        <w:t>96. В предписании об устранении нарушений указываются:</w:t>
      </w:r>
    </w:p>
    <w:p w:rsidR="00811234" w:rsidRDefault="00811234">
      <w:pPr>
        <w:pStyle w:val="ConsPlusNormal"/>
        <w:ind w:firstLine="540"/>
        <w:jc w:val="both"/>
      </w:pPr>
      <w:r>
        <w:t>1) полное наименование объекта надзора, фамилия, имя, отчество (последнее - при наличии) руководителя, иного должностного лица или уполномоченного представителя объекта надзора;</w:t>
      </w:r>
    </w:p>
    <w:p w:rsidR="00811234" w:rsidRDefault="00811234">
      <w:pPr>
        <w:pStyle w:val="ConsPlusNormal"/>
        <w:ind w:firstLine="540"/>
        <w:jc w:val="both"/>
      </w:pPr>
      <w:r>
        <w:t>2) перечень выявленных нарушений и сроки их устранения с указанием нормативных правовых актов, требования которых нарушены;</w:t>
      </w:r>
    </w:p>
    <w:p w:rsidR="00811234" w:rsidRDefault="00811234">
      <w:pPr>
        <w:pStyle w:val="ConsPlusNormal"/>
        <w:ind w:firstLine="540"/>
        <w:jc w:val="both"/>
      </w:pPr>
      <w:r>
        <w:t>3) сведения об ознакомлении или отказе в ознакомлении с предписанием руководителя, иного должностного лица или уполномоченного представителя объекта надзора, в отношении которого проводится проверка, о наличии их подписей или об отказе от совершения подписи;</w:t>
      </w:r>
    </w:p>
    <w:p w:rsidR="00811234" w:rsidRDefault="00811234">
      <w:pPr>
        <w:pStyle w:val="ConsPlusNormal"/>
        <w:ind w:firstLine="540"/>
        <w:jc w:val="both"/>
      </w:pPr>
      <w:r>
        <w:t>4) подписи должностного лица (должностных лиц), проводившего (проводивших) проверку.</w:t>
      </w:r>
    </w:p>
    <w:p w:rsidR="00811234" w:rsidRDefault="00811234">
      <w:pPr>
        <w:pStyle w:val="ConsPlusNormal"/>
        <w:ind w:firstLine="540"/>
        <w:jc w:val="both"/>
      </w:pPr>
      <w:r>
        <w:t>97. Подпись (подписи) должностного лица (должностных лиц) надзорного органа в предписании заверяется (заверяются) печатью (печатями) должностного лица (должностных лиц) надзорного органа.</w:t>
      </w:r>
    </w:p>
    <w:p w:rsidR="00811234" w:rsidRDefault="00811234">
      <w:pPr>
        <w:pStyle w:val="ConsPlusNormal"/>
        <w:ind w:firstLine="540"/>
        <w:jc w:val="both"/>
      </w:pPr>
      <w:r>
        <w:t>98. Номер предписания состоит из одного числа, соответствующего номеру распоряжения о проведении проверки.</w:t>
      </w:r>
    </w:p>
    <w:p w:rsidR="00811234" w:rsidRDefault="00811234">
      <w:pPr>
        <w:pStyle w:val="ConsPlusNormal"/>
        <w:ind w:firstLine="540"/>
        <w:jc w:val="both"/>
      </w:pPr>
      <w:r>
        <w:t xml:space="preserve">99. Дела об административных правонарушениях в области защиты населения и территорий от чрезвычайных ситуаций природного и техногенного характера регистрируются в журнале учета дел об административных правонарушениях, оформляемом в соответствии с </w:t>
      </w:r>
      <w:hyperlink w:anchor="P1524" w:history="1">
        <w:r>
          <w:rPr>
            <w:color w:val="0000FF"/>
          </w:rPr>
          <w:t>приложением N 6</w:t>
        </w:r>
      </w:hyperlink>
      <w:r>
        <w:t xml:space="preserve"> к настоящему Административному регламенту.</w:t>
      </w:r>
    </w:p>
    <w:p w:rsidR="00811234" w:rsidRDefault="00811234">
      <w:pPr>
        <w:pStyle w:val="ConsPlusNormal"/>
        <w:ind w:firstLine="540"/>
        <w:jc w:val="both"/>
      </w:pPr>
      <w:r>
        <w:t>100. По окончании проверки должностное лицо надзорного органа в журнале учета проверок объекта надзора производит запись о проведенной проверке.</w:t>
      </w:r>
    </w:p>
    <w:p w:rsidR="00811234" w:rsidRDefault="00811234">
      <w:pPr>
        <w:pStyle w:val="ConsPlusNormal"/>
        <w:ind w:firstLine="540"/>
        <w:jc w:val="both"/>
      </w:pPr>
      <w:r>
        <w:t>При отсутствии журнала учета проверок в акте проверки делается соответствующая запись.</w:t>
      </w:r>
    </w:p>
    <w:p w:rsidR="00811234" w:rsidRDefault="00811234">
      <w:pPr>
        <w:pStyle w:val="ConsPlusNormal"/>
        <w:ind w:firstLine="540"/>
        <w:jc w:val="both"/>
      </w:pPr>
      <w:r>
        <w:t>101. Должностное лицо надзорного органа по окончании проверки в течение 3 рабочих дней регистрирует проведенную проверку в журнале учета проверок и докладывает вышестоящему руководителю результаты проверки.</w:t>
      </w:r>
    </w:p>
    <w:p w:rsidR="00811234" w:rsidRDefault="00811234">
      <w:pPr>
        <w:pStyle w:val="ConsPlusNormal"/>
        <w:ind w:firstLine="540"/>
        <w:jc w:val="both"/>
      </w:pPr>
      <w:r>
        <w:t xml:space="preserve">102. Уполномоченное должностное лицо надзорного органа вносит в единый реестр </w:t>
      </w:r>
      <w:r>
        <w:lastRenderedPageBreak/>
        <w:t>проверок следующие сведения:</w:t>
      </w:r>
    </w:p>
    <w:p w:rsidR="00811234" w:rsidRDefault="00811234">
      <w:pPr>
        <w:pStyle w:val="ConsPlusNormal"/>
        <w:ind w:firstLine="540"/>
        <w:jc w:val="both"/>
      </w:pPr>
      <w:r>
        <w:t>информацию о результатах проверки - не позднее 10 рабочих дней со дня окончания проверки;</w:t>
      </w:r>
    </w:p>
    <w:p w:rsidR="00811234" w:rsidRDefault="00811234">
      <w:pPr>
        <w:pStyle w:val="ConsPlusNormal"/>
        <w:ind w:firstLine="540"/>
        <w:jc w:val="both"/>
      </w:pPr>
      <w:r>
        <w:t>информацию о мерах, принятых по результатам проверки, - не позднее 5 рабочих дней со дня поступления такой информации.</w:t>
      </w:r>
    </w:p>
    <w:p w:rsidR="00811234" w:rsidRDefault="00811234">
      <w:pPr>
        <w:pStyle w:val="ConsPlusNormal"/>
        <w:ind w:firstLine="540"/>
        <w:jc w:val="both"/>
      </w:pPr>
      <w:r>
        <w:t>103. Объект надзора,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дней с даты получения акта проверки вправе представить в соответствующий надзорный орган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объект надзора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надзорный орган.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объекта надзора.</w:t>
      </w:r>
    </w:p>
    <w:p w:rsidR="00811234" w:rsidRDefault="00811234">
      <w:pPr>
        <w:pStyle w:val="ConsPlusNormal"/>
        <w:ind w:firstLine="540"/>
        <w:jc w:val="both"/>
      </w:pPr>
      <w:r>
        <w:t>104. В случае отмены результатов проведенной проверки информация об этом подлежит внесению в единый реестр проверок уполномоченным должностным лицом надзорного органа не позднее 3 рабочих дней со дня поступления указанной информации в надзорный орган.</w:t>
      </w:r>
    </w:p>
    <w:p w:rsidR="00811234" w:rsidRDefault="00811234">
      <w:pPr>
        <w:pStyle w:val="ConsPlusNormal"/>
        <w:jc w:val="both"/>
      </w:pPr>
    </w:p>
    <w:p w:rsidR="00811234" w:rsidRDefault="00811234">
      <w:pPr>
        <w:pStyle w:val="ConsPlusNormal"/>
        <w:jc w:val="center"/>
        <w:outlineLvl w:val="2"/>
      </w:pPr>
      <w:r>
        <w:t>Регистрация и учет проверок</w:t>
      </w:r>
    </w:p>
    <w:p w:rsidR="00811234" w:rsidRDefault="00811234">
      <w:pPr>
        <w:pStyle w:val="ConsPlusNormal"/>
        <w:jc w:val="both"/>
      </w:pPr>
    </w:p>
    <w:p w:rsidR="00811234" w:rsidRDefault="00811234">
      <w:pPr>
        <w:pStyle w:val="ConsPlusNormal"/>
        <w:ind w:firstLine="540"/>
        <w:jc w:val="both"/>
      </w:pPr>
      <w:r>
        <w:t>105. Все проверки, проводимые надзорным органом, должны регистрироваться и учитываться.</w:t>
      </w:r>
    </w:p>
    <w:p w:rsidR="00811234" w:rsidRDefault="00811234">
      <w:pPr>
        <w:pStyle w:val="ConsPlusNormal"/>
        <w:ind w:firstLine="540"/>
        <w:jc w:val="both"/>
      </w:pPr>
      <w:r>
        <w:t>Регистрация и учет проверок возлагаются на надзорный орган, руководитель (заместитель руководителя) которого издал распоряжение о проведении проверки.</w:t>
      </w:r>
    </w:p>
    <w:p w:rsidR="00811234" w:rsidRDefault="00811234">
      <w:pPr>
        <w:pStyle w:val="ConsPlusNormal"/>
        <w:ind w:firstLine="540"/>
        <w:jc w:val="both"/>
      </w:pPr>
      <w:r>
        <w:t>106. Проведенная проверка в течение 3 рабочих дней после подписания должностным лицом надзорного органа акта проверки регистрируется в журнале надзорного органа по учету проверок.</w:t>
      </w:r>
    </w:p>
    <w:p w:rsidR="00811234" w:rsidRDefault="00811234">
      <w:pPr>
        <w:pStyle w:val="ConsPlusNormal"/>
        <w:ind w:firstLine="540"/>
        <w:jc w:val="both"/>
      </w:pPr>
      <w:r>
        <w:t>Должностное лицо надзорного органа по окончании каждой проверки обязано в течение трех рабочих дней доложить руководителю надзорного органа либо его заместителю в устной форме об исполнении государственной функции с предоставлением материалов проверки. После проверки документов руководитель надзорного органа либо его заместитель ставит соответствующую визу о согласовании на втором экземпляре акта проверки, приобщаемого к материалам КНД.</w:t>
      </w:r>
    </w:p>
    <w:p w:rsidR="00811234" w:rsidRDefault="00811234">
      <w:pPr>
        <w:pStyle w:val="ConsPlusNormal"/>
        <w:ind w:firstLine="540"/>
        <w:jc w:val="both"/>
      </w:pPr>
      <w:r>
        <w:t>107. В каждом надзорном органе обязанности по ведению делопроизводства при проведении проверок, а также контроля за указанным делопроизводством включаются в должностные обязанности одного или нескольких должностных лиц надзорного органа. В надзорном органе предусматривается ведение:</w:t>
      </w:r>
    </w:p>
    <w:p w:rsidR="00811234" w:rsidRDefault="00811234">
      <w:pPr>
        <w:pStyle w:val="ConsPlusNormal"/>
        <w:ind w:firstLine="540"/>
        <w:jc w:val="both"/>
      </w:pPr>
      <w:r>
        <w:t>журнала учета объектов надзора;</w:t>
      </w:r>
    </w:p>
    <w:p w:rsidR="00811234" w:rsidRDefault="00811234">
      <w:pPr>
        <w:pStyle w:val="ConsPlusNormal"/>
        <w:ind w:firstLine="540"/>
        <w:jc w:val="both"/>
      </w:pPr>
      <w:r>
        <w:t>журнала учета проверок;</w:t>
      </w:r>
    </w:p>
    <w:p w:rsidR="00811234" w:rsidRDefault="00811234">
      <w:pPr>
        <w:pStyle w:val="ConsPlusNormal"/>
        <w:ind w:firstLine="540"/>
        <w:jc w:val="both"/>
      </w:pPr>
      <w:r>
        <w:t>журнала учета дел об административных правонарушениях;</w:t>
      </w:r>
    </w:p>
    <w:p w:rsidR="00811234" w:rsidRDefault="00811234">
      <w:pPr>
        <w:pStyle w:val="ConsPlusNormal"/>
        <w:ind w:firstLine="540"/>
        <w:jc w:val="both"/>
      </w:pPr>
      <w:r>
        <w:t xml:space="preserve">учетные карточки личной консультации гражданина, оформляемые в соответствии с </w:t>
      </w:r>
      <w:hyperlink w:anchor="P1594" w:history="1">
        <w:r>
          <w:rPr>
            <w:color w:val="0000FF"/>
          </w:rPr>
          <w:t>приложением N 7</w:t>
        </w:r>
      </w:hyperlink>
      <w:r>
        <w:t xml:space="preserve"> к настоящему Административному регламенту.</w:t>
      </w:r>
    </w:p>
    <w:p w:rsidR="00811234" w:rsidRDefault="00811234">
      <w:pPr>
        <w:pStyle w:val="ConsPlusNormal"/>
        <w:ind w:firstLine="540"/>
        <w:jc w:val="both"/>
      </w:pPr>
      <w:r>
        <w:t>журнал учета профилактической работы.</w:t>
      </w:r>
    </w:p>
    <w:p w:rsidR="00811234" w:rsidRDefault="00811234">
      <w:pPr>
        <w:pStyle w:val="ConsPlusNormal"/>
        <w:jc w:val="both"/>
      </w:pPr>
      <w:r>
        <w:t xml:space="preserve">(абзац введен </w:t>
      </w:r>
      <w:hyperlink r:id="rId62" w:history="1">
        <w:r>
          <w:rPr>
            <w:color w:val="0000FF"/>
          </w:rPr>
          <w:t>Приказом</w:t>
        </w:r>
      </w:hyperlink>
      <w:r>
        <w:t xml:space="preserve"> МЧС России от 07.12.2016 N 665)</w:t>
      </w:r>
    </w:p>
    <w:p w:rsidR="00811234" w:rsidRDefault="00811234">
      <w:pPr>
        <w:pStyle w:val="ConsPlusNormal"/>
        <w:ind w:firstLine="540"/>
        <w:jc w:val="both"/>
      </w:pPr>
      <w:r>
        <w:t>В журналах, за исключением журнала учета объектов надзора, ведется сквозная нумерация в течение года, начиная с первого числа наступившего года.</w:t>
      </w:r>
    </w:p>
    <w:p w:rsidR="00811234" w:rsidRDefault="00811234">
      <w:pPr>
        <w:pStyle w:val="ConsPlusNormal"/>
        <w:ind w:firstLine="540"/>
        <w:jc w:val="both"/>
      </w:pPr>
      <w:r>
        <w:t>108. Допускается ведение журналов в электронном виде при условии ежемесячного сохранения на магнитном носителе и ежегодной архивации на бумажном носителе (с нарастающим итогом с начала календарного года в течение 5 лет).</w:t>
      </w:r>
    </w:p>
    <w:p w:rsidR="00811234" w:rsidRDefault="00811234">
      <w:pPr>
        <w:pStyle w:val="ConsPlusNormal"/>
        <w:ind w:firstLine="540"/>
        <w:jc w:val="both"/>
      </w:pPr>
      <w:r>
        <w:t>109. Срок ведения журналов - 5 лет, хранения оконченных журналов - 3 года, журналы должны быть прошиты, пронумерованы и заверены печатью надзорного органа.</w:t>
      </w:r>
    </w:p>
    <w:p w:rsidR="00811234" w:rsidRDefault="00811234">
      <w:pPr>
        <w:pStyle w:val="ConsPlusNormal"/>
        <w:ind w:firstLine="540"/>
        <w:jc w:val="both"/>
      </w:pPr>
      <w:r>
        <w:t>110. Порядок хранения журналов (магнитных и бумажных носителей при ведении журналов в электронном виде), КНД, определяется распоряжением руководителя надзорного органа с учетом организации делопроизводства в надзорном органе и возможности оперативного доступа к необходимым материалам.</w:t>
      </w:r>
    </w:p>
    <w:p w:rsidR="00811234" w:rsidRDefault="00811234">
      <w:pPr>
        <w:pStyle w:val="ConsPlusNormal"/>
        <w:jc w:val="both"/>
      </w:pPr>
    </w:p>
    <w:p w:rsidR="00811234" w:rsidRDefault="00811234">
      <w:pPr>
        <w:pStyle w:val="ConsPlusNormal"/>
        <w:jc w:val="center"/>
        <w:outlineLvl w:val="2"/>
      </w:pPr>
      <w:r>
        <w:t>Проведение консультаций по исполнению</w:t>
      </w:r>
    </w:p>
    <w:p w:rsidR="00811234" w:rsidRDefault="00811234">
      <w:pPr>
        <w:pStyle w:val="ConsPlusNormal"/>
        <w:jc w:val="center"/>
      </w:pPr>
      <w:r>
        <w:t>государственной функции, профилактике нарушений</w:t>
      </w:r>
    </w:p>
    <w:p w:rsidR="00811234" w:rsidRDefault="00811234">
      <w:pPr>
        <w:pStyle w:val="ConsPlusNormal"/>
        <w:jc w:val="center"/>
      </w:pPr>
      <w:r>
        <w:t>обязательных требований в области защиты населения и</w:t>
      </w:r>
    </w:p>
    <w:p w:rsidR="00811234" w:rsidRDefault="00811234">
      <w:pPr>
        <w:pStyle w:val="ConsPlusNormal"/>
        <w:jc w:val="center"/>
      </w:pPr>
      <w:r>
        <w:t>территорий от чрезвычайных ситуаций природного</w:t>
      </w:r>
    </w:p>
    <w:p w:rsidR="00811234" w:rsidRDefault="00811234">
      <w:pPr>
        <w:pStyle w:val="ConsPlusNormal"/>
        <w:jc w:val="center"/>
      </w:pPr>
      <w:r>
        <w:t>и техногенного характера и вопросам, входящим</w:t>
      </w:r>
    </w:p>
    <w:p w:rsidR="00811234" w:rsidRDefault="00811234">
      <w:pPr>
        <w:pStyle w:val="ConsPlusNormal"/>
        <w:jc w:val="center"/>
      </w:pPr>
      <w:r>
        <w:t>в компетенцию надзорных органов</w:t>
      </w:r>
    </w:p>
    <w:p w:rsidR="00811234" w:rsidRDefault="00811234">
      <w:pPr>
        <w:pStyle w:val="ConsPlusNormal"/>
        <w:jc w:val="center"/>
      </w:pPr>
      <w:r>
        <w:t xml:space="preserve">(в ред. </w:t>
      </w:r>
      <w:hyperlink r:id="rId63" w:history="1">
        <w:r>
          <w:rPr>
            <w:color w:val="0000FF"/>
          </w:rPr>
          <w:t>Приказа</w:t>
        </w:r>
      </w:hyperlink>
      <w:r>
        <w:t xml:space="preserve"> МЧС России от 07.12.2016 N 665)</w:t>
      </w:r>
    </w:p>
    <w:p w:rsidR="00811234" w:rsidRDefault="00811234">
      <w:pPr>
        <w:pStyle w:val="ConsPlusNormal"/>
        <w:jc w:val="both"/>
      </w:pPr>
    </w:p>
    <w:p w:rsidR="00811234" w:rsidRDefault="00811234">
      <w:pPr>
        <w:pStyle w:val="ConsPlusNormal"/>
        <w:ind w:firstLine="540"/>
        <w:jc w:val="both"/>
      </w:pPr>
      <w:r>
        <w:t>111. Консультации по вопросам исполнения государственной функции и профилактики нарушений обязательных требований в области защиты населения и территорий от чрезвычайных ситуаций природного и техногенного характера надзорными органами предоставляются должностными лицами надзорных органов.</w:t>
      </w:r>
    </w:p>
    <w:p w:rsidR="00811234" w:rsidRDefault="00811234">
      <w:pPr>
        <w:pStyle w:val="ConsPlusNormal"/>
        <w:jc w:val="both"/>
      </w:pPr>
      <w:r>
        <w:t xml:space="preserve">(в ред. </w:t>
      </w:r>
      <w:hyperlink r:id="rId64" w:history="1">
        <w:r>
          <w:rPr>
            <w:color w:val="0000FF"/>
          </w:rPr>
          <w:t>Приказа</w:t>
        </w:r>
      </w:hyperlink>
      <w:r>
        <w:t xml:space="preserve"> МЧС России от 07.12.2016 N 665)</w:t>
      </w:r>
    </w:p>
    <w:p w:rsidR="00811234" w:rsidRDefault="00811234">
      <w:pPr>
        <w:pStyle w:val="ConsPlusNormal"/>
        <w:ind w:firstLine="540"/>
        <w:jc w:val="both"/>
      </w:pPr>
      <w:r>
        <w:t>112. Консультации предоставляются гражданам и организациям, а также их законным представителям в устном или письменном виде.</w:t>
      </w:r>
    </w:p>
    <w:p w:rsidR="00811234" w:rsidRDefault="00811234">
      <w:pPr>
        <w:pStyle w:val="ConsPlusNormal"/>
        <w:ind w:firstLine="540"/>
        <w:jc w:val="both"/>
      </w:pPr>
      <w:r>
        <w:t>113. Консультации предоставляются при личном обращении, посредством телефонной связи, посредством электронной почты, а при получении письменного запроса - в письменной форме в порядке, установленном законодательством Российской Федерации о рассмотрении обращений граждан.</w:t>
      </w:r>
    </w:p>
    <w:p w:rsidR="00811234" w:rsidRDefault="00811234">
      <w:pPr>
        <w:pStyle w:val="ConsPlusNormal"/>
        <w:ind w:firstLine="540"/>
        <w:jc w:val="both"/>
      </w:pPr>
      <w:r>
        <w:t>114. Время консультирования устанавливается руководителем надзорного органа не менее четырех часов в рабочую неделю и размещается на стенде надзорного органа в доступном для граждан месте.</w:t>
      </w:r>
    </w:p>
    <w:p w:rsidR="00811234" w:rsidRDefault="00811234">
      <w:pPr>
        <w:pStyle w:val="ConsPlusNormal"/>
        <w:ind w:firstLine="540"/>
        <w:jc w:val="both"/>
      </w:pPr>
      <w:r>
        <w:t>115. Консультирование граждан при личном обращении осуществляется в служебных кабинетах должностных лиц надзорного органа.</w:t>
      </w:r>
    </w:p>
    <w:p w:rsidR="00811234" w:rsidRDefault="00811234">
      <w:pPr>
        <w:pStyle w:val="ConsPlusNormal"/>
        <w:ind w:firstLine="540"/>
        <w:jc w:val="both"/>
      </w:pPr>
      <w:r>
        <w:t>116. Лицам, желающим получить консультацию по вопросам исполнения государственной функции и профилактики нарушений обязательных требований в области защиты населения и территорий от чрезвычайных ситуаций природного и техногенного характера, предоставляется право ее получения в порядке очереди.</w:t>
      </w:r>
    </w:p>
    <w:p w:rsidR="00811234" w:rsidRDefault="00811234">
      <w:pPr>
        <w:pStyle w:val="ConsPlusNormal"/>
        <w:jc w:val="both"/>
      </w:pPr>
      <w:r>
        <w:t xml:space="preserve">(в ред. </w:t>
      </w:r>
      <w:hyperlink r:id="rId65" w:history="1">
        <w:r>
          <w:rPr>
            <w:color w:val="0000FF"/>
          </w:rPr>
          <w:t>Приказа</w:t>
        </w:r>
      </w:hyperlink>
      <w:r>
        <w:t xml:space="preserve"> МЧС России от 07.12.2016 N 665)</w:t>
      </w:r>
    </w:p>
    <w:p w:rsidR="00811234" w:rsidRDefault="00811234">
      <w:pPr>
        <w:pStyle w:val="ConsPlusNormal"/>
        <w:ind w:firstLine="540"/>
        <w:jc w:val="both"/>
      </w:pPr>
      <w:r>
        <w:t>Срок ожидания в очереди при личном обращении граждан не должен превышать 15 минут.</w:t>
      </w:r>
    </w:p>
    <w:p w:rsidR="00811234" w:rsidRDefault="00811234">
      <w:pPr>
        <w:pStyle w:val="ConsPlusNormal"/>
        <w:ind w:firstLine="540"/>
        <w:jc w:val="both"/>
      </w:pPr>
      <w:r>
        <w:t>117. Должностное лицо надзорного органа, осуществляющее консультирование, узнает у гражданина фамилию, имя, отчество (последнее - при наличии), существо вопроса, мотивы обращения.</w:t>
      </w:r>
    </w:p>
    <w:p w:rsidR="00811234" w:rsidRDefault="00811234">
      <w:pPr>
        <w:pStyle w:val="ConsPlusNormal"/>
        <w:ind w:firstLine="540"/>
        <w:jc w:val="both"/>
      </w:pPr>
      <w:r>
        <w:t>118. Должностное лицо надзорного органа, осуществляющее консультирование, дает с согласия граждан устный ответ по существу каждого поставленного вопроса или устное разъяснение, куда и в каком порядке им следует обратиться. Содержание устной консультации заносится в учетную карточку личной консультации гражданина.</w:t>
      </w:r>
    </w:p>
    <w:p w:rsidR="00811234" w:rsidRDefault="00811234">
      <w:pPr>
        <w:pStyle w:val="ConsPlusNormal"/>
        <w:ind w:firstLine="540"/>
        <w:jc w:val="both"/>
      </w:pPr>
      <w:r>
        <w:t>119. При невозможности решить поставленные вопросы во время консультации, а также при несогласии гражданина на устный ответ дается письменный ответ по существу поставленных на консультации вопросов.</w:t>
      </w:r>
    </w:p>
    <w:p w:rsidR="00811234" w:rsidRDefault="00811234">
      <w:pPr>
        <w:pStyle w:val="ConsPlusNormal"/>
        <w:ind w:firstLine="540"/>
        <w:jc w:val="both"/>
      </w:pPr>
      <w:r>
        <w:t>120. В случае необходимости подробного ознакомления с представленными или упомянутыми во время консультации документами, а также в иных обоснованных случаях проведение консультации может быть перенесено. Дата повторной консультации регистрируется в журнале учета консультаций.</w:t>
      </w:r>
    </w:p>
    <w:p w:rsidR="00811234" w:rsidRDefault="00811234">
      <w:pPr>
        <w:pStyle w:val="ConsPlusNormal"/>
        <w:ind w:firstLine="540"/>
        <w:jc w:val="both"/>
      </w:pPr>
      <w:r>
        <w:t>121. В ходе личного приема на консультацию от граждан, обратившихся в надзорный орган, могут быть получены письменные обращения по вопросам осуществления государственной функции и профилактики нарушений обязательных требований в области защиты населения и территорий от чрезвычайных ситуаций природного и техногенного характера, которые подлежат регистрации и рассмотрению в соответствии с законодательством Российской Федерации.</w:t>
      </w:r>
    </w:p>
    <w:p w:rsidR="00811234" w:rsidRDefault="00811234">
      <w:pPr>
        <w:pStyle w:val="ConsPlusNormal"/>
        <w:jc w:val="both"/>
      </w:pPr>
      <w:r>
        <w:t xml:space="preserve">(в ред. </w:t>
      </w:r>
      <w:hyperlink r:id="rId66" w:history="1">
        <w:r>
          <w:rPr>
            <w:color w:val="0000FF"/>
          </w:rPr>
          <w:t>Приказа</w:t>
        </w:r>
      </w:hyperlink>
      <w:r>
        <w:t xml:space="preserve"> МЧС России от 07.12.2016 N 665)</w:t>
      </w:r>
    </w:p>
    <w:p w:rsidR="00811234" w:rsidRDefault="00811234">
      <w:pPr>
        <w:pStyle w:val="ConsPlusNormal"/>
        <w:ind w:firstLine="540"/>
        <w:jc w:val="both"/>
      </w:pPr>
      <w:r>
        <w:t xml:space="preserve">122. Ответ на письменное обращение, в том числе обращение, поступившее по информационным системам общего пользования, направляется должностным лицом надзорного органа в течение 30 дней со дня регистрации обращения заинтересованного лица по почтовому </w:t>
      </w:r>
      <w:r>
        <w:lastRenderedPageBreak/>
        <w:t>(электронному) адресу, указанному в обращении.</w:t>
      </w:r>
    </w:p>
    <w:p w:rsidR="00811234" w:rsidRDefault="00811234">
      <w:pPr>
        <w:pStyle w:val="ConsPlusNormal"/>
        <w:ind w:firstLine="540"/>
        <w:jc w:val="both"/>
      </w:pPr>
      <w:r>
        <w:t>В исключительных случаях, а также в случае направления запроса руководитель надзорного органа или его заместитель вправе продлить срок рассмотрения обращения не более чем на 30 дней, уведомив о продлении срока рассмотрения заявителя, направившего запрос.</w:t>
      </w:r>
    </w:p>
    <w:p w:rsidR="00811234" w:rsidRDefault="00811234">
      <w:pPr>
        <w:pStyle w:val="ConsPlusNormal"/>
        <w:ind w:firstLine="540"/>
        <w:jc w:val="both"/>
      </w:pPr>
      <w:r>
        <w:t>Письменное обращение, содержащее вопросы, решение которых не входит в компетенцию надзорного органа, направляется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w:t>
      </w:r>
    </w:p>
    <w:p w:rsidR="00811234" w:rsidRDefault="00811234">
      <w:pPr>
        <w:pStyle w:val="ConsPlusNormal"/>
        <w:ind w:firstLine="540"/>
        <w:jc w:val="both"/>
      </w:pPr>
      <w:r>
        <w:t>В случае,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7 дней со дня регистрации направляется в соответствующие государственные органы, органы местного самоуправления или соответствующим должностным лицам.</w:t>
      </w:r>
    </w:p>
    <w:p w:rsidR="00811234" w:rsidRDefault="00811234">
      <w:pPr>
        <w:pStyle w:val="ConsPlusNormal"/>
        <w:ind w:firstLine="540"/>
        <w:jc w:val="both"/>
      </w:pPr>
      <w:r>
        <w:t>Должностное лицо надзорного органа при направлении письменного обращения на рассмотрение в другой государственный орган,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w:t>
      </w:r>
    </w:p>
    <w:p w:rsidR="00811234" w:rsidRDefault="00811234">
      <w:pPr>
        <w:pStyle w:val="ConsPlusNormal"/>
        <w:ind w:firstLine="540"/>
        <w:jc w:val="both"/>
      </w:pPr>
      <w:bookmarkStart w:id="10" w:name="P521"/>
      <w:bookmarkEnd w:id="10"/>
      <w:r>
        <w:t>Запрещается направлять жалобу на рассмотрение в государственный орган, орган местного самоуправления или должностному лицу, решение или действие (бездействие) которых обжалуется.</w:t>
      </w:r>
    </w:p>
    <w:p w:rsidR="00811234" w:rsidRDefault="00811234">
      <w:pPr>
        <w:pStyle w:val="ConsPlusNormal"/>
        <w:ind w:firstLine="540"/>
        <w:jc w:val="both"/>
      </w:pPr>
      <w:r>
        <w:t xml:space="preserve">В случае, если в соответствии с запретом, предусмотренным </w:t>
      </w:r>
      <w:hyperlink w:anchor="P521" w:history="1">
        <w:r>
          <w:rPr>
            <w:color w:val="0000FF"/>
          </w:rPr>
          <w:t>абзацем 6</w:t>
        </w:r>
      </w:hyperlink>
      <w:r>
        <w:t xml:space="preserve"> настоящего пункта,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соответствующие решение или действие (бездействие) в установленном законодательством Российской Федерации порядке в суд.</w:t>
      </w:r>
    </w:p>
    <w:p w:rsidR="00811234" w:rsidRDefault="00811234">
      <w:pPr>
        <w:pStyle w:val="ConsPlusNormal"/>
        <w:ind w:firstLine="540"/>
        <w:jc w:val="both"/>
      </w:pPr>
    </w:p>
    <w:p w:rsidR="00811234" w:rsidRDefault="00811234">
      <w:pPr>
        <w:pStyle w:val="ConsPlusNormal"/>
        <w:jc w:val="center"/>
        <w:outlineLvl w:val="1"/>
      </w:pPr>
      <w:r>
        <w:t>IV. Порядок и формы контроля за исполнением</w:t>
      </w:r>
    </w:p>
    <w:p w:rsidR="00811234" w:rsidRDefault="00811234">
      <w:pPr>
        <w:pStyle w:val="ConsPlusNormal"/>
        <w:jc w:val="center"/>
      </w:pPr>
      <w:r>
        <w:t>государственной функции</w:t>
      </w:r>
    </w:p>
    <w:p w:rsidR="00811234" w:rsidRDefault="00811234">
      <w:pPr>
        <w:pStyle w:val="ConsPlusNormal"/>
        <w:jc w:val="both"/>
      </w:pPr>
    </w:p>
    <w:p w:rsidR="00811234" w:rsidRDefault="00811234">
      <w:pPr>
        <w:pStyle w:val="ConsPlusNormal"/>
        <w:jc w:val="center"/>
        <w:outlineLvl w:val="2"/>
      </w:pPr>
      <w:r>
        <w:t>Порядок осуществления текущего контроля</w:t>
      </w:r>
    </w:p>
    <w:p w:rsidR="00811234" w:rsidRDefault="00811234">
      <w:pPr>
        <w:pStyle w:val="ConsPlusNormal"/>
        <w:jc w:val="center"/>
      </w:pPr>
      <w:r>
        <w:t>за соблюдением и исполнением должностными лицами органов,</w:t>
      </w:r>
    </w:p>
    <w:p w:rsidR="00811234" w:rsidRDefault="00811234">
      <w:pPr>
        <w:pStyle w:val="ConsPlusNormal"/>
        <w:jc w:val="center"/>
      </w:pPr>
      <w:r>
        <w:t>осуществляющих федеральный государственный надзор в области</w:t>
      </w:r>
    </w:p>
    <w:p w:rsidR="00811234" w:rsidRDefault="00811234">
      <w:pPr>
        <w:pStyle w:val="ConsPlusNormal"/>
        <w:jc w:val="center"/>
      </w:pPr>
      <w:r>
        <w:t>защиты населения и территорий от чрезвычайных ситуаций</w:t>
      </w:r>
    </w:p>
    <w:p w:rsidR="00811234" w:rsidRDefault="00811234">
      <w:pPr>
        <w:pStyle w:val="ConsPlusNormal"/>
        <w:jc w:val="center"/>
      </w:pPr>
      <w:r>
        <w:t>природного и техногенного характера, положений регламента</w:t>
      </w:r>
    </w:p>
    <w:p w:rsidR="00811234" w:rsidRDefault="00811234">
      <w:pPr>
        <w:pStyle w:val="ConsPlusNormal"/>
        <w:jc w:val="center"/>
      </w:pPr>
      <w:r>
        <w:t>и иных нормативных правовых актов, устанавливающих</w:t>
      </w:r>
    </w:p>
    <w:p w:rsidR="00811234" w:rsidRDefault="00811234">
      <w:pPr>
        <w:pStyle w:val="ConsPlusNormal"/>
        <w:jc w:val="center"/>
      </w:pPr>
      <w:r>
        <w:t>требования к исполнению государственной функции,</w:t>
      </w:r>
    </w:p>
    <w:p w:rsidR="00811234" w:rsidRDefault="00811234">
      <w:pPr>
        <w:pStyle w:val="ConsPlusNormal"/>
        <w:jc w:val="center"/>
      </w:pPr>
      <w:r>
        <w:t>а также за принятием ими решений</w:t>
      </w:r>
    </w:p>
    <w:p w:rsidR="00811234" w:rsidRDefault="00811234">
      <w:pPr>
        <w:pStyle w:val="ConsPlusNormal"/>
        <w:jc w:val="both"/>
      </w:pPr>
    </w:p>
    <w:p w:rsidR="00811234" w:rsidRDefault="00811234">
      <w:pPr>
        <w:pStyle w:val="ConsPlusNormal"/>
        <w:ind w:firstLine="540"/>
        <w:jc w:val="both"/>
      </w:pPr>
      <w:r>
        <w:t>123. В целях установления фактического положения и оценки результатов деятельности надзорных органов за организацией и исполнением государственной функции и профилактики нарушений обязательных требований в области защиты населения и территорий от чрезвычайных ситуаций природного и техногенного характера, определения уровня профессиональной подготовки, качества выполнения законодательных и иных нормативных правовых актов Российской Федерации, приказов и распоряжений МЧС России, выявления недостатков в практической деятельности надзорных органов, оказания помощи в их устранении, изучения, обобщения и распространения новых методов работы проводится текущий контроль.</w:t>
      </w:r>
    </w:p>
    <w:p w:rsidR="00811234" w:rsidRDefault="00811234">
      <w:pPr>
        <w:pStyle w:val="ConsPlusNormal"/>
        <w:jc w:val="both"/>
      </w:pPr>
      <w:r>
        <w:t xml:space="preserve">(в ред. </w:t>
      </w:r>
      <w:hyperlink r:id="rId67" w:history="1">
        <w:r>
          <w:rPr>
            <w:color w:val="0000FF"/>
          </w:rPr>
          <w:t>Приказа</w:t>
        </w:r>
      </w:hyperlink>
      <w:r>
        <w:t xml:space="preserve"> МЧС России от 07.12.2016 N 665)</w:t>
      </w:r>
    </w:p>
    <w:p w:rsidR="00811234" w:rsidRDefault="00811234">
      <w:pPr>
        <w:pStyle w:val="ConsPlusNormal"/>
        <w:ind w:firstLine="540"/>
        <w:jc w:val="both"/>
      </w:pPr>
      <w:r>
        <w:t>124. Текущий контроль проводится в ходе инспекторских, контрольных и целевых проверок деятельности надзорных органов.</w:t>
      </w:r>
    </w:p>
    <w:p w:rsidR="00811234" w:rsidRDefault="00811234">
      <w:pPr>
        <w:pStyle w:val="ConsPlusNormal"/>
        <w:ind w:firstLine="540"/>
        <w:jc w:val="both"/>
      </w:pPr>
      <w:r>
        <w:t>125. Инспекторская проверка осуществляется комиссией, создаваемой из должностных лиц структурных подразделений центрального аппарата МЧС России, в состав комиссии при необходимости могут быть включены представители территориальных органов, научно-</w:t>
      </w:r>
      <w:r>
        <w:lastRenderedPageBreak/>
        <w:t>исследовательских и образовательных организаций МЧС России.</w:t>
      </w:r>
    </w:p>
    <w:p w:rsidR="00811234" w:rsidRDefault="00811234">
      <w:pPr>
        <w:pStyle w:val="ConsPlusNormal"/>
        <w:ind w:firstLine="540"/>
        <w:jc w:val="both"/>
      </w:pPr>
      <w:r>
        <w:t>126. Председатель и состав комиссии назначаются приказом (распоряжением) МЧС России.</w:t>
      </w:r>
    </w:p>
    <w:p w:rsidR="00811234" w:rsidRDefault="00811234">
      <w:pPr>
        <w:pStyle w:val="ConsPlusNormal"/>
        <w:ind w:firstLine="540"/>
        <w:jc w:val="both"/>
      </w:pPr>
      <w:r>
        <w:t>127. Контрольная проверка проводится по решению вышестоящего органа, осуществляющего федеральный государственный надзор в области защиты населения и территорий от чрезвычайных ситуаций природного и техногенного характера, с учетом сроков выполнения Плана устранения недостатков, выявленных при инспекторской проверке.</w:t>
      </w:r>
    </w:p>
    <w:p w:rsidR="00811234" w:rsidRDefault="00811234">
      <w:pPr>
        <w:pStyle w:val="ConsPlusNormal"/>
        <w:ind w:firstLine="540"/>
        <w:jc w:val="both"/>
      </w:pPr>
      <w:r>
        <w:t>128. Целевые проверки проводятся:</w:t>
      </w:r>
    </w:p>
    <w:p w:rsidR="00811234" w:rsidRDefault="00811234">
      <w:pPr>
        <w:pStyle w:val="ConsPlusNormal"/>
        <w:ind w:firstLine="540"/>
        <w:jc w:val="both"/>
      </w:pPr>
      <w:r>
        <w:t>для оценки результатов работы по отдельным направлениям деятельности;</w:t>
      </w:r>
    </w:p>
    <w:p w:rsidR="00811234" w:rsidRDefault="00811234">
      <w:pPr>
        <w:pStyle w:val="ConsPlusNormal"/>
        <w:ind w:firstLine="540"/>
        <w:jc w:val="both"/>
      </w:pPr>
      <w:r>
        <w:t>для проверки информации, изложенной в жалобах, заявлениях, обращениях на действия (бездействия) должностных лиц надзорных органов.</w:t>
      </w:r>
    </w:p>
    <w:p w:rsidR="00811234" w:rsidRDefault="00811234">
      <w:pPr>
        <w:pStyle w:val="ConsPlusNormal"/>
        <w:ind w:firstLine="540"/>
        <w:jc w:val="both"/>
      </w:pPr>
      <w:r>
        <w:t>129. Проверки проводятся на основании служебного задания, утвержденного руководителем (заместителем руководителя) надзорного органа.</w:t>
      </w:r>
    </w:p>
    <w:p w:rsidR="00811234" w:rsidRDefault="00811234">
      <w:pPr>
        <w:pStyle w:val="ConsPlusNormal"/>
        <w:ind w:firstLine="540"/>
        <w:jc w:val="both"/>
      </w:pPr>
      <w:r>
        <w:t>130. По результатам проверок составляется акт проверки в двух экземплярах.</w:t>
      </w:r>
    </w:p>
    <w:p w:rsidR="00811234" w:rsidRDefault="00811234">
      <w:pPr>
        <w:pStyle w:val="ConsPlusNormal"/>
        <w:ind w:firstLine="540"/>
        <w:jc w:val="both"/>
      </w:pPr>
      <w:r>
        <w:t>Один из экземпляров акта регистрируется в течение 3 дней и хранится в проверяемом надзорном органе, второй - в надзорном органе, проводившем проверку.</w:t>
      </w:r>
    </w:p>
    <w:p w:rsidR="00811234" w:rsidRDefault="00811234">
      <w:pPr>
        <w:pStyle w:val="ConsPlusNormal"/>
        <w:ind w:firstLine="540"/>
        <w:jc w:val="both"/>
      </w:pPr>
      <w:r>
        <w:t>131. В акте проверки указываются:</w:t>
      </w:r>
    </w:p>
    <w:p w:rsidR="00811234" w:rsidRDefault="00811234">
      <w:pPr>
        <w:pStyle w:val="ConsPlusNormal"/>
        <w:ind w:firstLine="540"/>
        <w:jc w:val="both"/>
      </w:pPr>
      <w:r>
        <w:t>дата, время и место составления акта проверки;</w:t>
      </w:r>
    </w:p>
    <w:p w:rsidR="00811234" w:rsidRDefault="00811234">
      <w:pPr>
        <w:pStyle w:val="ConsPlusNormal"/>
        <w:ind w:firstLine="540"/>
        <w:jc w:val="both"/>
      </w:pPr>
      <w:r>
        <w:t>дата и номер распорядительного документа, на основании которого проведена проверка;</w:t>
      </w:r>
    </w:p>
    <w:p w:rsidR="00811234" w:rsidRDefault="00811234">
      <w:pPr>
        <w:pStyle w:val="ConsPlusNormal"/>
        <w:ind w:firstLine="540"/>
        <w:jc w:val="both"/>
      </w:pPr>
      <w:r>
        <w:t>фамилия, имя, отчество и должность должностного лица (должностных лиц), проводившего (проводивших) проверку;</w:t>
      </w:r>
    </w:p>
    <w:p w:rsidR="00811234" w:rsidRDefault="00811234">
      <w:pPr>
        <w:pStyle w:val="ConsPlusNormal"/>
        <w:ind w:firstLine="540"/>
        <w:jc w:val="both"/>
      </w:pPr>
      <w:r>
        <w:t>наименование проверяемого надзорного органа;</w:t>
      </w:r>
    </w:p>
    <w:p w:rsidR="00811234" w:rsidRDefault="00811234">
      <w:pPr>
        <w:pStyle w:val="ConsPlusNormal"/>
        <w:ind w:firstLine="540"/>
        <w:jc w:val="both"/>
      </w:pPr>
      <w:r>
        <w:t>продолжительность и место проведения проверки;</w:t>
      </w:r>
    </w:p>
    <w:p w:rsidR="00811234" w:rsidRDefault="00811234">
      <w:pPr>
        <w:pStyle w:val="ConsPlusNormal"/>
        <w:ind w:firstLine="540"/>
        <w:jc w:val="both"/>
      </w:pPr>
      <w:r>
        <w:t>сведения о результатах проверки, в том числе о выявленных нарушениях при исполнении государственной функции;</w:t>
      </w:r>
    </w:p>
    <w:p w:rsidR="00811234" w:rsidRDefault="00811234">
      <w:pPr>
        <w:pStyle w:val="ConsPlusNormal"/>
        <w:ind w:firstLine="540"/>
        <w:jc w:val="both"/>
      </w:pPr>
      <w:r>
        <w:t>сведения об ознакомлении или отказе в ознакомлении с актом проверки руководителя проверяемого надзорного органа;</w:t>
      </w:r>
    </w:p>
    <w:p w:rsidR="00811234" w:rsidRDefault="00811234">
      <w:pPr>
        <w:pStyle w:val="ConsPlusNormal"/>
        <w:ind w:firstLine="540"/>
        <w:jc w:val="both"/>
      </w:pPr>
      <w:r>
        <w:t>подпись (подписи) должностного лица (должностных лиц), проводившего (проводивших) проверку.</w:t>
      </w:r>
    </w:p>
    <w:p w:rsidR="00811234" w:rsidRDefault="00811234">
      <w:pPr>
        <w:pStyle w:val="ConsPlusNormal"/>
        <w:ind w:firstLine="540"/>
        <w:jc w:val="both"/>
      </w:pPr>
      <w:r>
        <w:t>132. Должностные лица надзорных органов в ходе осуществления текущего контроля обязаны оказывать практическую помощь в организации и исполнении государственной функции.</w:t>
      </w:r>
    </w:p>
    <w:p w:rsidR="00811234" w:rsidRDefault="00811234">
      <w:pPr>
        <w:pStyle w:val="ConsPlusNormal"/>
        <w:jc w:val="both"/>
      </w:pPr>
    </w:p>
    <w:p w:rsidR="00811234" w:rsidRDefault="00811234">
      <w:pPr>
        <w:pStyle w:val="ConsPlusNormal"/>
        <w:jc w:val="center"/>
        <w:outlineLvl w:val="2"/>
      </w:pPr>
      <w:r>
        <w:t>Порядок и периодичность осуществления плановых</w:t>
      </w:r>
    </w:p>
    <w:p w:rsidR="00811234" w:rsidRDefault="00811234">
      <w:pPr>
        <w:pStyle w:val="ConsPlusNormal"/>
        <w:jc w:val="center"/>
      </w:pPr>
      <w:r>
        <w:t>и внеплановых проверок полноты и качества исполнения</w:t>
      </w:r>
    </w:p>
    <w:p w:rsidR="00811234" w:rsidRDefault="00811234">
      <w:pPr>
        <w:pStyle w:val="ConsPlusNormal"/>
        <w:jc w:val="center"/>
      </w:pPr>
      <w:r>
        <w:t>государственной функции, в том числе порядок и формы</w:t>
      </w:r>
    </w:p>
    <w:p w:rsidR="00811234" w:rsidRDefault="00811234">
      <w:pPr>
        <w:pStyle w:val="ConsPlusNormal"/>
        <w:jc w:val="center"/>
      </w:pPr>
      <w:r>
        <w:t>контроля за полнотой и качеством исполнения</w:t>
      </w:r>
    </w:p>
    <w:p w:rsidR="00811234" w:rsidRDefault="00811234">
      <w:pPr>
        <w:pStyle w:val="ConsPlusNormal"/>
        <w:jc w:val="center"/>
      </w:pPr>
      <w:r>
        <w:t>государственной функции</w:t>
      </w:r>
    </w:p>
    <w:p w:rsidR="00811234" w:rsidRDefault="00811234">
      <w:pPr>
        <w:pStyle w:val="ConsPlusNormal"/>
        <w:jc w:val="both"/>
      </w:pPr>
    </w:p>
    <w:p w:rsidR="00811234" w:rsidRDefault="00811234">
      <w:pPr>
        <w:pStyle w:val="ConsPlusNormal"/>
        <w:ind w:firstLine="540"/>
        <w:jc w:val="both"/>
      </w:pPr>
      <w:r>
        <w:t>133. Инспекторская проверка проводится в соответствии с ежегодным планом и со служебным заданием, утвержденным в установленном порядке.</w:t>
      </w:r>
    </w:p>
    <w:p w:rsidR="00811234" w:rsidRDefault="00811234">
      <w:pPr>
        <w:pStyle w:val="ConsPlusNormal"/>
        <w:ind w:firstLine="540"/>
        <w:jc w:val="both"/>
      </w:pPr>
      <w:r>
        <w:t>134. В ходе инспекторской проверки проверяется и оценивается полнота и законность исполнения требований законодательных и иных нормативных правовых актов Российской Федерации, регламентирующих деятельность по организации и осуществлению федерального государственного надзора в области защиты населения и территорий от чрезвычайных ситуаций природного и техногенного характера, в том числе:</w:t>
      </w:r>
    </w:p>
    <w:p w:rsidR="00811234" w:rsidRDefault="00811234">
      <w:pPr>
        <w:pStyle w:val="ConsPlusNormal"/>
        <w:ind w:firstLine="540"/>
        <w:jc w:val="both"/>
      </w:pPr>
      <w:r>
        <w:t>качество планирования работы с учетом анализа результатов надзорной деятельности в области защиты населения и территорий от чрезвычайных ситуаций природного и техногенного характера и степень исполнения запланированных проверок;</w:t>
      </w:r>
    </w:p>
    <w:p w:rsidR="00811234" w:rsidRDefault="00811234">
      <w:pPr>
        <w:pStyle w:val="ConsPlusNormal"/>
        <w:ind w:firstLine="540"/>
        <w:jc w:val="both"/>
      </w:pPr>
      <w:r>
        <w:t>качество актов проверок и предписаний по устранению нарушений, оформляемых по результатам проверок;</w:t>
      </w:r>
    </w:p>
    <w:p w:rsidR="00811234" w:rsidRDefault="00811234">
      <w:pPr>
        <w:pStyle w:val="ConsPlusNormal"/>
        <w:ind w:firstLine="540"/>
        <w:jc w:val="both"/>
      </w:pPr>
      <w:r>
        <w:t>своевременность выполнения запланированных проверок;</w:t>
      </w:r>
    </w:p>
    <w:p w:rsidR="00811234" w:rsidRDefault="00811234">
      <w:pPr>
        <w:pStyle w:val="ConsPlusNormal"/>
        <w:ind w:firstLine="540"/>
        <w:jc w:val="both"/>
      </w:pPr>
      <w:r>
        <w:t>состояние контроля за выполнением выданных предписаний по устранению нарушений;</w:t>
      </w:r>
    </w:p>
    <w:p w:rsidR="00811234" w:rsidRDefault="00811234">
      <w:pPr>
        <w:pStyle w:val="ConsPlusNormal"/>
        <w:ind w:firstLine="540"/>
        <w:jc w:val="both"/>
      </w:pPr>
      <w:r>
        <w:t>наличие и порядок ведения документации;</w:t>
      </w:r>
    </w:p>
    <w:p w:rsidR="00811234" w:rsidRDefault="00811234">
      <w:pPr>
        <w:pStyle w:val="ConsPlusNormal"/>
        <w:ind w:firstLine="540"/>
        <w:jc w:val="both"/>
      </w:pPr>
      <w:r>
        <w:t xml:space="preserve">качество анализа результатов работы по исполнению государственной функции, эффективность принимаемых мер по обеспечению выполнения требований в области защиты </w:t>
      </w:r>
      <w:r>
        <w:lastRenderedPageBreak/>
        <w:t>населения и территорий от чрезвычайных ситуаций природного и техногенного характера;</w:t>
      </w:r>
    </w:p>
    <w:p w:rsidR="00811234" w:rsidRDefault="00811234">
      <w:pPr>
        <w:pStyle w:val="ConsPlusNormal"/>
        <w:ind w:firstLine="540"/>
        <w:jc w:val="both"/>
      </w:pPr>
      <w:r>
        <w:t>полнота использования полномочий, предоставленных надзорным органам;</w:t>
      </w:r>
    </w:p>
    <w:p w:rsidR="00811234" w:rsidRDefault="00811234">
      <w:pPr>
        <w:pStyle w:val="ConsPlusNormal"/>
        <w:ind w:firstLine="540"/>
        <w:jc w:val="both"/>
      </w:pPr>
      <w:r>
        <w:t>принципиальность и требовательность руководства и должностных лиц надзорных органов;</w:t>
      </w:r>
    </w:p>
    <w:p w:rsidR="00811234" w:rsidRDefault="00811234">
      <w:pPr>
        <w:pStyle w:val="ConsPlusNormal"/>
        <w:ind w:firstLine="540"/>
        <w:jc w:val="both"/>
      </w:pPr>
      <w:r>
        <w:t>качество проверок, проводимых должностными лицами органа, осуществляющего федеральный государственный надзор в области защиты населения и территорий от чрезвычайных ситуаций природного и техногенного характера, и эффективность принимаемых мер по улучшению их работы;</w:t>
      </w:r>
    </w:p>
    <w:p w:rsidR="00811234" w:rsidRDefault="00811234">
      <w:pPr>
        <w:pStyle w:val="ConsPlusNormal"/>
        <w:ind w:firstLine="540"/>
        <w:jc w:val="both"/>
      </w:pPr>
      <w:r>
        <w:t>организация проведения аттестации должностных лиц органа, осуществляющего федеральный государственный надзор в области защиты населения и территорий от чрезвычайных ситуаций природного и техногенного характера, на соответствие их установленным квалификационным требованиям;</w:t>
      </w:r>
    </w:p>
    <w:p w:rsidR="00811234" w:rsidRDefault="00811234">
      <w:pPr>
        <w:pStyle w:val="ConsPlusNormal"/>
        <w:ind w:firstLine="540"/>
        <w:jc w:val="both"/>
      </w:pPr>
      <w:r>
        <w:t>взаимодействие и проведение совместных работ с другими надзорными и контрольными органами;</w:t>
      </w:r>
    </w:p>
    <w:p w:rsidR="00811234" w:rsidRDefault="00811234">
      <w:pPr>
        <w:pStyle w:val="ConsPlusNormal"/>
        <w:ind w:firstLine="540"/>
        <w:jc w:val="both"/>
      </w:pPr>
      <w:r>
        <w:t>наличие нормативных правовых актов, нормативных документов в области защиты населения и территорий от чрезвычайных ситуаций природного и техногенного характера и методической документации;</w:t>
      </w:r>
    </w:p>
    <w:p w:rsidR="00811234" w:rsidRDefault="00811234">
      <w:pPr>
        <w:pStyle w:val="ConsPlusNormal"/>
        <w:ind w:firstLine="540"/>
        <w:jc w:val="both"/>
      </w:pPr>
      <w:r>
        <w:t>использование в работе компьютерной техники и новых информационных технологий;</w:t>
      </w:r>
    </w:p>
    <w:p w:rsidR="00811234" w:rsidRDefault="00811234">
      <w:pPr>
        <w:pStyle w:val="ConsPlusNormal"/>
        <w:ind w:firstLine="540"/>
        <w:jc w:val="both"/>
      </w:pPr>
      <w:r>
        <w:t>организация и проведение служебной (профессиональной) подготовки должностных лиц органа, осуществляющего федеральный государственный надзор в области защиты населения и территорий от чрезвычайных ситуаций природного и техногенного характера;</w:t>
      </w:r>
    </w:p>
    <w:p w:rsidR="00811234" w:rsidRDefault="00811234">
      <w:pPr>
        <w:pStyle w:val="ConsPlusNormal"/>
        <w:ind w:firstLine="540"/>
        <w:jc w:val="both"/>
      </w:pPr>
      <w:r>
        <w:t>использование средств массовой информации для информирования населения о принимаемых и принятых мерах в области защиты населения и территорий от чрезвычайных ситуаций природного и техногенного характера.</w:t>
      </w:r>
    </w:p>
    <w:p w:rsidR="00811234" w:rsidRDefault="00811234">
      <w:pPr>
        <w:pStyle w:val="ConsPlusNormal"/>
        <w:ind w:firstLine="540"/>
        <w:jc w:val="both"/>
      </w:pPr>
      <w:r>
        <w:t>135. По результатам инспекторской проверки составляется акт, который представляется на утверждение должностному лицу, назначившему проверку, и регистрируется в установленном порядке.</w:t>
      </w:r>
    </w:p>
    <w:p w:rsidR="00811234" w:rsidRDefault="00811234">
      <w:pPr>
        <w:pStyle w:val="ConsPlusNormal"/>
        <w:ind w:firstLine="540"/>
        <w:jc w:val="both"/>
      </w:pPr>
      <w:r>
        <w:t>136. Инспекторская проверка территориального органа МЧС России по организации и осуществлению федерального государственного надзора в области защиты населения и территорий от чрезвычайных ситуаций природного и техногенного характера планируется вышестоящим органом, исходя из местных условий и складывающейся обстановки.</w:t>
      </w:r>
    </w:p>
    <w:p w:rsidR="00811234" w:rsidRDefault="00811234">
      <w:pPr>
        <w:pStyle w:val="ConsPlusNormal"/>
        <w:jc w:val="both"/>
      </w:pPr>
    </w:p>
    <w:p w:rsidR="00811234" w:rsidRDefault="00811234">
      <w:pPr>
        <w:pStyle w:val="ConsPlusNormal"/>
        <w:jc w:val="center"/>
        <w:outlineLvl w:val="2"/>
      </w:pPr>
      <w:r>
        <w:t>Ответственность должностных лиц органов,</w:t>
      </w:r>
    </w:p>
    <w:p w:rsidR="00811234" w:rsidRDefault="00811234">
      <w:pPr>
        <w:pStyle w:val="ConsPlusNormal"/>
        <w:jc w:val="center"/>
      </w:pPr>
      <w:r>
        <w:t>осуществляющих федеральный государственный надзор</w:t>
      </w:r>
    </w:p>
    <w:p w:rsidR="00811234" w:rsidRDefault="00811234">
      <w:pPr>
        <w:pStyle w:val="ConsPlusNormal"/>
        <w:jc w:val="center"/>
      </w:pPr>
      <w:r>
        <w:t>в области защиты населения и территорий от чрезвычайных</w:t>
      </w:r>
    </w:p>
    <w:p w:rsidR="00811234" w:rsidRDefault="00811234">
      <w:pPr>
        <w:pStyle w:val="ConsPlusNormal"/>
        <w:jc w:val="center"/>
      </w:pPr>
      <w:r>
        <w:t>ситуаций природного и техногенного характера, за решения</w:t>
      </w:r>
    </w:p>
    <w:p w:rsidR="00811234" w:rsidRDefault="00811234">
      <w:pPr>
        <w:pStyle w:val="ConsPlusNormal"/>
        <w:jc w:val="center"/>
      </w:pPr>
      <w:r>
        <w:t>и действия (бездействие), принимаемые (осуществляемые)</w:t>
      </w:r>
    </w:p>
    <w:p w:rsidR="00811234" w:rsidRDefault="00811234">
      <w:pPr>
        <w:pStyle w:val="ConsPlusNormal"/>
        <w:jc w:val="center"/>
      </w:pPr>
      <w:r>
        <w:t>ими в ходе исполнения государственной функции</w:t>
      </w:r>
    </w:p>
    <w:p w:rsidR="00811234" w:rsidRDefault="00811234">
      <w:pPr>
        <w:pStyle w:val="ConsPlusNormal"/>
        <w:jc w:val="both"/>
      </w:pPr>
    </w:p>
    <w:p w:rsidR="00811234" w:rsidRDefault="00811234">
      <w:pPr>
        <w:pStyle w:val="ConsPlusNormal"/>
        <w:ind w:firstLine="540"/>
        <w:jc w:val="both"/>
      </w:pPr>
      <w:r>
        <w:t>137. Должностные лица надзорных органов за решения и действия (бездействия), принимаемые (осуществляемые) ими в ходе исполнения государственной функции, несут ответственность в соответствии с законодательством Российской Федерации.</w:t>
      </w:r>
    </w:p>
    <w:p w:rsidR="00811234" w:rsidRDefault="00811234">
      <w:pPr>
        <w:pStyle w:val="ConsPlusNormal"/>
        <w:ind w:firstLine="540"/>
        <w:jc w:val="both"/>
      </w:pPr>
      <w:r>
        <w:t>138. Персональная ответственность за исполнение государственной функции закрепляется в функциональных обязанностях должностных лиц надзорных органов.</w:t>
      </w:r>
    </w:p>
    <w:p w:rsidR="00811234" w:rsidRDefault="00811234">
      <w:pPr>
        <w:pStyle w:val="ConsPlusNormal"/>
        <w:jc w:val="both"/>
      </w:pPr>
    </w:p>
    <w:p w:rsidR="00811234" w:rsidRDefault="00811234">
      <w:pPr>
        <w:pStyle w:val="ConsPlusNormal"/>
        <w:jc w:val="center"/>
        <w:outlineLvl w:val="2"/>
      </w:pPr>
      <w:r>
        <w:t>Положения, характеризующие требования к порядку</w:t>
      </w:r>
    </w:p>
    <w:p w:rsidR="00811234" w:rsidRDefault="00811234">
      <w:pPr>
        <w:pStyle w:val="ConsPlusNormal"/>
        <w:jc w:val="center"/>
      </w:pPr>
      <w:r>
        <w:t>и формам контроля за исполнением государственной функции,</w:t>
      </w:r>
    </w:p>
    <w:p w:rsidR="00811234" w:rsidRDefault="00811234">
      <w:pPr>
        <w:pStyle w:val="ConsPlusNormal"/>
        <w:jc w:val="center"/>
      </w:pPr>
      <w:r>
        <w:t>в том числе со стороны граждан, их объединений</w:t>
      </w:r>
    </w:p>
    <w:p w:rsidR="00811234" w:rsidRDefault="00811234">
      <w:pPr>
        <w:pStyle w:val="ConsPlusNormal"/>
        <w:jc w:val="center"/>
      </w:pPr>
      <w:r>
        <w:t>и организаций</w:t>
      </w:r>
    </w:p>
    <w:p w:rsidR="00811234" w:rsidRDefault="00811234">
      <w:pPr>
        <w:pStyle w:val="ConsPlusNormal"/>
        <w:jc w:val="both"/>
      </w:pPr>
    </w:p>
    <w:p w:rsidR="00811234" w:rsidRDefault="00811234">
      <w:pPr>
        <w:pStyle w:val="ConsPlusNormal"/>
        <w:ind w:firstLine="540"/>
        <w:jc w:val="both"/>
      </w:pPr>
      <w:r>
        <w:t>139. Контроль за предоставлением государственной функции со стороны граждан, их объединений и организаций осуществляется в форме направления обращений в МЧС России и ГУ МЧС России по субъектам Российской Федерации.</w:t>
      </w:r>
    </w:p>
    <w:p w:rsidR="00811234" w:rsidRDefault="00811234">
      <w:pPr>
        <w:pStyle w:val="ConsPlusNormal"/>
        <w:jc w:val="both"/>
      </w:pPr>
    </w:p>
    <w:p w:rsidR="00811234" w:rsidRDefault="00811234">
      <w:pPr>
        <w:pStyle w:val="ConsPlusNormal"/>
        <w:jc w:val="center"/>
        <w:outlineLvl w:val="1"/>
      </w:pPr>
      <w:r>
        <w:t>V. Досудебный (внесудебный) порядок обжалования</w:t>
      </w:r>
    </w:p>
    <w:p w:rsidR="00811234" w:rsidRDefault="00811234">
      <w:pPr>
        <w:pStyle w:val="ConsPlusNormal"/>
        <w:jc w:val="center"/>
      </w:pPr>
      <w:r>
        <w:lastRenderedPageBreak/>
        <w:t>решений и действий (бездействия) надзорных органов, а также</w:t>
      </w:r>
    </w:p>
    <w:p w:rsidR="00811234" w:rsidRDefault="00811234">
      <w:pPr>
        <w:pStyle w:val="ConsPlusNormal"/>
        <w:jc w:val="center"/>
      </w:pPr>
      <w:r>
        <w:t>их должностных лиц</w:t>
      </w:r>
    </w:p>
    <w:p w:rsidR="00811234" w:rsidRDefault="00811234">
      <w:pPr>
        <w:pStyle w:val="ConsPlusNormal"/>
        <w:jc w:val="both"/>
      </w:pPr>
    </w:p>
    <w:p w:rsidR="00811234" w:rsidRDefault="00811234">
      <w:pPr>
        <w:pStyle w:val="ConsPlusNormal"/>
        <w:jc w:val="center"/>
        <w:outlineLvl w:val="2"/>
      </w:pPr>
      <w:r>
        <w:t>Информация для объектов надзора об их праве</w:t>
      </w:r>
    </w:p>
    <w:p w:rsidR="00811234" w:rsidRDefault="00811234">
      <w:pPr>
        <w:pStyle w:val="ConsPlusNormal"/>
        <w:jc w:val="center"/>
      </w:pPr>
      <w:r>
        <w:t>на досудебное (внесудебное) обжалование действий</w:t>
      </w:r>
    </w:p>
    <w:p w:rsidR="00811234" w:rsidRDefault="00811234">
      <w:pPr>
        <w:pStyle w:val="ConsPlusNormal"/>
        <w:jc w:val="center"/>
      </w:pPr>
      <w:r>
        <w:t>(бездействия) и решений, принятых (осуществляемых)</w:t>
      </w:r>
    </w:p>
    <w:p w:rsidR="00811234" w:rsidRDefault="00811234">
      <w:pPr>
        <w:pStyle w:val="ConsPlusNormal"/>
        <w:jc w:val="center"/>
      </w:pPr>
      <w:r>
        <w:t>в ходе исполнения государственной функции</w:t>
      </w:r>
    </w:p>
    <w:p w:rsidR="00811234" w:rsidRDefault="00811234">
      <w:pPr>
        <w:pStyle w:val="ConsPlusNormal"/>
        <w:jc w:val="both"/>
      </w:pPr>
    </w:p>
    <w:p w:rsidR="00811234" w:rsidRDefault="00811234">
      <w:pPr>
        <w:pStyle w:val="ConsPlusNormal"/>
        <w:ind w:firstLine="540"/>
        <w:jc w:val="both"/>
      </w:pPr>
      <w:r>
        <w:t>140. Объект надзора имеет право на досудебное (внесудебное) обжалование принятых и осуществляемых в ходе исполнения государственной функции решений и (или) действий (бездействия) должностных лиц надзорных органов.</w:t>
      </w:r>
    </w:p>
    <w:p w:rsidR="00811234" w:rsidRDefault="00811234">
      <w:pPr>
        <w:pStyle w:val="ConsPlusNormal"/>
        <w:jc w:val="both"/>
      </w:pPr>
    </w:p>
    <w:p w:rsidR="00811234" w:rsidRDefault="00811234">
      <w:pPr>
        <w:pStyle w:val="ConsPlusNormal"/>
        <w:jc w:val="center"/>
        <w:outlineLvl w:val="2"/>
      </w:pPr>
      <w:r>
        <w:t>Предмет досудебного (внесудебного) обжалования</w:t>
      </w:r>
    </w:p>
    <w:p w:rsidR="00811234" w:rsidRDefault="00811234">
      <w:pPr>
        <w:pStyle w:val="ConsPlusNormal"/>
        <w:jc w:val="both"/>
      </w:pPr>
    </w:p>
    <w:p w:rsidR="00811234" w:rsidRDefault="00811234">
      <w:pPr>
        <w:pStyle w:val="ConsPlusNormal"/>
        <w:ind w:firstLine="540"/>
        <w:jc w:val="both"/>
      </w:pPr>
      <w:r>
        <w:t>141. Предметом досудебного (внесудебного) обжалования являются действия (бездействие) должностных лиц надзорных органов и принятые (осуществляемые) ими решения в ходе исполнения государственной функции.</w:t>
      </w:r>
    </w:p>
    <w:p w:rsidR="00811234" w:rsidRDefault="00811234">
      <w:pPr>
        <w:pStyle w:val="ConsPlusNormal"/>
        <w:jc w:val="both"/>
      </w:pPr>
    </w:p>
    <w:p w:rsidR="00811234" w:rsidRDefault="00811234">
      <w:pPr>
        <w:pStyle w:val="ConsPlusNormal"/>
        <w:jc w:val="center"/>
        <w:outlineLvl w:val="2"/>
      </w:pPr>
      <w:r>
        <w:t>Исчерпывающий перечень оснований</w:t>
      </w:r>
    </w:p>
    <w:p w:rsidR="00811234" w:rsidRDefault="00811234">
      <w:pPr>
        <w:pStyle w:val="ConsPlusNormal"/>
        <w:jc w:val="center"/>
      </w:pPr>
      <w:r>
        <w:t>для приостановления рассмотрения жалобы и случаев,</w:t>
      </w:r>
    </w:p>
    <w:p w:rsidR="00811234" w:rsidRDefault="00811234">
      <w:pPr>
        <w:pStyle w:val="ConsPlusNormal"/>
        <w:jc w:val="center"/>
      </w:pPr>
      <w:r>
        <w:t>в которых ответ на жалобу не дается</w:t>
      </w:r>
    </w:p>
    <w:p w:rsidR="00811234" w:rsidRDefault="00811234">
      <w:pPr>
        <w:pStyle w:val="ConsPlusNormal"/>
        <w:jc w:val="both"/>
      </w:pPr>
    </w:p>
    <w:p w:rsidR="00811234" w:rsidRDefault="00811234">
      <w:pPr>
        <w:pStyle w:val="ConsPlusNormal"/>
        <w:ind w:firstLine="540"/>
        <w:jc w:val="both"/>
      </w:pPr>
      <w:r>
        <w:t>142. Основания для приостановления рассмотрения жалобы отсутствуют.</w:t>
      </w:r>
    </w:p>
    <w:p w:rsidR="00811234" w:rsidRDefault="00811234">
      <w:pPr>
        <w:pStyle w:val="ConsPlusNormal"/>
        <w:ind w:firstLine="540"/>
        <w:jc w:val="both"/>
      </w:pPr>
      <w:r>
        <w:t>143. Если в жалобе не указаны фамилия заявителя, направившего жалобу, и почтовый адрес, по которому должен быть направлен ответ, ответ на жалобу не дается.</w:t>
      </w:r>
    </w:p>
    <w:p w:rsidR="00811234" w:rsidRDefault="00811234">
      <w:pPr>
        <w:pStyle w:val="ConsPlusNormal"/>
        <w:ind w:firstLine="540"/>
        <w:jc w:val="both"/>
      </w:pPr>
      <w:r>
        <w:t>144. При получении жалобы, в которой содержатся нецензурные либо оскорбительные выражения, угрозы жизни, здоровью и имуществу должностного лица надзорного органа, а также членов его семьи, должностное лицо надзорного органа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811234" w:rsidRDefault="00811234">
      <w:pPr>
        <w:pStyle w:val="ConsPlusNormal"/>
        <w:ind w:firstLine="540"/>
        <w:jc w:val="both"/>
      </w:pPr>
      <w:r>
        <w:t>145. Если текст жалобы не поддается прочтению, ответ на жалобу не дается, о чем сообщается заявителю, направившему жалобу, если его фамилия и почтовый адрес поддаются прочтению.</w:t>
      </w:r>
    </w:p>
    <w:p w:rsidR="00811234" w:rsidRDefault="00811234">
      <w:pPr>
        <w:pStyle w:val="ConsPlusNormal"/>
        <w:ind w:firstLine="540"/>
        <w:jc w:val="both"/>
      </w:pPr>
      <w:r>
        <w:t>146. Если в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уполномоченное на то должностное лицо надзорного органа вправе принять решение о безосновательности очередной жалобы и прекращении переписки с заявителем по данному вопросу. О данном решении уведомляется заявитель, направивший жалобу.</w:t>
      </w:r>
    </w:p>
    <w:p w:rsidR="00811234" w:rsidRDefault="00811234">
      <w:pPr>
        <w:pStyle w:val="ConsPlusNormal"/>
        <w:ind w:firstLine="540"/>
        <w:jc w:val="both"/>
      </w:pPr>
      <w:r>
        <w:t>147.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811234" w:rsidRDefault="00811234">
      <w:pPr>
        <w:pStyle w:val="ConsPlusNormal"/>
        <w:ind w:firstLine="540"/>
        <w:jc w:val="both"/>
      </w:pPr>
      <w:r>
        <w:t>148. 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811234" w:rsidRDefault="00811234">
      <w:pPr>
        <w:pStyle w:val="ConsPlusNormal"/>
        <w:jc w:val="both"/>
      </w:pPr>
    </w:p>
    <w:p w:rsidR="00811234" w:rsidRDefault="00811234">
      <w:pPr>
        <w:pStyle w:val="ConsPlusNormal"/>
        <w:jc w:val="center"/>
        <w:outlineLvl w:val="2"/>
      </w:pPr>
      <w:r>
        <w:t>Основания для начала процедуры досудебного</w:t>
      </w:r>
    </w:p>
    <w:p w:rsidR="00811234" w:rsidRDefault="00811234">
      <w:pPr>
        <w:pStyle w:val="ConsPlusNormal"/>
        <w:jc w:val="center"/>
      </w:pPr>
      <w:r>
        <w:t>(внесудебного) обжалования</w:t>
      </w:r>
    </w:p>
    <w:p w:rsidR="00811234" w:rsidRDefault="00811234">
      <w:pPr>
        <w:pStyle w:val="ConsPlusNormal"/>
        <w:jc w:val="both"/>
      </w:pPr>
    </w:p>
    <w:p w:rsidR="00811234" w:rsidRDefault="00811234">
      <w:pPr>
        <w:pStyle w:val="ConsPlusNormal"/>
        <w:ind w:firstLine="540"/>
        <w:jc w:val="both"/>
      </w:pPr>
      <w:r>
        <w:t>149. Основанием для начала административных процедур досудебного обжалования является несогласие объекта надзора с результатом исполнения государственной функции.</w:t>
      </w:r>
    </w:p>
    <w:p w:rsidR="00811234" w:rsidRDefault="00811234">
      <w:pPr>
        <w:pStyle w:val="ConsPlusNormal"/>
        <w:ind w:firstLine="540"/>
        <w:jc w:val="both"/>
      </w:pPr>
      <w:r>
        <w:t xml:space="preserve">150. Обжалование действий (бездействия) и решений должностных лиц надзорных органов </w:t>
      </w:r>
      <w:r>
        <w:lastRenderedPageBreak/>
        <w:t>осуществляется в соответствии с законодательством Российской Федерации к вышестоящему в порядке подчиненности надзорному органу или в судебном порядке.</w:t>
      </w:r>
    </w:p>
    <w:p w:rsidR="00811234" w:rsidRDefault="00811234">
      <w:pPr>
        <w:pStyle w:val="ConsPlusNormal"/>
        <w:ind w:firstLine="540"/>
        <w:jc w:val="both"/>
      </w:pPr>
      <w:r>
        <w:t>Жалоба подается в письменной форме на бумажном носителе или в форме электронного документа.</w:t>
      </w:r>
    </w:p>
    <w:p w:rsidR="00811234" w:rsidRDefault="00811234">
      <w:pPr>
        <w:pStyle w:val="ConsPlusNormal"/>
        <w:ind w:firstLine="540"/>
        <w:jc w:val="both"/>
      </w:pPr>
      <w:r>
        <w:t>151. Жалоба должна содержать:</w:t>
      </w:r>
    </w:p>
    <w:p w:rsidR="00811234" w:rsidRDefault="00811234">
      <w:pPr>
        <w:pStyle w:val="ConsPlusNormal"/>
        <w:ind w:firstLine="540"/>
        <w:jc w:val="both"/>
      </w:pPr>
      <w:r>
        <w:t>1) наименование государственного органа, в который направляется жалоба, либо должность, фамилию, имя, отчество (последнее - при наличии) соответствующего должностного лица;</w:t>
      </w:r>
    </w:p>
    <w:p w:rsidR="00811234" w:rsidRDefault="00811234">
      <w:pPr>
        <w:pStyle w:val="ConsPlusNormal"/>
        <w:ind w:firstLine="540"/>
        <w:jc w:val="both"/>
      </w:pPr>
      <w:r>
        <w:t>2) наименование, сведения о месте нахождения объекта надзора либо фамилию, имя, отчество (последнее - при наличии) уполномоченного представителя заявителя, а также почтовый адрес и адрес (адреса) электронной почты (при наличии), по которым должен быть направлен ответ;</w:t>
      </w:r>
    </w:p>
    <w:p w:rsidR="00811234" w:rsidRDefault="00811234">
      <w:pPr>
        <w:pStyle w:val="ConsPlusNormal"/>
        <w:ind w:firstLine="540"/>
        <w:jc w:val="both"/>
      </w:pPr>
      <w:r>
        <w:t>3) наименование органа, исполняющего государственную функцию, фамилию, имя, отчество (последнее - при наличии) должностного лица органа, исполняющего государственную функцию, решения и действия (бездействие) которых обжалуются;</w:t>
      </w:r>
    </w:p>
    <w:p w:rsidR="00811234" w:rsidRDefault="00811234">
      <w:pPr>
        <w:pStyle w:val="ConsPlusNormal"/>
        <w:ind w:firstLine="540"/>
        <w:jc w:val="both"/>
      </w:pPr>
      <w:r>
        <w:t>4) сведения об обжалуемых решениях и (или) действиях (бездействии) органа, исполняющего государственную функцию, должностного лица органа, исполняющего государственную функцию;</w:t>
      </w:r>
    </w:p>
    <w:p w:rsidR="00811234" w:rsidRDefault="00811234">
      <w:pPr>
        <w:pStyle w:val="ConsPlusNormal"/>
        <w:ind w:firstLine="540"/>
        <w:jc w:val="both"/>
      </w:pPr>
      <w:r>
        <w:t>5) доводы, на основании которых объект надзора не согласен с решением и действием (бездействием) органа, исполняющего государственную функцию, должностного лица органа, исполняющего государственную функцию;</w:t>
      </w:r>
    </w:p>
    <w:p w:rsidR="00811234" w:rsidRDefault="00811234">
      <w:pPr>
        <w:pStyle w:val="ConsPlusNormal"/>
        <w:ind w:firstLine="540"/>
        <w:jc w:val="both"/>
      </w:pPr>
      <w:r>
        <w:t>6) личную подпись заявителя и дату.</w:t>
      </w:r>
    </w:p>
    <w:p w:rsidR="00811234" w:rsidRDefault="00811234">
      <w:pPr>
        <w:pStyle w:val="ConsPlusNormal"/>
        <w:ind w:firstLine="540"/>
        <w:jc w:val="both"/>
      </w:pPr>
      <w:r>
        <w:t>152.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нему документов.</w:t>
      </w:r>
    </w:p>
    <w:p w:rsidR="00811234" w:rsidRDefault="00811234">
      <w:pPr>
        <w:pStyle w:val="ConsPlusNormal"/>
        <w:ind w:firstLine="540"/>
        <w:jc w:val="both"/>
      </w:pPr>
      <w:r>
        <w:t>Если документы, имеющие существенное значение для рассмотрения жалобы, отсутствуют или не приложены к жалобе, решение принимается без учета доводов, в подтверждение которых документы не представлены.</w:t>
      </w:r>
    </w:p>
    <w:p w:rsidR="00811234" w:rsidRDefault="00811234">
      <w:pPr>
        <w:pStyle w:val="ConsPlusNormal"/>
        <w:jc w:val="both"/>
      </w:pPr>
    </w:p>
    <w:p w:rsidR="00811234" w:rsidRDefault="00811234">
      <w:pPr>
        <w:pStyle w:val="ConsPlusNormal"/>
        <w:jc w:val="center"/>
        <w:outlineLvl w:val="2"/>
      </w:pPr>
      <w:r>
        <w:t>Права заинтересованных лиц на получение</w:t>
      </w:r>
    </w:p>
    <w:p w:rsidR="00811234" w:rsidRDefault="00811234">
      <w:pPr>
        <w:pStyle w:val="ConsPlusNormal"/>
        <w:jc w:val="center"/>
      </w:pPr>
      <w:r>
        <w:t>информации и документов, необходимых для обоснования</w:t>
      </w:r>
    </w:p>
    <w:p w:rsidR="00811234" w:rsidRDefault="00811234">
      <w:pPr>
        <w:pStyle w:val="ConsPlusNormal"/>
        <w:jc w:val="center"/>
      </w:pPr>
      <w:r>
        <w:t>и рассмотрения жалобы</w:t>
      </w:r>
    </w:p>
    <w:p w:rsidR="00811234" w:rsidRDefault="00811234">
      <w:pPr>
        <w:pStyle w:val="ConsPlusNormal"/>
        <w:jc w:val="both"/>
      </w:pPr>
    </w:p>
    <w:p w:rsidR="00811234" w:rsidRDefault="00811234">
      <w:pPr>
        <w:pStyle w:val="ConsPlusNormal"/>
        <w:ind w:firstLine="540"/>
        <w:jc w:val="both"/>
      </w:pPr>
      <w:r>
        <w:t>153. Заявитель имеет право на получение информации и документов, необходимых для обоснования и рассмотрения жалобы.</w:t>
      </w:r>
    </w:p>
    <w:p w:rsidR="00811234" w:rsidRDefault="00811234">
      <w:pPr>
        <w:pStyle w:val="ConsPlusNormal"/>
        <w:jc w:val="both"/>
      </w:pPr>
    </w:p>
    <w:p w:rsidR="00811234" w:rsidRDefault="00811234">
      <w:pPr>
        <w:pStyle w:val="ConsPlusNormal"/>
        <w:jc w:val="center"/>
        <w:outlineLvl w:val="2"/>
      </w:pPr>
      <w:r>
        <w:t>Органы государственной власти и должностные лица,</w:t>
      </w:r>
    </w:p>
    <w:p w:rsidR="00811234" w:rsidRDefault="00811234">
      <w:pPr>
        <w:pStyle w:val="ConsPlusNormal"/>
        <w:jc w:val="center"/>
      </w:pPr>
      <w:r>
        <w:t>которым может быть направлена жалоба объекта надзора</w:t>
      </w:r>
    </w:p>
    <w:p w:rsidR="00811234" w:rsidRDefault="00811234">
      <w:pPr>
        <w:pStyle w:val="ConsPlusNormal"/>
        <w:jc w:val="center"/>
      </w:pPr>
      <w:r>
        <w:t>в досудебном (внесудебном) порядке</w:t>
      </w:r>
    </w:p>
    <w:p w:rsidR="00811234" w:rsidRDefault="00811234">
      <w:pPr>
        <w:pStyle w:val="ConsPlusNormal"/>
        <w:jc w:val="both"/>
      </w:pPr>
    </w:p>
    <w:p w:rsidR="00811234" w:rsidRDefault="00811234">
      <w:pPr>
        <w:pStyle w:val="ConsPlusNormal"/>
        <w:ind w:firstLine="540"/>
        <w:jc w:val="both"/>
      </w:pPr>
      <w:r>
        <w:t>154. Жалоба объекта надзора на действия (бездействие) надзорных органов, ее должностных лиц, а также принимаемые ими решения при исполнении государственной функции может быть направлена руководителю надзорного органа.</w:t>
      </w:r>
    </w:p>
    <w:p w:rsidR="00811234" w:rsidRDefault="00811234">
      <w:pPr>
        <w:pStyle w:val="ConsPlusNormal"/>
        <w:jc w:val="both"/>
      </w:pPr>
    </w:p>
    <w:p w:rsidR="00811234" w:rsidRDefault="00811234">
      <w:pPr>
        <w:pStyle w:val="ConsPlusNormal"/>
        <w:jc w:val="center"/>
        <w:outlineLvl w:val="2"/>
      </w:pPr>
      <w:r>
        <w:t>Сроки рассмотрения жалобы</w:t>
      </w:r>
    </w:p>
    <w:p w:rsidR="00811234" w:rsidRDefault="00811234">
      <w:pPr>
        <w:pStyle w:val="ConsPlusNormal"/>
        <w:jc w:val="both"/>
      </w:pPr>
    </w:p>
    <w:p w:rsidR="00811234" w:rsidRDefault="00811234">
      <w:pPr>
        <w:pStyle w:val="ConsPlusNormal"/>
        <w:ind w:firstLine="540"/>
        <w:jc w:val="both"/>
      </w:pPr>
      <w:r>
        <w:t>155. Общий срок рассмотрения жалобы составляет 30 дней со дня ее регистрации в МЧС России или ГУ МЧС России по субъекту Российской Федерации и завершается датой письменного ответа гражданину.</w:t>
      </w:r>
    </w:p>
    <w:p w:rsidR="00811234" w:rsidRDefault="00811234">
      <w:pPr>
        <w:pStyle w:val="ConsPlusNormal"/>
        <w:ind w:firstLine="540"/>
        <w:jc w:val="both"/>
      </w:pPr>
      <w:r>
        <w:t>В случае направления запроса в другие государственные органы, органы местного самоуправления, иные организации либо должностным лицам срок рассматриваемой жалобы может быть продлен не более чем на 30 дней с уведомлением гражданина, направившего жалобу.</w:t>
      </w:r>
    </w:p>
    <w:p w:rsidR="00811234" w:rsidRDefault="00811234">
      <w:pPr>
        <w:pStyle w:val="ConsPlusNormal"/>
        <w:jc w:val="both"/>
      </w:pPr>
    </w:p>
    <w:p w:rsidR="00811234" w:rsidRDefault="00811234">
      <w:pPr>
        <w:pStyle w:val="ConsPlusNormal"/>
        <w:jc w:val="center"/>
        <w:outlineLvl w:val="2"/>
      </w:pPr>
      <w:r>
        <w:t>Результат досудебного (внесудебного) обжалования</w:t>
      </w:r>
    </w:p>
    <w:p w:rsidR="00811234" w:rsidRDefault="00811234">
      <w:pPr>
        <w:pStyle w:val="ConsPlusNormal"/>
        <w:jc w:val="both"/>
      </w:pPr>
    </w:p>
    <w:p w:rsidR="00811234" w:rsidRDefault="00811234">
      <w:pPr>
        <w:pStyle w:val="ConsPlusNormal"/>
        <w:ind w:firstLine="540"/>
        <w:jc w:val="both"/>
      </w:pPr>
      <w:r>
        <w:t xml:space="preserve">156. По результатам рассмотрения жалобы на действия (бездействие) и решения, </w:t>
      </w:r>
      <w:r>
        <w:lastRenderedPageBreak/>
        <w:t>осуществляемые (принимаемые) в ходе исполнения государственной функции, руководитель надзорного органа или его заместитель:</w:t>
      </w:r>
    </w:p>
    <w:p w:rsidR="00811234" w:rsidRDefault="00811234">
      <w:pPr>
        <w:pStyle w:val="ConsPlusNormal"/>
        <w:ind w:firstLine="540"/>
        <w:jc w:val="both"/>
      </w:pPr>
      <w:r>
        <w:t>признает правомерными действия (бездействие) и принятые решения в ходе исполнения государственной функции;</w:t>
      </w:r>
    </w:p>
    <w:p w:rsidR="00811234" w:rsidRDefault="00811234">
      <w:pPr>
        <w:pStyle w:val="ConsPlusNormal"/>
        <w:ind w:firstLine="540"/>
        <w:jc w:val="both"/>
      </w:pPr>
      <w:r>
        <w:t>признает действия (бездействие) и решения неправомерными и определяет меры, которые должны быть приняты с целью устранения допущенных нарушений.</w:t>
      </w:r>
    </w:p>
    <w:p w:rsidR="00811234" w:rsidRDefault="00811234">
      <w:pPr>
        <w:pStyle w:val="ConsPlusNormal"/>
        <w:ind w:firstLine="540"/>
        <w:jc w:val="both"/>
      </w:pPr>
      <w:r>
        <w:t>157. Результатом рассмотрения жалобы может быть полное, частичное удовлетворение заявленных претензий либо отказ в их удовлетворении с обоснованием причин.</w:t>
      </w:r>
    </w:p>
    <w:p w:rsidR="00811234" w:rsidRDefault="00811234">
      <w:pPr>
        <w:pStyle w:val="ConsPlusNormal"/>
        <w:ind w:firstLine="540"/>
        <w:jc w:val="both"/>
      </w:pPr>
      <w:r>
        <w:t>158. Если в результате рассмотрения жалобы на действия (бездействие) должностных лиц надзорных органов жалоба признается обоснованной, то принимается решение о применении мер ответственности к должностному лицу, допустившему нарушения в ходе исполнения государственной функции, повлекшие за собой жалобу гражданина.</w:t>
      </w:r>
    </w:p>
    <w:p w:rsidR="00811234" w:rsidRDefault="00811234">
      <w:pPr>
        <w:pStyle w:val="ConsPlusNormal"/>
        <w:jc w:val="both"/>
      </w:pPr>
    </w:p>
    <w:p w:rsidR="00811234" w:rsidRDefault="00811234">
      <w:pPr>
        <w:pStyle w:val="ConsPlusNormal"/>
        <w:jc w:val="both"/>
      </w:pPr>
    </w:p>
    <w:p w:rsidR="00811234" w:rsidRDefault="00811234">
      <w:pPr>
        <w:pStyle w:val="ConsPlusNormal"/>
        <w:jc w:val="both"/>
      </w:pPr>
    </w:p>
    <w:p w:rsidR="00811234" w:rsidRDefault="00811234">
      <w:pPr>
        <w:pStyle w:val="ConsPlusNormal"/>
        <w:jc w:val="both"/>
      </w:pPr>
    </w:p>
    <w:p w:rsidR="00811234" w:rsidRDefault="00811234">
      <w:pPr>
        <w:pStyle w:val="ConsPlusNormal"/>
        <w:jc w:val="both"/>
      </w:pPr>
    </w:p>
    <w:p w:rsidR="00811234" w:rsidRDefault="00811234">
      <w:pPr>
        <w:sectPr w:rsidR="00811234" w:rsidSect="00E91D6E">
          <w:pgSz w:w="11906" w:h="16838"/>
          <w:pgMar w:top="1134" w:right="850" w:bottom="1134" w:left="1701" w:header="708" w:footer="708" w:gutter="0"/>
          <w:cols w:space="708"/>
          <w:docGrid w:linePitch="360"/>
        </w:sectPr>
      </w:pPr>
    </w:p>
    <w:p w:rsidR="00811234" w:rsidRDefault="00811234">
      <w:pPr>
        <w:pStyle w:val="ConsPlusNormal"/>
        <w:jc w:val="right"/>
        <w:outlineLvl w:val="1"/>
      </w:pPr>
      <w:r>
        <w:lastRenderedPageBreak/>
        <w:t>Приложение N 1</w:t>
      </w:r>
    </w:p>
    <w:p w:rsidR="00811234" w:rsidRDefault="00811234">
      <w:pPr>
        <w:pStyle w:val="ConsPlusNormal"/>
        <w:jc w:val="right"/>
      </w:pPr>
      <w:r>
        <w:t>к Административному регламенту</w:t>
      </w:r>
    </w:p>
    <w:p w:rsidR="00811234" w:rsidRDefault="00811234">
      <w:pPr>
        <w:pStyle w:val="ConsPlusNormal"/>
        <w:jc w:val="right"/>
      </w:pPr>
      <w:r>
        <w:t>Министерства Российской Федерации</w:t>
      </w:r>
    </w:p>
    <w:p w:rsidR="00811234" w:rsidRDefault="00811234">
      <w:pPr>
        <w:pStyle w:val="ConsPlusNormal"/>
        <w:jc w:val="right"/>
      </w:pPr>
      <w:r>
        <w:t>по делам гражданской обороны,</w:t>
      </w:r>
    </w:p>
    <w:p w:rsidR="00811234" w:rsidRDefault="00811234">
      <w:pPr>
        <w:pStyle w:val="ConsPlusNormal"/>
        <w:jc w:val="right"/>
      </w:pPr>
      <w:r>
        <w:t>чрезвычайным ситуациям и ликвидации</w:t>
      </w:r>
    </w:p>
    <w:p w:rsidR="00811234" w:rsidRDefault="00811234">
      <w:pPr>
        <w:pStyle w:val="ConsPlusNormal"/>
        <w:jc w:val="right"/>
      </w:pPr>
      <w:r>
        <w:t>последствий стихийных бедствий</w:t>
      </w:r>
    </w:p>
    <w:p w:rsidR="00811234" w:rsidRDefault="00811234">
      <w:pPr>
        <w:pStyle w:val="ConsPlusNormal"/>
        <w:jc w:val="right"/>
      </w:pPr>
      <w:r>
        <w:t>исполнения государственной функции</w:t>
      </w:r>
    </w:p>
    <w:p w:rsidR="00811234" w:rsidRDefault="00811234">
      <w:pPr>
        <w:pStyle w:val="ConsPlusNormal"/>
        <w:jc w:val="right"/>
      </w:pPr>
      <w:r>
        <w:t>по осуществлению федерального</w:t>
      </w:r>
    </w:p>
    <w:p w:rsidR="00811234" w:rsidRDefault="00811234">
      <w:pPr>
        <w:pStyle w:val="ConsPlusNormal"/>
        <w:jc w:val="right"/>
      </w:pPr>
      <w:r>
        <w:t>государственного надзора</w:t>
      </w:r>
    </w:p>
    <w:p w:rsidR="00811234" w:rsidRDefault="00811234">
      <w:pPr>
        <w:pStyle w:val="ConsPlusNormal"/>
        <w:jc w:val="right"/>
      </w:pPr>
      <w:r>
        <w:t>в области защиты населения</w:t>
      </w:r>
    </w:p>
    <w:p w:rsidR="00811234" w:rsidRDefault="00811234">
      <w:pPr>
        <w:pStyle w:val="ConsPlusNormal"/>
        <w:jc w:val="right"/>
      </w:pPr>
      <w:r>
        <w:t>и территорий от чрезвычайных</w:t>
      </w:r>
    </w:p>
    <w:p w:rsidR="00811234" w:rsidRDefault="00811234">
      <w:pPr>
        <w:pStyle w:val="ConsPlusNormal"/>
        <w:jc w:val="right"/>
      </w:pPr>
      <w:r>
        <w:t>ситуаций природного</w:t>
      </w:r>
    </w:p>
    <w:p w:rsidR="00811234" w:rsidRDefault="00811234">
      <w:pPr>
        <w:pStyle w:val="ConsPlusNormal"/>
        <w:jc w:val="right"/>
      </w:pPr>
      <w:r>
        <w:t>и техногенного характера,</w:t>
      </w:r>
    </w:p>
    <w:p w:rsidR="00811234" w:rsidRDefault="00811234">
      <w:pPr>
        <w:pStyle w:val="ConsPlusNormal"/>
        <w:jc w:val="right"/>
      </w:pPr>
      <w:r>
        <w:t>утвержденному приказом МЧС России</w:t>
      </w:r>
    </w:p>
    <w:p w:rsidR="00811234" w:rsidRDefault="00811234">
      <w:pPr>
        <w:pStyle w:val="ConsPlusNormal"/>
        <w:jc w:val="right"/>
      </w:pPr>
      <w:r>
        <w:t>от 14.06.2016 N 323</w:t>
      </w:r>
    </w:p>
    <w:p w:rsidR="00811234" w:rsidRDefault="00811234">
      <w:pPr>
        <w:pStyle w:val="ConsPlusNormal"/>
        <w:jc w:val="both"/>
      </w:pPr>
    </w:p>
    <w:p w:rsidR="00811234" w:rsidRDefault="00811234">
      <w:pPr>
        <w:pStyle w:val="ConsPlusNormal"/>
        <w:jc w:val="center"/>
      </w:pPr>
      <w:bookmarkStart w:id="11" w:name="P690"/>
      <w:bookmarkEnd w:id="11"/>
      <w:r>
        <w:t>ПЕРЕЧЕНЬ</w:t>
      </w:r>
    </w:p>
    <w:p w:rsidR="00811234" w:rsidRDefault="00811234">
      <w:pPr>
        <w:pStyle w:val="ConsPlusNormal"/>
        <w:jc w:val="center"/>
      </w:pPr>
      <w:r>
        <w:t>ОРГАНОВ, ОСУЩЕСТВЛЯЮЩИХ ФЕДЕРАЛЬНЫЙ ГОСУДАРСТВЕННЫЙ НАДЗОР</w:t>
      </w:r>
    </w:p>
    <w:p w:rsidR="00811234" w:rsidRDefault="00811234">
      <w:pPr>
        <w:pStyle w:val="ConsPlusNormal"/>
        <w:jc w:val="center"/>
      </w:pPr>
      <w:r>
        <w:t>В ОБЛАСТИ ЗАЩИТЫ НАСЕЛЕНИЯ И ТЕРРИТОРИЙ ОТ ЧРЕЗВЫЧАЙНЫХ</w:t>
      </w:r>
    </w:p>
    <w:p w:rsidR="00811234" w:rsidRDefault="00811234">
      <w:pPr>
        <w:pStyle w:val="ConsPlusNormal"/>
        <w:jc w:val="center"/>
      </w:pPr>
      <w:r>
        <w:t>СИТУАЦИЙ ПРИРОДНОГО И ТЕХНОГЕННОГО ХАРАКТЕРА</w:t>
      </w:r>
    </w:p>
    <w:p w:rsidR="00811234" w:rsidRDefault="00811234">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3960"/>
        <w:gridCol w:w="5040"/>
      </w:tblGrid>
      <w:tr w:rsidR="00811234">
        <w:tc>
          <w:tcPr>
            <w:tcW w:w="600" w:type="dxa"/>
          </w:tcPr>
          <w:p w:rsidR="00811234" w:rsidRDefault="00811234">
            <w:pPr>
              <w:pStyle w:val="ConsPlusNormal"/>
              <w:jc w:val="center"/>
            </w:pPr>
            <w:r>
              <w:t>N п/п</w:t>
            </w:r>
          </w:p>
        </w:tc>
        <w:tc>
          <w:tcPr>
            <w:tcW w:w="3960" w:type="dxa"/>
          </w:tcPr>
          <w:p w:rsidR="00811234" w:rsidRDefault="00811234">
            <w:pPr>
              <w:pStyle w:val="ConsPlusNormal"/>
              <w:jc w:val="center"/>
            </w:pPr>
            <w:r>
              <w:t>Наименование</w:t>
            </w:r>
          </w:p>
        </w:tc>
        <w:tc>
          <w:tcPr>
            <w:tcW w:w="5040" w:type="dxa"/>
          </w:tcPr>
          <w:p w:rsidR="00811234" w:rsidRDefault="00811234">
            <w:pPr>
              <w:pStyle w:val="ConsPlusNormal"/>
              <w:jc w:val="center"/>
            </w:pPr>
            <w:r>
              <w:t>Место нахождения, почтовый адрес, номер справочного телефона и телефона-автоинформатора, официальный сайт в сети Интернет</w:t>
            </w:r>
          </w:p>
        </w:tc>
      </w:tr>
      <w:tr w:rsidR="00811234">
        <w:tc>
          <w:tcPr>
            <w:tcW w:w="600" w:type="dxa"/>
          </w:tcPr>
          <w:p w:rsidR="00811234" w:rsidRDefault="00811234">
            <w:pPr>
              <w:pStyle w:val="ConsPlusNormal"/>
              <w:jc w:val="center"/>
            </w:pPr>
            <w:r>
              <w:t>1.</w:t>
            </w:r>
          </w:p>
        </w:tc>
        <w:tc>
          <w:tcPr>
            <w:tcW w:w="3960" w:type="dxa"/>
          </w:tcPr>
          <w:p w:rsidR="00811234" w:rsidRDefault="00811234">
            <w:pPr>
              <w:pStyle w:val="ConsPlusNormal"/>
            </w:pPr>
            <w:r>
              <w:t>Департамент надзорной деятельности и профилактической работы МЧС России</w:t>
            </w:r>
          </w:p>
        </w:tc>
        <w:tc>
          <w:tcPr>
            <w:tcW w:w="5040" w:type="dxa"/>
          </w:tcPr>
          <w:p w:rsidR="00811234" w:rsidRDefault="00811234">
            <w:pPr>
              <w:pStyle w:val="ConsPlusNormal"/>
            </w:pPr>
            <w:r>
              <w:t>121357, г. Москва, ул. Ватутина, д. 1,</w:t>
            </w:r>
          </w:p>
          <w:p w:rsidR="00811234" w:rsidRDefault="00811234">
            <w:pPr>
              <w:pStyle w:val="ConsPlusNormal"/>
            </w:pPr>
            <w:r>
              <w:t>факс 983-65-99, тел. 983-69-94, 983-68-57,</w:t>
            </w:r>
          </w:p>
          <w:p w:rsidR="00811234" w:rsidRDefault="00811234">
            <w:pPr>
              <w:pStyle w:val="ConsPlusNormal"/>
            </w:pPr>
            <w:r>
              <w:t>www.mchs.gov.ru, dnd.mchs.@bk.ru</w:t>
            </w:r>
          </w:p>
        </w:tc>
      </w:tr>
      <w:tr w:rsidR="00811234">
        <w:tc>
          <w:tcPr>
            <w:tcW w:w="9600" w:type="dxa"/>
            <w:gridSpan w:val="3"/>
          </w:tcPr>
          <w:p w:rsidR="00811234" w:rsidRDefault="00811234">
            <w:pPr>
              <w:pStyle w:val="ConsPlusNormal"/>
              <w:jc w:val="center"/>
              <w:outlineLvl w:val="2"/>
            </w:pPr>
            <w:r>
              <w:t>Центральный федеральный округ</w:t>
            </w:r>
          </w:p>
        </w:tc>
      </w:tr>
      <w:tr w:rsidR="00811234">
        <w:tc>
          <w:tcPr>
            <w:tcW w:w="600" w:type="dxa"/>
          </w:tcPr>
          <w:p w:rsidR="00811234" w:rsidRDefault="00811234">
            <w:pPr>
              <w:pStyle w:val="ConsPlusNormal"/>
              <w:jc w:val="center"/>
            </w:pPr>
            <w:r>
              <w:t>2.</w:t>
            </w:r>
          </w:p>
        </w:tc>
        <w:tc>
          <w:tcPr>
            <w:tcW w:w="3960" w:type="dxa"/>
          </w:tcPr>
          <w:p w:rsidR="00811234" w:rsidRDefault="00811234">
            <w:pPr>
              <w:pStyle w:val="ConsPlusNormal"/>
            </w:pPr>
            <w:r>
              <w:t>Главное управление МЧС России по Белгородской области</w:t>
            </w:r>
          </w:p>
        </w:tc>
        <w:tc>
          <w:tcPr>
            <w:tcW w:w="5040" w:type="dxa"/>
          </w:tcPr>
          <w:p w:rsidR="00811234" w:rsidRDefault="00811234">
            <w:pPr>
              <w:pStyle w:val="ConsPlusNormal"/>
            </w:pPr>
            <w:r>
              <w:t>308013, г. Белгород, ул. Волчанская, дом 163,</w:t>
            </w:r>
          </w:p>
          <w:p w:rsidR="00811234" w:rsidRDefault="00811234">
            <w:pPr>
              <w:pStyle w:val="ConsPlusNormal"/>
            </w:pPr>
            <w:r>
              <w:t>тел. 32-03-00,</w:t>
            </w:r>
          </w:p>
          <w:p w:rsidR="00811234" w:rsidRDefault="00811234">
            <w:pPr>
              <w:pStyle w:val="ConsPlusNormal"/>
            </w:pPr>
            <w:r>
              <w:lastRenderedPageBreak/>
              <w:t>www.31.mchs.gov.ru, mailblg@crc.mchs.ru</w:t>
            </w:r>
          </w:p>
        </w:tc>
      </w:tr>
      <w:tr w:rsidR="00811234">
        <w:tc>
          <w:tcPr>
            <w:tcW w:w="600" w:type="dxa"/>
          </w:tcPr>
          <w:p w:rsidR="00811234" w:rsidRDefault="00811234">
            <w:pPr>
              <w:pStyle w:val="ConsPlusNormal"/>
              <w:jc w:val="center"/>
            </w:pPr>
            <w:r>
              <w:lastRenderedPageBreak/>
              <w:t>3.</w:t>
            </w:r>
          </w:p>
        </w:tc>
        <w:tc>
          <w:tcPr>
            <w:tcW w:w="3960" w:type="dxa"/>
          </w:tcPr>
          <w:p w:rsidR="00811234" w:rsidRDefault="00811234">
            <w:pPr>
              <w:pStyle w:val="ConsPlusNormal"/>
            </w:pPr>
            <w:r>
              <w:t>Главное управление МЧС России по Брянской области</w:t>
            </w:r>
          </w:p>
        </w:tc>
        <w:tc>
          <w:tcPr>
            <w:tcW w:w="5040" w:type="dxa"/>
          </w:tcPr>
          <w:p w:rsidR="00811234" w:rsidRDefault="00811234">
            <w:pPr>
              <w:pStyle w:val="ConsPlusNormal"/>
            </w:pPr>
            <w:r>
              <w:t>241050, г. Брянск, ул. Дуки, дом 59,</w:t>
            </w:r>
          </w:p>
          <w:p w:rsidR="00811234" w:rsidRDefault="00811234">
            <w:pPr>
              <w:pStyle w:val="ConsPlusNormal"/>
            </w:pPr>
            <w:r>
              <w:t>тел. 74-25-33,</w:t>
            </w:r>
          </w:p>
          <w:p w:rsidR="00811234" w:rsidRDefault="00811234">
            <w:pPr>
              <w:pStyle w:val="ConsPlusNormal"/>
            </w:pPr>
            <w:r>
              <w:t>www.32.mchs.gov.ru, brk@crc.mchs.ru</w:t>
            </w:r>
          </w:p>
        </w:tc>
      </w:tr>
      <w:tr w:rsidR="00811234">
        <w:tc>
          <w:tcPr>
            <w:tcW w:w="600" w:type="dxa"/>
          </w:tcPr>
          <w:p w:rsidR="00811234" w:rsidRDefault="00811234">
            <w:pPr>
              <w:pStyle w:val="ConsPlusNormal"/>
              <w:jc w:val="center"/>
            </w:pPr>
            <w:r>
              <w:t>4.</w:t>
            </w:r>
          </w:p>
        </w:tc>
        <w:tc>
          <w:tcPr>
            <w:tcW w:w="3960" w:type="dxa"/>
          </w:tcPr>
          <w:p w:rsidR="00811234" w:rsidRDefault="00811234">
            <w:pPr>
              <w:pStyle w:val="ConsPlusNormal"/>
            </w:pPr>
            <w:r>
              <w:t>Главное управление МЧС России по Владимирской области</w:t>
            </w:r>
          </w:p>
        </w:tc>
        <w:tc>
          <w:tcPr>
            <w:tcW w:w="5040" w:type="dxa"/>
          </w:tcPr>
          <w:p w:rsidR="00811234" w:rsidRDefault="00811234">
            <w:pPr>
              <w:pStyle w:val="ConsPlusNormal"/>
              <w:jc w:val="both"/>
            </w:pPr>
            <w:r>
              <w:t>600026, г. Владимир, ул. Краснознаменная, дом 1б,</w:t>
            </w:r>
          </w:p>
          <w:p w:rsidR="00811234" w:rsidRDefault="00811234">
            <w:pPr>
              <w:pStyle w:val="ConsPlusNormal"/>
            </w:pPr>
            <w:r>
              <w:t>тел. 32-24-69, 32-65-40,</w:t>
            </w:r>
          </w:p>
          <w:p w:rsidR="00811234" w:rsidRDefault="00811234">
            <w:pPr>
              <w:pStyle w:val="ConsPlusNormal"/>
            </w:pPr>
            <w:r>
              <w:t>www.33.mchs.gov.ru, fire@fire.elcom.ru</w:t>
            </w:r>
          </w:p>
        </w:tc>
      </w:tr>
      <w:tr w:rsidR="00811234">
        <w:tc>
          <w:tcPr>
            <w:tcW w:w="600" w:type="dxa"/>
          </w:tcPr>
          <w:p w:rsidR="00811234" w:rsidRDefault="00811234">
            <w:pPr>
              <w:pStyle w:val="ConsPlusNormal"/>
              <w:jc w:val="center"/>
            </w:pPr>
            <w:r>
              <w:t>5.</w:t>
            </w:r>
          </w:p>
        </w:tc>
        <w:tc>
          <w:tcPr>
            <w:tcW w:w="3960" w:type="dxa"/>
          </w:tcPr>
          <w:p w:rsidR="00811234" w:rsidRDefault="00811234">
            <w:pPr>
              <w:pStyle w:val="ConsPlusNormal"/>
            </w:pPr>
            <w:r>
              <w:t>Главное управление МЧС России по Воронежской области</w:t>
            </w:r>
          </w:p>
        </w:tc>
        <w:tc>
          <w:tcPr>
            <w:tcW w:w="5040" w:type="dxa"/>
          </w:tcPr>
          <w:p w:rsidR="00811234" w:rsidRDefault="00811234">
            <w:pPr>
              <w:pStyle w:val="ConsPlusNormal"/>
            </w:pPr>
            <w:r>
              <w:t>394006, г. Воронеж, ул. Куцыгина, дом 28,</w:t>
            </w:r>
          </w:p>
          <w:p w:rsidR="00811234" w:rsidRDefault="00811234">
            <w:pPr>
              <w:pStyle w:val="ConsPlusNormal"/>
            </w:pPr>
            <w:r>
              <w:t>тел. 55-38-38,</w:t>
            </w:r>
          </w:p>
          <w:p w:rsidR="00811234" w:rsidRDefault="00811234">
            <w:pPr>
              <w:pStyle w:val="ConsPlusNormal"/>
            </w:pPr>
            <w:r>
              <w:t>www.36.mchs.gov.ru, brn@crc.mchs.ru</w:t>
            </w:r>
          </w:p>
        </w:tc>
      </w:tr>
      <w:tr w:rsidR="00811234">
        <w:tc>
          <w:tcPr>
            <w:tcW w:w="600" w:type="dxa"/>
          </w:tcPr>
          <w:p w:rsidR="00811234" w:rsidRDefault="00811234">
            <w:pPr>
              <w:pStyle w:val="ConsPlusNormal"/>
              <w:jc w:val="center"/>
            </w:pPr>
            <w:r>
              <w:t>6.</w:t>
            </w:r>
          </w:p>
        </w:tc>
        <w:tc>
          <w:tcPr>
            <w:tcW w:w="3960" w:type="dxa"/>
          </w:tcPr>
          <w:p w:rsidR="00811234" w:rsidRDefault="00811234">
            <w:pPr>
              <w:pStyle w:val="ConsPlusNormal"/>
            </w:pPr>
            <w:r>
              <w:t>Главное управление МЧС России по Ивановской области</w:t>
            </w:r>
          </w:p>
        </w:tc>
        <w:tc>
          <w:tcPr>
            <w:tcW w:w="5040" w:type="dxa"/>
          </w:tcPr>
          <w:p w:rsidR="00811234" w:rsidRDefault="00811234">
            <w:pPr>
              <w:pStyle w:val="ConsPlusNormal"/>
            </w:pPr>
            <w:r>
              <w:t>153009, г. Иваново, ул. Диановых, дом 8-а,</w:t>
            </w:r>
          </w:p>
          <w:p w:rsidR="00811234" w:rsidRDefault="00811234">
            <w:pPr>
              <w:pStyle w:val="ConsPlusNormal"/>
            </w:pPr>
            <w:r>
              <w:t>тел. 29-91-08, 29-91-18,</w:t>
            </w:r>
          </w:p>
          <w:p w:rsidR="00811234" w:rsidRDefault="00811234">
            <w:pPr>
              <w:pStyle w:val="ConsPlusNormal"/>
            </w:pPr>
            <w:r>
              <w:t>www.37.mchs.gov.ru, 028@adminet.ivanovo.ru</w:t>
            </w:r>
          </w:p>
        </w:tc>
      </w:tr>
      <w:tr w:rsidR="00811234">
        <w:tc>
          <w:tcPr>
            <w:tcW w:w="600" w:type="dxa"/>
          </w:tcPr>
          <w:p w:rsidR="00811234" w:rsidRDefault="00811234">
            <w:pPr>
              <w:pStyle w:val="ConsPlusNormal"/>
              <w:jc w:val="center"/>
            </w:pPr>
            <w:r>
              <w:t>7.</w:t>
            </w:r>
          </w:p>
        </w:tc>
        <w:tc>
          <w:tcPr>
            <w:tcW w:w="3960" w:type="dxa"/>
          </w:tcPr>
          <w:p w:rsidR="00811234" w:rsidRDefault="00811234">
            <w:pPr>
              <w:pStyle w:val="ConsPlusNormal"/>
            </w:pPr>
            <w:r>
              <w:t>Главное управление МЧС России по Калужской области</w:t>
            </w:r>
          </w:p>
        </w:tc>
        <w:tc>
          <w:tcPr>
            <w:tcW w:w="5040" w:type="dxa"/>
          </w:tcPr>
          <w:p w:rsidR="00811234" w:rsidRDefault="00811234">
            <w:pPr>
              <w:pStyle w:val="ConsPlusNormal"/>
            </w:pPr>
            <w:r>
              <w:t>248001, г. Калуга, ул. Кирова, дом 9-а,</w:t>
            </w:r>
          </w:p>
          <w:p w:rsidR="00811234" w:rsidRDefault="00811234">
            <w:pPr>
              <w:pStyle w:val="ConsPlusNormal"/>
            </w:pPr>
            <w:r>
              <w:t>тел. 57-48-41,</w:t>
            </w:r>
          </w:p>
          <w:p w:rsidR="00811234" w:rsidRDefault="00811234">
            <w:pPr>
              <w:pStyle w:val="ConsPlusNormal"/>
            </w:pPr>
            <w:r>
              <w:t>www.40.mchs.gov.ru, emercom@kaluga.ru</w:t>
            </w:r>
          </w:p>
        </w:tc>
      </w:tr>
      <w:tr w:rsidR="00811234">
        <w:tc>
          <w:tcPr>
            <w:tcW w:w="600" w:type="dxa"/>
          </w:tcPr>
          <w:p w:rsidR="00811234" w:rsidRDefault="00811234">
            <w:pPr>
              <w:pStyle w:val="ConsPlusNormal"/>
              <w:jc w:val="center"/>
            </w:pPr>
            <w:r>
              <w:t>8.</w:t>
            </w:r>
          </w:p>
        </w:tc>
        <w:tc>
          <w:tcPr>
            <w:tcW w:w="3960" w:type="dxa"/>
          </w:tcPr>
          <w:p w:rsidR="00811234" w:rsidRDefault="00811234">
            <w:pPr>
              <w:pStyle w:val="ConsPlusNormal"/>
            </w:pPr>
            <w:r>
              <w:t>Главное управление МЧС России по Костромской области</w:t>
            </w:r>
          </w:p>
        </w:tc>
        <w:tc>
          <w:tcPr>
            <w:tcW w:w="5040" w:type="dxa"/>
          </w:tcPr>
          <w:p w:rsidR="00811234" w:rsidRDefault="00811234">
            <w:pPr>
              <w:pStyle w:val="ConsPlusNormal"/>
              <w:jc w:val="both"/>
            </w:pPr>
            <w:r>
              <w:t>156013, г. Кострома, ул. Ленина, дом 20,</w:t>
            </w:r>
          </w:p>
          <w:p w:rsidR="00811234" w:rsidRDefault="00811234">
            <w:pPr>
              <w:pStyle w:val="ConsPlusNormal"/>
              <w:jc w:val="both"/>
            </w:pPr>
            <w:r>
              <w:t>тел. 31-37-80,</w:t>
            </w:r>
          </w:p>
          <w:p w:rsidR="00811234" w:rsidRDefault="00811234">
            <w:pPr>
              <w:pStyle w:val="ConsPlusNormal"/>
            </w:pPr>
            <w:r>
              <w:t>www.44.mchs.gov.ru, emercom@kmtn.ru</w:t>
            </w:r>
          </w:p>
        </w:tc>
      </w:tr>
      <w:tr w:rsidR="00811234">
        <w:tc>
          <w:tcPr>
            <w:tcW w:w="600" w:type="dxa"/>
          </w:tcPr>
          <w:p w:rsidR="00811234" w:rsidRDefault="00811234">
            <w:pPr>
              <w:pStyle w:val="ConsPlusNormal"/>
              <w:jc w:val="center"/>
            </w:pPr>
            <w:r>
              <w:t>9.</w:t>
            </w:r>
          </w:p>
        </w:tc>
        <w:tc>
          <w:tcPr>
            <w:tcW w:w="3960" w:type="dxa"/>
          </w:tcPr>
          <w:p w:rsidR="00811234" w:rsidRDefault="00811234">
            <w:pPr>
              <w:pStyle w:val="ConsPlusNormal"/>
            </w:pPr>
            <w:r>
              <w:t>Главное управление МЧС России по Курской области</w:t>
            </w:r>
          </w:p>
        </w:tc>
        <w:tc>
          <w:tcPr>
            <w:tcW w:w="5040" w:type="dxa"/>
          </w:tcPr>
          <w:p w:rsidR="00811234" w:rsidRDefault="00811234">
            <w:pPr>
              <w:pStyle w:val="ConsPlusNormal"/>
            </w:pPr>
            <w:r>
              <w:t>305000, г. Курск, ул. Молаевская, дом 6,</w:t>
            </w:r>
          </w:p>
          <w:p w:rsidR="00811234" w:rsidRDefault="00811234">
            <w:pPr>
              <w:pStyle w:val="ConsPlusNormal"/>
            </w:pPr>
            <w:r>
              <w:t>тел. 70-06-30,</w:t>
            </w:r>
          </w:p>
          <w:p w:rsidR="00811234" w:rsidRDefault="00811234">
            <w:pPr>
              <w:pStyle w:val="ConsPlusNormal"/>
            </w:pPr>
            <w:r>
              <w:t>www.46.mchs.gov.ru, kur@crc.mchs.ru</w:t>
            </w:r>
          </w:p>
        </w:tc>
      </w:tr>
      <w:tr w:rsidR="00811234">
        <w:tc>
          <w:tcPr>
            <w:tcW w:w="600" w:type="dxa"/>
          </w:tcPr>
          <w:p w:rsidR="00811234" w:rsidRDefault="00811234">
            <w:pPr>
              <w:pStyle w:val="ConsPlusNormal"/>
              <w:jc w:val="center"/>
            </w:pPr>
            <w:r>
              <w:t>10.</w:t>
            </w:r>
          </w:p>
        </w:tc>
        <w:tc>
          <w:tcPr>
            <w:tcW w:w="3960" w:type="dxa"/>
          </w:tcPr>
          <w:p w:rsidR="00811234" w:rsidRDefault="00811234">
            <w:pPr>
              <w:pStyle w:val="ConsPlusNormal"/>
            </w:pPr>
            <w:r>
              <w:t>Главное управление МЧС России по Липецкой области</w:t>
            </w:r>
          </w:p>
        </w:tc>
        <w:tc>
          <w:tcPr>
            <w:tcW w:w="5040" w:type="dxa"/>
          </w:tcPr>
          <w:p w:rsidR="00811234" w:rsidRDefault="00811234">
            <w:pPr>
              <w:pStyle w:val="ConsPlusNormal"/>
            </w:pPr>
            <w:r>
              <w:t>398024, г. Липецк, ул. Папина, дом 2-а,</w:t>
            </w:r>
          </w:p>
          <w:p w:rsidR="00811234" w:rsidRDefault="00811234">
            <w:pPr>
              <w:pStyle w:val="ConsPlusNormal"/>
            </w:pPr>
            <w:r>
              <w:t>тел. 22-88-02, 22-88-04,</w:t>
            </w:r>
          </w:p>
          <w:p w:rsidR="00811234" w:rsidRDefault="00811234">
            <w:pPr>
              <w:pStyle w:val="ConsPlusNormal"/>
            </w:pPr>
            <w:r>
              <w:t>www.48.mchs.gov.ru, root@emercom.lipetsk.su</w:t>
            </w:r>
          </w:p>
        </w:tc>
      </w:tr>
      <w:tr w:rsidR="00811234">
        <w:tc>
          <w:tcPr>
            <w:tcW w:w="600" w:type="dxa"/>
          </w:tcPr>
          <w:p w:rsidR="00811234" w:rsidRDefault="00811234">
            <w:pPr>
              <w:pStyle w:val="ConsPlusNormal"/>
              <w:jc w:val="center"/>
            </w:pPr>
            <w:r>
              <w:t>11.</w:t>
            </w:r>
          </w:p>
        </w:tc>
        <w:tc>
          <w:tcPr>
            <w:tcW w:w="3960" w:type="dxa"/>
          </w:tcPr>
          <w:p w:rsidR="00811234" w:rsidRDefault="00811234">
            <w:pPr>
              <w:pStyle w:val="ConsPlusNormal"/>
            </w:pPr>
            <w:r>
              <w:t xml:space="preserve">Главное управление МЧС России по </w:t>
            </w:r>
            <w:r>
              <w:lastRenderedPageBreak/>
              <w:t>Московской области</w:t>
            </w:r>
          </w:p>
        </w:tc>
        <w:tc>
          <w:tcPr>
            <w:tcW w:w="5040" w:type="dxa"/>
          </w:tcPr>
          <w:p w:rsidR="00811234" w:rsidRDefault="00811234">
            <w:pPr>
              <w:pStyle w:val="ConsPlusNormal"/>
            </w:pPr>
            <w:r>
              <w:lastRenderedPageBreak/>
              <w:t>117432, г. Москва, ул. Обручева, дом 46,</w:t>
            </w:r>
          </w:p>
          <w:p w:rsidR="00811234" w:rsidRDefault="00811234">
            <w:pPr>
              <w:pStyle w:val="ConsPlusNormal"/>
            </w:pPr>
            <w:r>
              <w:lastRenderedPageBreak/>
              <w:t>тел. 542-21-01, 333-20-10,</w:t>
            </w:r>
          </w:p>
          <w:p w:rsidR="00811234" w:rsidRDefault="00811234">
            <w:pPr>
              <w:pStyle w:val="ConsPlusNormal"/>
            </w:pPr>
            <w:r>
              <w:t>www.50.mchs.gov.ru, odcuks@rambler.ru</w:t>
            </w:r>
          </w:p>
        </w:tc>
      </w:tr>
      <w:tr w:rsidR="00811234">
        <w:tc>
          <w:tcPr>
            <w:tcW w:w="600" w:type="dxa"/>
          </w:tcPr>
          <w:p w:rsidR="00811234" w:rsidRDefault="00811234">
            <w:pPr>
              <w:pStyle w:val="ConsPlusNormal"/>
              <w:jc w:val="center"/>
            </w:pPr>
            <w:r>
              <w:lastRenderedPageBreak/>
              <w:t>12.</w:t>
            </w:r>
          </w:p>
        </w:tc>
        <w:tc>
          <w:tcPr>
            <w:tcW w:w="3960" w:type="dxa"/>
          </w:tcPr>
          <w:p w:rsidR="00811234" w:rsidRDefault="00811234">
            <w:pPr>
              <w:pStyle w:val="ConsPlusNormal"/>
            </w:pPr>
            <w:r>
              <w:t>Главное управление МЧС России по г. Москве</w:t>
            </w:r>
          </w:p>
        </w:tc>
        <w:tc>
          <w:tcPr>
            <w:tcW w:w="5040" w:type="dxa"/>
          </w:tcPr>
          <w:p w:rsidR="00811234" w:rsidRDefault="00811234">
            <w:pPr>
              <w:pStyle w:val="ConsPlusNormal"/>
            </w:pPr>
            <w:r>
              <w:t>101999, г. Москва, ул. Тверская, дом 8, корп. 2,</w:t>
            </w:r>
          </w:p>
          <w:p w:rsidR="00811234" w:rsidRDefault="00811234">
            <w:pPr>
              <w:pStyle w:val="ConsPlusNormal"/>
            </w:pPr>
            <w:r>
              <w:t>тел. 637-53-19,</w:t>
            </w:r>
          </w:p>
          <w:p w:rsidR="00811234" w:rsidRDefault="00811234">
            <w:pPr>
              <w:pStyle w:val="ConsPlusNormal"/>
            </w:pPr>
            <w:r>
              <w:t>www.mchs.gov.ru/moscow</w:t>
            </w:r>
          </w:p>
        </w:tc>
      </w:tr>
      <w:tr w:rsidR="00811234">
        <w:tc>
          <w:tcPr>
            <w:tcW w:w="600" w:type="dxa"/>
          </w:tcPr>
          <w:p w:rsidR="00811234" w:rsidRDefault="00811234">
            <w:pPr>
              <w:pStyle w:val="ConsPlusNormal"/>
              <w:jc w:val="center"/>
            </w:pPr>
            <w:r>
              <w:t>13.</w:t>
            </w:r>
          </w:p>
        </w:tc>
        <w:tc>
          <w:tcPr>
            <w:tcW w:w="3960" w:type="dxa"/>
          </w:tcPr>
          <w:p w:rsidR="00811234" w:rsidRDefault="00811234">
            <w:pPr>
              <w:pStyle w:val="ConsPlusNormal"/>
            </w:pPr>
            <w:r>
              <w:t>Главное управление МЧС России по Орловской области</w:t>
            </w:r>
          </w:p>
        </w:tc>
        <w:tc>
          <w:tcPr>
            <w:tcW w:w="5040" w:type="dxa"/>
          </w:tcPr>
          <w:p w:rsidR="00811234" w:rsidRDefault="00811234">
            <w:pPr>
              <w:pStyle w:val="ConsPlusNormal"/>
            </w:pPr>
            <w:r>
              <w:t>302028, г. Орел, ул. Саурена Шаумяна, дом 33,</w:t>
            </w:r>
          </w:p>
          <w:p w:rsidR="00811234" w:rsidRDefault="00811234">
            <w:pPr>
              <w:pStyle w:val="ConsPlusNormal"/>
            </w:pPr>
            <w:r>
              <w:t>тел. 43-39-99,</w:t>
            </w:r>
          </w:p>
          <w:p w:rsidR="00811234" w:rsidRDefault="00811234">
            <w:pPr>
              <w:pStyle w:val="ConsPlusNormal"/>
            </w:pPr>
            <w:r>
              <w:t>www.57.mchs.gov.ru, obl@gochc.orel.ru</w:t>
            </w:r>
          </w:p>
        </w:tc>
      </w:tr>
      <w:tr w:rsidR="00811234">
        <w:tc>
          <w:tcPr>
            <w:tcW w:w="600" w:type="dxa"/>
          </w:tcPr>
          <w:p w:rsidR="00811234" w:rsidRDefault="00811234">
            <w:pPr>
              <w:pStyle w:val="ConsPlusNormal"/>
              <w:jc w:val="center"/>
            </w:pPr>
            <w:r>
              <w:t>14.</w:t>
            </w:r>
          </w:p>
        </w:tc>
        <w:tc>
          <w:tcPr>
            <w:tcW w:w="3960" w:type="dxa"/>
          </w:tcPr>
          <w:p w:rsidR="00811234" w:rsidRDefault="00811234">
            <w:pPr>
              <w:pStyle w:val="ConsPlusNormal"/>
            </w:pPr>
            <w:r>
              <w:t>Главное управление МЧС России по Рязанской области</w:t>
            </w:r>
          </w:p>
        </w:tc>
        <w:tc>
          <w:tcPr>
            <w:tcW w:w="5040" w:type="dxa"/>
          </w:tcPr>
          <w:p w:rsidR="00811234" w:rsidRDefault="00811234">
            <w:pPr>
              <w:pStyle w:val="ConsPlusNormal"/>
            </w:pPr>
            <w:r>
              <w:t>390000, г. Рязань, ул. Каляева, дом 13,</w:t>
            </w:r>
          </w:p>
          <w:p w:rsidR="00811234" w:rsidRDefault="00811234">
            <w:pPr>
              <w:pStyle w:val="ConsPlusNormal"/>
            </w:pPr>
            <w:r>
              <w:t>тел. 27-52-79,</w:t>
            </w:r>
          </w:p>
          <w:p w:rsidR="00811234" w:rsidRDefault="00811234">
            <w:pPr>
              <w:pStyle w:val="ConsPlusNormal"/>
            </w:pPr>
            <w:r>
              <w:t>www.62.mchs.gov.ru, fire_mchf@rambler.ru</w:t>
            </w:r>
          </w:p>
        </w:tc>
      </w:tr>
      <w:tr w:rsidR="00811234">
        <w:tc>
          <w:tcPr>
            <w:tcW w:w="600" w:type="dxa"/>
          </w:tcPr>
          <w:p w:rsidR="00811234" w:rsidRDefault="00811234">
            <w:pPr>
              <w:pStyle w:val="ConsPlusNormal"/>
              <w:jc w:val="center"/>
            </w:pPr>
            <w:r>
              <w:t>15.</w:t>
            </w:r>
          </w:p>
        </w:tc>
        <w:tc>
          <w:tcPr>
            <w:tcW w:w="3960" w:type="dxa"/>
          </w:tcPr>
          <w:p w:rsidR="00811234" w:rsidRDefault="00811234">
            <w:pPr>
              <w:pStyle w:val="ConsPlusNormal"/>
            </w:pPr>
            <w:r>
              <w:t>Главное управление МЧС России по Смоленской области</w:t>
            </w:r>
          </w:p>
        </w:tc>
        <w:tc>
          <w:tcPr>
            <w:tcW w:w="5040" w:type="dxa"/>
          </w:tcPr>
          <w:p w:rsidR="00811234" w:rsidRDefault="00811234">
            <w:pPr>
              <w:pStyle w:val="ConsPlusNormal"/>
            </w:pPr>
            <w:r>
              <w:t>214018, г. Смоленск, ул. Урицкого, дом 7,</w:t>
            </w:r>
          </w:p>
          <w:p w:rsidR="00811234" w:rsidRDefault="00811234">
            <w:pPr>
              <w:pStyle w:val="ConsPlusNormal"/>
            </w:pPr>
            <w:r>
              <w:t>тел. 38-44-84, 38-61-30, 38-95-06,</w:t>
            </w:r>
          </w:p>
          <w:p w:rsidR="00811234" w:rsidRDefault="00811234">
            <w:pPr>
              <w:pStyle w:val="ConsPlusNormal"/>
            </w:pPr>
            <w:r>
              <w:t>www.67.mchs.gov.ru, gu-mchs@sci.smolensk.ru</w:t>
            </w:r>
          </w:p>
        </w:tc>
      </w:tr>
      <w:tr w:rsidR="00811234">
        <w:tc>
          <w:tcPr>
            <w:tcW w:w="600" w:type="dxa"/>
          </w:tcPr>
          <w:p w:rsidR="00811234" w:rsidRDefault="00811234">
            <w:pPr>
              <w:pStyle w:val="ConsPlusNormal"/>
              <w:jc w:val="center"/>
            </w:pPr>
            <w:r>
              <w:t>16.</w:t>
            </w:r>
          </w:p>
        </w:tc>
        <w:tc>
          <w:tcPr>
            <w:tcW w:w="3960" w:type="dxa"/>
          </w:tcPr>
          <w:p w:rsidR="00811234" w:rsidRDefault="00811234">
            <w:pPr>
              <w:pStyle w:val="ConsPlusNormal"/>
            </w:pPr>
            <w:r>
              <w:t>Главное управление МЧС России по Тамбовской области</w:t>
            </w:r>
          </w:p>
        </w:tc>
        <w:tc>
          <w:tcPr>
            <w:tcW w:w="5040" w:type="dxa"/>
          </w:tcPr>
          <w:p w:rsidR="00811234" w:rsidRDefault="00811234">
            <w:pPr>
              <w:pStyle w:val="ConsPlusNormal"/>
            </w:pPr>
            <w:r>
              <w:t>392002, г. Тамбов, ул. Железнодорожная, дом 14,</w:t>
            </w:r>
          </w:p>
          <w:p w:rsidR="00811234" w:rsidRDefault="00811234">
            <w:pPr>
              <w:pStyle w:val="ConsPlusNormal"/>
            </w:pPr>
            <w:r>
              <w:t>тел. 72-35-27,</w:t>
            </w:r>
          </w:p>
          <w:p w:rsidR="00811234" w:rsidRDefault="00811234">
            <w:pPr>
              <w:pStyle w:val="ConsPlusNormal"/>
            </w:pPr>
            <w:r>
              <w:t>www.68.mchs.gov.ru, umchs@org.tambov.gov.ru</w:t>
            </w:r>
          </w:p>
        </w:tc>
      </w:tr>
      <w:tr w:rsidR="00811234">
        <w:tc>
          <w:tcPr>
            <w:tcW w:w="600" w:type="dxa"/>
          </w:tcPr>
          <w:p w:rsidR="00811234" w:rsidRDefault="00811234">
            <w:pPr>
              <w:pStyle w:val="ConsPlusNormal"/>
              <w:jc w:val="center"/>
            </w:pPr>
            <w:r>
              <w:t>17.</w:t>
            </w:r>
          </w:p>
        </w:tc>
        <w:tc>
          <w:tcPr>
            <w:tcW w:w="3960" w:type="dxa"/>
          </w:tcPr>
          <w:p w:rsidR="00811234" w:rsidRDefault="00811234">
            <w:pPr>
              <w:pStyle w:val="ConsPlusNormal"/>
            </w:pPr>
            <w:r>
              <w:t>Главное управление МЧС России по Тверской области</w:t>
            </w:r>
          </w:p>
        </w:tc>
        <w:tc>
          <w:tcPr>
            <w:tcW w:w="5040" w:type="dxa"/>
          </w:tcPr>
          <w:p w:rsidR="00811234" w:rsidRDefault="00811234">
            <w:pPr>
              <w:pStyle w:val="ConsPlusNormal"/>
            </w:pPr>
            <w:r>
              <w:t>170034, г. Тверь, проезд Дарвина, дом 12,</w:t>
            </w:r>
          </w:p>
          <w:p w:rsidR="00811234" w:rsidRDefault="00811234">
            <w:pPr>
              <w:pStyle w:val="ConsPlusNormal"/>
            </w:pPr>
            <w:r>
              <w:t>тел. 32-19-21, 34-26-36, 42-92-01,</w:t>
            </w:r>
          </w:p>
          <w:p w:rsidR="00811234" w:rsidRDefault="00811234">
            <w:pPr>
              <w:pStyle w:val="ConsPlusNormal"/>
            </w:pPr>
            <w:r>
              <w:t>www.69.mchs.gov.ru, ugps@tvcom.ru</w:t>
            </w:r>
          </w:p>
        </w:tc>
      </w:tr>
      <w:tr w:rsidR="00811234">
        <w:tc>
          <w:tcPr>
            <w:tcW w:w="600" w:type="dxa"/>
          </w:tcPr>
          <w:p w:rsidR="00811234" w:rsidRDefault="00811234">
            <w:pPr>
              <w:pStyle w:val="ConsPlusNormal"/>
              <w:jc w:val="center"/>
            </w:pPr>
            <w:r>
              <w:t>18.</w:t>
            </w:r>
          </w:p>
        </w:tc>
        <w:tc>
          <w:tcPr>
            <w:tcW w:w="3960" w:type="dxa"/>
          </w:tcPr>
          <w:p w:rsidR="00811234" w:rsidRDefault="00811234">
            <w:pPr>
              <w:pStyle w:val="ConsPlusNormal"/>
            </w:pPr>
            <w:r>
              <w:t>Главное управление МЧС России по Тульской области</w:t>
            </w:r>
          </w:p>
        </w:tc>
        <w:tc>
          <w:tcPr>
            <w:tcW w:w="5040" w:type="dxa"/>
          </w:tcPr>
          <w:p w:rsidR="00811234" w:rsidRDefault="00811234">
            <w:pPr>
              <w:pStyle w:val="ConsPlusNormal"/>
            </w:pPr>
            <w:r>
              <w:t>300000, г. Тула, проспект Ленина, дом 2,</w:t>
            </w:r>
          </w:p>
          <w:p w:rsidR="00811234" w:rsidRDefault="00811234">
            <w:pPr>
              <w:pStyle w:val="ConsPlusNormal"/>
            </w:pPr>
            <w:r>
              <w:t>тел. 36-44-74,</w:t>
            </w:r>
          </w:p>
          <w:p w:rsidR="00811234" w:rsidRDefault="00811234">
            <w:pPr>
              <w:pStyle w:val="ConsPlusNormal"/>
            </w:pPr>
            <w:r>
              <w:t>www.71.mchs.gov.ru, iucgo@adm.tula.ru</w:t>
            </w:r>
          </w:p>
        </w:tc>
      </w:tr>
      <w:tr w:rsidR="00811234">
        <w:tc>
          <w:tcPr>
            <w:tcW w:w="600" w:type="dxa"/>
          </w:tcPr>
          <w:p w:rsidR="00811234" w:rsidRDefault="00811234">
            <w:pPr>
              <w:pStyle w:val="ConsPlusNormal"/>
              <w:jc w:val="center"/>
            </w:pPr>
            <w:r>
              <w:t>19.</w:t>
            </w:r>
          </w:p>
        </w:tc>
        <w:tc>
          <w:tcPr>
            <w:tcW w:w="3960" w:type="dxa"/>
          </w:tcPr>
          <w:p w:rsidR="00811234" w:rsidRDefault="00811234">
            <w:pPr>
              <w:pStyle w:val="ConsPlusNormal"/>
            </w:pPr>
            <w:r>
              <w:t>Главное управление МЧС России по Ярославской области</w:t>
            </w:r>
          </w:p>
        </w:tc>
        <w:tc>
          <w:tcPr>
            <w:tcW w:w="5040" w:type="dxa"/>
          </w:tcPr>
          <w:p w:rsidR="00811234" w:rsidRDefault="00811234">
            <w:pPr>
              <w:pStyle w:val="ConsPlusNormal"/>
            </w:pPr>
            <w:r>
              <w:t>150000, г. Ярославль, ул. Андропова, дом 23,</w:t>
            </w:r>
          </w:p>
          <w:p w:rsidR="00811234" w:rsidRDefault="00811234">
            <w:pPr>
              <w:pStyle w:val="ConsPlusNormal"/>
            </w:pPr>
            <w:r>
              <w:t>тел. 30-01-01, 72-64-38,</w:t>
            </w:r>
          </w:p>
          <w:p w:rsidR="00811234" w:rsidRDefault="00811234">
            <w:pPr>
              <w:pStyle w:val="ConsPlusNormal"/>
            </w:pPr>
            <w:r>
              <w:t>www.76.mchs.gov.ru, go@adm.yar.ru</w:t>
            </w:r>
          </w:p>
        </w:tc>
      </w:tr>
      <w:tr w:rsidR="00811234">
        <w:tc>
          <w:tcPr>
            <w:tcW w:w="9600" w:type="dxa"/>
            <w:gridSpan w:val="3"/>
          </w:tcPr>
          <w:p w:rsidR="00811234" w:rsidRDefault="00811234">
            <w:pPr>
              <w:pStyle w:val="ConsPlusNormal"/>
              <w:jc w:val="center"/>
              <w:outlineLvl w:val="2"/>
            </w:pPr>
            <w:r>
              <w:lastRenderedPageBreak/>
              <w:t>Северо-Западный федеральный округ</w:t>
            </w:r>
          </w:p>
        </w:tc>
      </w:tr>
      <w:tr w:rsidR="00811234">
        <w:tc>
          <w:tcPr>
            <w:tcW w:w="600" w:type="dxa"/>
          </w:tcPr>
          <w:p w:rsidR="00811234" w:rsidRDefault="00811234">
            <w:pPr>
              <w:pStyle w:val="ConsPlusNormal"/>
              <w:jc w:val="center"/>
            </w:pPr>
            <w:r>
              <w:t>20.</w:t>
            </w:r>
          </w:p>
        </w:tc>
        <w:tc>
          <w:tcPr>
            <w:tcW w:w="3960" w:type="dxa"/>
          </w:tcPr>
          <w:p w:rsidR="00811234" w:rsidRDefault="00811234">
            <w:pPr>
              <w:pStyle w:val="ConsPlusNormal"/>
            </w:pPr>
            <w:r>
              <w:t>Главное управление МЧС России по Республике Карелия</w:t>
            </w:r>
          </w:p>
        </w:tc>
        <w:tc>
          <w:tcPr>
            <w:tcW w:w="5040" w:type="dxa"/>
          </w:tcPr>
          <w:p w:rsidR="00811234" w:rsidRDefault="00811234">
            <w:pPr>
              <w:pStyle w:val="ConsPlusNormal"/>
            </w:pPr>
            <w:r>
              <w:t>185000, г. Петрозаводск, ул. Правды, дом 25-а,</w:t>
            </w:r>
          </w:p>
          <w:p w:rsidR="00811234" w:rsidRDefault="00811234">
            <w:pPr>
              <w:pStyle w:val="ConsPlusNormal"/>
            </w:pPr>
            <w:r>
              <w:t>тел. 56-32-05,</w:t>
            </w:r>
          </w:p>
          <w:p w:rsidR="00811234" w:rsidRDefault="00811234">
            <w:pPr>
              <w:pStyle w:val="ConsPlusNormal"/>
            </w:pPr>
            <w:r>
              <w:t>www.10.mchs.gov.ru, gurk@emercom.porma.ru</w:t>
            </w:r>
          </w:p>
        </w:tc>
      </w:tr>
      <w:tr w:rsidR="00811234">
        <w:tc>
          <w:tcPr>
            <w:tcW w:w="600" w:type="dxa"/>
          </w:tcPr>
          <w:p w:rsidR="00811234" w:rsidRDefault="00811234">
            <w:pPr>
              <w:pStyle w:val="ConsPlusNormal"/>
              <w:jc w:val="center"/>
            </w:pPr>
            <w:r>
              <w:t>21.</w:t>
            </w:r>
          </w:p>
        </w:tc>
        <w:tc>
          <w:tcPr>
            <w:tcW w:w="3960" w:type="dxa"/>
          </w:tcPr>
          <w:p w:rsidR="00811234" w:rsidRDefault="00811234">
            <w:pPr>
              <w:pStyle w:val="ConsPlusNormal"/>
            </w:pPr>
            <w:r>
              <w:t>Главное управление МЧС России по Республике Коми</w:t>
            </w:r>
          </w:p>
        </w:tc>
        <w:tc>
          <w:tcPr>
            <w:tcW w:w="5040" w:type="dxa"/>
          </w:tcPr>
          <w:p w:rsidR="00811234" w:rsidRDefault="00811234">
            <w:pPr>
              <w:pStyle w:val="ConsPlusNormal"/>
            </w:pPr>
            <w:r>
              <w:t>167010, г. Сыктывкар, ул. Советская, дом 9,</w:t>
            </w:r>
          </w:p>
          <w:p w:rsidR="00811234" w:rsidRDefault="00811234">
            <w:pPr>
              <w:pStyle w:val="ConsPlusNormal"/>
            </w:pPr>
            <w:r>
              <w:t>тел. 24-51-00,</w:t>
            </w:r>
          </w:p>
          <w:p w:rsidR="00811234" w:rsidRDefault="00811234">
            <w:pPr>
              <w:pStyle w:val="ConsPlusNormal"/>
            </w:pPr>
            <w:r>
              <w:t>www.11.mchs.gov.ru, qo@rkomi.ru</w:t>
            </w:r>
          </w:p>
        </w:tc>
      </w:tr>
      <w:tr w:rsidR="00811234">
        <w:tc>
          <w:tcPr>
            <w:tcW w:w="600" w:type="dxa"/>
          </w:tcPr>
          <w:p w:rsidR="00811234" w:rsidRDefault="00811234">
            <w:pPr>
              <w:pStyle w:val="ConsPlusNormal"/>
              <w:jc w:val="center"/>
            </w:pPr>
            <w:r>
              <w:t>22.</w:t>
            </w:r>
          </w:p>
        </w:tc>
        <w:tc>
          <w:tcPr>
            <w:tcW w:w="3960" w:type="dxa"/>
          </w:tcPr>
          <w:p w:rsidR="00811234" w:rsidRDefault="00811234">
            <w:pPr>
              <w:pStyle w:val="ConsPlusNormal"/>
            </w:pPr>
            <w:r>
              <w:t>Главное управление МЧС России по Архангельской области</w:t>
            </w:r>
          </w:p>
        </w:tc>
        <w:tc>
          <w:tcPr>
            <w:tcW w:w="5040" w:type="dxa"/>
          </w:tcPr>
          <w:p w:rsidR="00811234" w:rsidRDefault="00811234">
            <w:pPr>
              <w:pStyle w:val="ConsPlusNormal"/>
            </w:pPr>
            <w:r>
              <w:t>163000, г. Архангельск, ул. Свободы, дом 27,</w:t>
            </w:r>
          </w:p>
          <w:p w:rsidR="00811234" w:rsidRDefault="00811234">
            <w:pPr>
              <w:pStyle w:val="ConsPlusNormal"/>
            </w:pPr>
            <w:r>
              <w:t>тел. 21-50-01, 21-50-02,</w:t>
            </w:r>
          </w:p>
          <w:p w:rsidR="00811234" w:rsidRDefault="00811234">
            <w:pPr>
              <w:pStyle w:val="ConsPlusNormal"/>
            </w:pPr>
            <w:r>
              <w:t>www.29.mchs.gov.ru, emercom@dvinaland.ru</w:t>
            </w:r>
          </w:p>
        </w:tc>
      </w:tr>
      <w:tr w:rsidR="00811234">
        <w:tc>
          <w:tcPr>
            <w:tcW w:w="600" w:type="dxa"/>
          </w:tcPr>
          <w:p w:rsidR="00811234" w:rsidRDefault="00811234">
            <w:pPr>
              <w:pStyle w:val="ConsPlusNormal"/>
              <w:jc w:val="center"/>
            </w:pPr>
            <w:r>
              <w:t>23.</w:t>
            </w:r>
          </w:p>
        </w:tc>
        <w:tc>
          <w:tcPr>
            <w:tcW w:w="3960" w:type="dxa"/>
          </w:tcPr>
          <w:p w:rsidR="00811234" w:rsidRDefault="00811234">
            <w:pPr>
              <w:pStyle w:val="ConsPlusNormal"/>
            </w:pPr>
            <w:r>
              <w:t>Главное управление МЧС России по Ненецкому автономному округу</w:t>
            </w:r>
          </w:p>
        </w:tc>
        <w:tc>
          <w:tcPr>
            <w:tcW w:w="5040" w:type="dxa"/>
          </w:tcPr>
          <w:p w:rsidR="00811234" w:rsidRDefault="00811234">
            <w:pPr>
              <w:pStyle w:val="ConsPlusNormal"/>
            </w:pPr>
            <w:r>
              <w:t>166000, г. Нарьян-Мар, ул. Пырерка, дом 14,</w:t>
            </w:r>
          </w:p>
          <w:p w:rsidR="00811234" w:rsidRDefault="00811234">
            <w:pPr>
              <w:pStyle w:val="ConsPlusNormal"/>
            </w:pPr>
            <w:r>
              <w:t>тел. 4-22-61,</w:t>
            </w:r>
          </w:p>
          <w:p w:rsidR="00811234" w:rsidRDefault="00811234">
            <w:pPr>
              <w:pStyle w:val="ConsPlusNormal"/>
            </w:pPr>
            <w:r>
              <w:t>ул. www.83.mchs.gov.ru, rescue@atnet.ru</w:t>
            </w:r>
          </w:p>
        </w:tc>
      </w:tr>
      <w:tr w:rsidR="00811234">
        <w:tc>
          <w:tcPr>
            <w:tcW w:w="600" w:type="dxa"/>
          </w:tcPr>
          <w:p w:rsidR="00811234" w:rsidRDefault="00811234">
            <w:pPr>
              <w:pStyle w:val="ConsPlusNormal"/>
              <w:jc w:val="center"/>
            </w:pPr>
            <w:r>
              <w:t>24.</w:t>
            </w:r>
          </w:p>
        </w:tc>
        <w:tc>
          <w:tcPr>
            <w:tcW w:w="3960" w:type="dxa"/>
          </w:tcPr>
          <w:p w:rsidR="00811234" w:rsidRDefault="00811234">
            <w:pPr>
              <w:pStyle w:val="ConsPlusNormal"/>
            </w:pPr>
            <w:r>
              <w:t>Главное управление МЧС России по Вологодской области</w:t>
            </w:r>
          </w:p>
        </w:tc>
        <w:tc>
          <w:tcPr>
            <w:tcW w:w="5040" w:type="dxa"/>
          </w:tcPr>
          <w:p w:rsidR="00811234" w:rsidRDefault="00811234">
            <w:pPr>
              <w:pStyle w:val="ConsPlusNormal"/>
            </w:pPr>
            <w:r>
              <w:t>160009, г. Вологда, ул. Мальцева, дом 41,</w:t>
            </w:r>
          </w:p>
          <w:p w:rsidR="00811234" w:rsidRDefault="00811234">
            <w:pPr>
              <w:pStyle w:val="ConsPlusNormal"/>
            </w:pPr>
            <w:r>
              <w:t>тел. 72-12-60, 57-12-17,</w:t>
            </w:r>
          </w:p>
          <w:p w:rsidR="00811234" w:rsidRDefault="00811234">
            <w:pPr>
              <w:pStyle w:val="ConsPlusNormal"/>
            </w:pPr>
            <w:r>
              <w:t>www.35.mchs.gov.ru, mchs35@mail.ru</w:t>
            </w:r>
          </w:p>
        </w:tc>
      </w:tr>
      <w:tr w:rsidR="00811234">
        <w:tc>
          <w:tcPr>
            <w:tcW w:w="600" w:type="dxa"/>
          </w:tcPr>
          <w:p w:rsidR="00811234" w:rsidRDefault="00811234">
            <w:pPr>
              <w:pStyle w:val="ConsPlusNormal"/>
              <w:jc w:val="center"/>
            </w:pPr>
            <w:r>
              <w:t>25.</w:t>
            </w:r>
          </w:p>
        </w:tc>
        <w:tc>
          <w:tcPr>
            <w:tcW w:w="3960" w:type="dxa"/>
          </w:tcPr>
          <w:p w:rsidR="00811234" w:rsidRDefault="00811234">
            <w:pPr>
              <w:pStyle w:val="ConsPlusNormal"/>
            </w:pPr>
            <w:r>
              <w:t>Главное управление МЧС России по Калининградской области</w:t>
            </w:r>
          </w:p>
        </w:tc>
        <w:tc>
          <w:tcPr>
            <w:tcW w:w="5040" w:type="dxa"/>
          </w:tcPr>
          <w:p w:rsidR="00811234" w:rsidRDefault="00811234">
            <w:pPr>
              <w:pStyle w:val="ConsPlusNormal"/>
            </w:pPr>
            <w:r>
              <w:t>236029, г. Калининград, ул. Озерная, дом 31,</w:t>
            </w:r>
          </w:p>
          <w:p w:rsidR="00811234" w:rsidRDefault="00811234">
            <w:pPr>
              <w:pStyle w:val="ConsPlusNormal"/>
            </w:pPr>
            <w:r>
              <w:t>тел. 52-91-00,</w:t>
            </w:r>
          </w:p>
          <w:p w:rsidR="00811234" w:rsidRDefault="00811234">
            <w:pPr>
              <w:pStyle w:val="ConsPlusNormal"/>
            </w:pPr>
            <w:r>
              <w:t>www.39.mchs.gov.ru, defen@baltnet.ru</w:t>
            </w:r>
          </w:p>
        </w:tc>
      </w:tr>
      <w:tr w:rsidR="00811234">
        <w:tc>
          <w:tcPr>
            <w:tcW w:w="600" w:type="dxa"/>
          </w:tcPr>
          <w:p w:rsidR="00811234" w:rsidRDefault="00811234">
            <w:pPr>
              <w:pStyle w:val="ConsPlusNormal"/>
              <w:jc w:val="center"/>
            </w:pPr>
            <w:r>
              <w:t>26.</w:t>
            </w:r>
          </w:p>
        </w:tc>
        <w:tc>
          <w:tcPr>
            <w:tcW w:w="3960" w:type="dxa"/>
          </w:tcPr>
          <w:p w:rsidR="00811234" w:rsidRDefault="00811234">
            <w:pPr>
              <w:pStyle w:val="ConsPlusNormal"/>
            </w:pPr>
            <w:r>
              <w:t>Главное управление МЧС России по Ленинградской области</w:t>
            </w:r>
          </w:p>
        </w:tc>
        <w:tc>
          <w:tcPr>
            <w:tcW w:w="5040" w:type="dxa"/>
          </w:tcPr>
          <w:p w:rsidR="00811234" w:rsidRDefault="00811234">
            <w:pPr>
              <w:pStyle w:val="ConsPlusNormal"/>
            </w:pPr>
            <w:r>
              <w:t>190020, г. Санкт-Петербург, Старо-Петергофский проезд, дом 24,</w:t>
            </w:r>
          </w:p>
          <w:p w:rsidR="00811234" w:rsidRDefault="00811234">
            <w:pPr>
              <w:pStyle w:val="ConsPlusNormal"/>
            </w:pPr>
            <w:r>
              <w:t>тел. 334-29-20,</w:t>
            </w:r>
          </w:p>
          <w:p w:rsidR="00811234" w:rsidRDefault="00811234">
            <w:pPr>
              <w:pStyle w:val="ConsPlusNormal"/>
            </w:pPr>
            <w:r>
              <w:t>www.47.mchs.gov.ru, gu@mchs-lenobl.com</w:t>
            </w:r>
          </w:p>
        </w:tc>
      </w:tr>
      <w:tr w:rsidR="00811234">
        <w:tc>
          <w:tcPr>
            <w:tcW w:w="600" w:type="dxa"/>
          </w:tcPr>
          <w:p w:rsidR="00811234" w:rsidRDefault="00811234">
            <w:pPr>
              <w:pStyle w:val="ConsPlusNormal"/>
              <w:jc w:val="center"/>
            </w:pPr>
            <w:r>
              <w:t>27.</w:t>
            </w:r>
          </w:p>
        </w:tc>
        <w:tc>
          <w:tcPr>
            <w:tcW w:w="3960" w:type="dxa"/>
          </w:tcPr>
          <w:p w:rsidR="00811234" w:rsidRDefault="00811234">
            <w:pPr>
              <w:pStyle w:val="ConsPlusNormal"/>
            </w:pPr>
            <w:r>
              <w:t>Главное управление МЧС России по г. Санкт-Петербургу</w:t>
            </w:r>
          </w:p>
        </w:tc>
        <w:tc>
          <w:tcPr>
            <w:tcW w:w="5040" w:type="dxa"/>
          </w:tcPr>
          <w:p w:rsidR="00811234" w:rsidRDefault="00811234">
            <w:pPr>
              <w:pStyle w:val="ConsPlusNormal"/>
            </w:pPr>
            <w:r>
              <w:t>191002, г. Санкт-Петербург, ул. Разъезжая, дом 26/28,</w:t>
            </w:r>
          </w:p>
          <w:p w:rsidR="00811234" w:rsidRDefault="00811234">
            <w:pPr>
              <w:pStyle w:val="ConsPlusNormal"/>
            </w:pPr>
            <w:r>
              <w:t>тел. 578-41-42,</w:t>
            </w:r>
          </w:p>
          <w:p w:rsidR="00811234" w:rsidRDefault="00811234">
            <w:pPr>
              <w:pStyle w:val="ConsPlusNormal"/>
            </w:pPr>
            <w:r>
              <w:t>www.78.mchs.gov.ru, emercom@gov.spb.ru</w:t>
            </w:r>
          </w:p>
        </w:tc>
      </w:tr>
      <w:tr w:rsidR="00811234">
        <w:tc>
          <w:tcPr>
            <w:tcW w:w="600" w:type="dxa"/>
          </w:tcPr>
          <w:p w:rsidR="00811234" w:rsidRDefault="00811234">
            <w:pPr>
              <w:pStyle w:val="ConsPlusNormal"/>
              <w:jc w:val="center"/>
            </w:pPr>
            <w:r>
              <w:lastRenderedPageBreak/>
              <w:t>28.</w:t>
            </w:r>
          </w:p>
        </w:tc>
        <w:tc>
          <w:tcPr>
            <w:tcW w:w="3960" w:type="dxa"/>
          </w:tcPr>
          <w:p w:rsidR="00811234" w:rsidRDefault="00811234">
            <w:pPr>
              <w:pStyle w:val="ConsPlusNormal"/>
            </w:pPr>
            <w:r>
              <w:t>Главное управление МЧС России по Мурманской области</w:t>
            </w:r>
          </w:p>
        </w:tc>
        <w:tc>
          <w:tcPr>
            <w:tcW w:w="5040" w:type="dxa"/>
          </w:tcPr>
          <w:p w:rsidR="00811234" w:rsidRDefault="00811234">
            <w:pPr>
              <w:pStyle w:val="ConsPlusNormal"/>
            </w:pPr>
            <w:r>
              <w:t>183025, г. Мурманск, ул. Буркова, дом 4,</w:t>
            </w:r>
          </w:p>
          <w:p w:rsidR="00811234" w:rsidRDefault="00811234">
            <w:pPr>
              <w:pStyle w:val="ConsPlusNormal"/>
            </w:pPr>
            <w:r>
              <w:t>тел. 47-39-06, 40-09-30,</w:t>
            </w:r>
          </w:p>
          <w:p w:rsidR="00811234" w:rsidRDefault="00811234">
            <w:pPr>
              <w:pStyle w:val="ConsPlusNormal"/>
            </w:pPr>
            <w:r>
              <w:t>www.51.mchs.gov.ru, gumr4@mail.ru</w:t>
            </w:r>
          </w:p>
        </w:tc>
      </w:tr>
      <w:tr w:rsidR="00811234">
        <w:tc>
          <w:tcPr>
            <w:tcW w:w="600" w:type="dxa"/>
          </w:tcPr>
          <w:p w:rsidR="00811234" w:rsidRDefault="00811234">
            <w:pPr>
              <w:pStyle w:val="ConsPlusNormal"/>
              <w:jc w:val="center"/>
            </w:pPr>
            <w:r>
              <w:t>29.</w:t>
            </w:r>
          </w:p>
        </w:tc>
        <w:tc>
          <w:tcPr>
            <w:tcW w:w="3960" w:type="dxa"/>
          </w:tcPr>
          <w:p w:rsidR="00811234" w:rsidRDefault="00811234">
            <w:pPr>
              <w:pStyle w:val="ConsPlusNormal"/>
            </w:pPr>
            <w:r>
              <w:t>Главное управление МЧС России по Новгородской области</w:t>
            </w:r>
          </w:p>
        </w:tc>
        <w:tc>
          <w:tcPr>
            <w:tcW w:w="5040" w:type="dxa"/>
          </w:tcPr>
          <w:p w:rsidR="00811234" w:rsidRDefault="00811234">
            <w:pPr>
              <w:pStyle w:val="ConsPlusNormal"/>
            </w:pPr>
            <w:r>
              <w:t>173020, г. Великий Новгород, ул. Большая Московская, дом 67-б,</w:t>
            </w:r>
          </w:p>
          <w:p w:rsidR="00811234" w:rsidRDefault="00811234">
            <w:pPr>
              <w:pStyle w:val="ConsPlusNormal"/>
            </w:pPr>
            <w:r>
              <w:t>тел. 77-63-47,</w:t>
            </w:r>
          </w:p>
          <w:p w:rsidR="00811234" w:rsidRDefault="00811234">
            <w:pPr>
              <w:pStyle w:val="ConsPlusNormal"/>
            </w:pPr>
            <w:r>
              <w:t>www.53.mchs.gov.ru, gugonovobl@mail.natm.ru</w:t>
            </w:r>
          </w:p>
        </w:tc>
      </w:tr>
      <w:tr w:rsidR="00811234">
        <w:tc>
          <w:tcPr>
            <w:tcW w:w="600" w:type="dxa"/>
          </w:tcPr>
          <w:p w:rsidR="00811234" w:rsidRDefault="00811234">
            <w:pPr>
              <w:pStyle w:val="ConsPlusNormal"/>
              <w:jc w:val="center"/>
            </w:pPr>
            <w:r>
              <w:t>30.</w:t>
            </w:r>
          </w:p>
        </w:tc>
        <w:tc>
          <w:tcPr>
            <w:tcW w:w="3960" w:type="dxa"/>
          </w:tcPr>
          <w:p w:rsidR="00811234" w:rsidRDefault="00811234">
            <w:pPr>
              <w:pStyle w:val="ConsPlusNormal"/>
            </w:pPr>
            <w:r>
              <w:t>Главное управление МЧС России по Псковской области</w:t>
            </w:r>
          </w:p>
        </w:tc>
        <w:tc>
          <w:tcPr>
            <w:tcW w:w="5040" w:type="dxa"/>
          </w:tcPr>
          <w:p w:rsidR="00811234" w:rsidRDefault="00811234">
            <w:pPr>
              <w:pStyle w:val="ConsPlusNormal"/>
            </w:pPr>
            <w:r>
              <w:t>181012, г. Псков, ул. Инженерная, дом 92,</w:t>
            </w:r>
          </w:p>
          <w:p w:rsidR="00811234" w:rsidRDefault="00811234">
            <w:pPr>
              <w:pStyle w:val="ConsPlusNormal"/>
            </w:pPr>
            <w:r>
              <w:t>тел. 53-67-22,</w:t>
            </w:r>
          </w:p>
          <w:p w:rsidR="00811234" w:rsidRDefault="00811234">
            <w:pPr>
              <w:pStyle w:val="ConsPlusNormal"/>
            </w:pPr>
            <w:r>
              <w:t>www.60.mchs.gov.ru, emercom@elliNk.ru</w:t>
            </w:r>
          </w:p>
        </w:tc>
      </w:tr>
      <w:tr w:rsidR="00811234">
        <w:tc>
          <w:tcPr>
            <w:tcW w:w="9600" w:type="dxa"/>
            <w:gridSpan w:val="3"/>
          </w:tcPr>
          <w:p w:rsidR="00811234" w:rsidRDefault="00811234">
            <w:pPr>
              <w:pStyle w:val="ConsPlusNormal"/>
              <w:jc w:val="center"/>
              <w:outlineLvl w:val="2"/>
            </w:pPr>
            <w:r>
              <w:t>Приволжский федеральный округ</w:t>
            </w:r>
          </w:p>
        </w:tc>
      </w:tr>
      <w:tr w:rsidR="00811234">
        <w:tc>
          <w:tcPr>
            <w:tcW w:w="600" w:type="dxa"/>
          </w:tcPr>
          <w:p w:rsidR="00811234" w:rsidRDefault="00811234">
            <w:pPr>
              <w:pStyle w:val="ConsPlusNormal"/>
              <w:jc w:val="center"/>
            </w:pPr>
            <w:r>
              <w:t>31.</w:t>
            </w:r>
          </w:p>
        </w:tc>
        <w:tc>
          <w:tcPr>
            <w:tcW w:w="3960" w:type="dxa"/>
          </w:tcPr>
          <w:p w:rsidR="00811234" w:rsidRDefault="00811234">
            <w:pPr>
              <w:pStyle w:val="ConsPlusNormal"/>
            </w:pPr>
            <w:r>
              <w:t>Главное управление МЧС России по Республике Башкортостан</w:t>
            </w:r>
          </w:p>
        </w:tc>
        <w:tc>
          <w:tcPr>
            <w:tcW w:w="5040" w:type="dxa"/>
          </w:tcPr>
          <w:p w:rsidR="00811234" w:rsidRDefault="00811234">
            <w:pPr>
              <w:pStyle w:val="ConsPlusNormal"/>
            </w:pPr>
            <w:r>
              <w:t>450005, г. Уфа, ул. 8 Марта, дом 12/1,</w:t>
            </w:r>
          </w:p>
          <w:p w:rsidR="00811234" w:rsidRDefault="00811234">
            <w:pPr>
              <w:pStyle w:val="ConsPlusNormal"/>
            </w:pPr>
            <w:r>
              <w:t>тел. 53-38-90, 72-55-60, 72-28-39,</w:t>
            </w:r>
          </w:p>
          <w:p w:rsidR="00811234" w:rsidRDefault="00811234">
            <w:pPr>
              <w:pStyle w:val="ConsPlusNormal"/>
            </w:pPr>
            <w:r>
              <w:t>www.02.mchs.gov.ru, emercomrb@bashnet.ru</w:t>
            </w:r>
          </w:p>
        </w:tc>
      </w:tr>
      <w:tr w:rsidR="00811234">
        <w:tc>
          <w:tcPr>
            <w:tcW w:w="600" w:type="dxa"/>
          </w:tcPr>
          <w:p w:rsidR="00811234" w:rsidRDefault="00811234">
            <w:pPr>
              <w:pStyle w:val="ConsPlusNormal"/>
              <w:jc w:val="center"/>
            </w:pPr>
            <w:r>
              <w:t>32.</w:t>
            </w:r>
          </w:p>
        </w:tc>
        <w:tc>
          <w:tcPr>
            <w:tcW w:w="3960" w:type="dxa"/>
          </w:tcPr>
          <w:p w:rsidR="00811234" w:rsidRDefault="00811234">
            <w:pPr>
              <w:pStyle w:val="ConsPlusNormal"/>
            </w:pPr>
            <w:r>
              <w:t>Главное управление МЧС России по Республике Марий Эл</w:t>
            </w:r>
          </w:p>
        </w:tc>
        <w:tc>
          <w:tcPr>
            <w:tcW w:w="5040" w:type="dxa"/>
          </w:tcPr>
          <w:p w:rsidR="00811234" w:rsidRDefault="00811234">
            <w:pPr>
              <w:pStyle w:val="ConsPlusNormal"/>
            </w:pPr>
            <w:r>
              <w:t>424006, г. Йошкар-Ола, проезд Гагарина, дом 16-а,</w:t>
            </w:r>
          </w:p>
          <w:p w:rsidR="00811234" w:rsidRDefault="00811234">
            <w:pPr>
              <w:pStyle w:val="ConsPlusNormal"/>
            </w:pPr>
            <w:r>
              <w:t>тел. 42-46-21, 42-17-97,</w:t>
            </w:r>
          </w:p>
          <w:p w:rsidR="00811234" w:rsidRDefault="00811234">
            <w:pPr>
              <w:pStyle w:val="ConsPlusNormal"/>
            </w:pPr>
            <w:r>
              <w:t>www.12.mchs.gov.ru, gu_gochs@mari-el.ru</w:t>
            </w:r>
          </w:p>
        </w:tc>
      </w:tr>
      <w:tr w:rsidR="00811234">
        <w:tc>
          <w:tcPr>
            <w:tcW w:w="600" w:type="dxa"/>
          </w:tcPr>
          <w:p w:rsidR="00811234" w:rsidRDefault="00811234">
            <w:pPr>
              <w:pStyle w:val="ConsPlusNormal"/>
              <w:jc w:val="center"/>
            </w:pPr>
            <w:r>
              <w:t>33.</w:t>
            </w:r>
          </w:p>
        </w:tc>
        <w:tc>
          <w:tcPr>
            <w:tcW w:w="3960" w:type="dxa"/>
          </w:tcPr>
          <w:p w:rsidR="00811234" w:rsidRDefault="00811234">
            <w:pPr>
              <w:pStyle w:val="ConsPlusNormal"/>
            </w:pPr>
            <w:r>
              <w:t>Главное управление МЧС России по Республике Мордовия</w:t>
            </w:r>
          </w:p>
        </w:tc>
        <w:tc>
          <w:tcPr>
            <w:tcW w:w="5040" w:type="dxa"/>
          </w:tcPr>
          <w:p w:rsidR="00811234" w:rsidRDefault="00811234">
            <w:pPr>
              <w:pStyle w:val="ConsPlusNormal"/>
            </w:pPr>
            <w:r>
              <w:t>430031, г. Саранск, ул. Фурманова, дом 15а,</w:t>
            </w:r>
          </w:p>
          <w:p w:rsidR="00811234" w:rsidRDefault="00811234">
            <w:pPr>
              <w:pStyle w:val="ConsPlusNormal"/>
            </w:pPr>
            <w:r>
              <w:t>тел. 35-65-42,</w:t>
            </w:r>
          </w:p>
          <w:p w:rsidR="00811234" w:rsidRDefault="00811234">
            <w:pPr>
              <w:pStyle w:val="ConsPlusNormal"/>
            </w:pPr>
            <w:r>
              <w:t>www.13.mchs.gov.ru, mrd@ural.mchs.ru</w:t>
            </w:r>
          </w:p>
        </w:tc>
      </w:tr>
      <w:tr w:rsidR="00811234">
        <w:tc>
          <w:tcPr>
            <w:tcW w:w="600" w:type="dxa"/>
          </w:tcPr>
          <w:p w:rsidR="00811234" w:rsidRDefault="00811234">
            <w:pPr>
              <w:pStyle w:val="ConsPlusNormal"/>
              <w:jc w:val="center"/>
            </w:pPr>
            <w:r>
              <w:t>34.</w:t>
            </w:r>
          </w:p>
        </w:tc>
        <w:tc>
          <w:tcPr>
            <w:tcW w:w="3960" w:type="dxa"/>
          </w:tcPr>
          <w:p w:rsidR="00811234" w:rsidRDefault="00811234">
            <w:pPr>
              <w:pStyle w:val="ConsPlusNormal"/>
            </w:pPr>
            <w:r>
              <w:t>Главное управление МЧС России по Республике Татарстан</w:t>
            </w:r>
          </w:p>
        </w:tc>
        <w:tc>
          <w:tcPr>
            <w:tcW w:w="5040" w:type="dxa"/>
          </w:tcPr>
          <w:p w:rsidR="00811234" w:rsidRDefault="00811234">
            <w:pPr>
              <w:pStyle w:val="ConsPlusNormal"/>
            </w:pPr>
            <w:r>
              <w:t>420088, г. Казань, ул. Ярулина, дом 1-а,</w:t>
            </w:r>
          </w:p>
          <w:p w:rsidR="00811234" w:rsidRDefault="00811234">
            <w:pPr>
              <w:pStyle w:val="ConsPlusNormal"/>
            </w:pPr>
            <w:r>
              <w:t>тел. 72-03-90, 38-39-05, 291-57-97,</w:t>
            </w:r>
          </w:p>
          <w:p w:rsidR="00811234" w:rsidRDefault="00811234">
            <w:pPr>
              <w:pStyle w:val="ConsPlusNormal"/>
            </w:pPr>
            <w:r>
              <w:t>www.16.mchs.gov.ru, tat@ural.mchs.ru</w:t>
            </w:r>
          </w:p>
        </w:tc>
      </w:tr>
      <w:tr w:rsidR="00811234">
        <w:tc>
          <w:tcPr>
            <w:tcW w:w="600" w:type="dxa"/>
          </w:tcPr>
          <w:p w:rsidR="00811234" w:rsidRDefault="00811234">
            <w:pPr>
              <w:pStyle w:val="ConsPlusNormal"/>
              <w:jc w:val="center"/>
            </w:pPr>
            <w:r>
              <w:t>35.</w:t>
            </w:r>
          </w:p>
        </w:tc>
        <w:tc>
          <w:tcPr>
            <w:tcW w:w="3960" w:type="dxa"/>
          </w:tcPr>
          <w:p w:rsidR="00811234" w:rsidRDefault="00811234">
            <w:pPr>
              <w:pStyle w:val="ConsPlusNormal"/>
            </w:pPr>
            <w:r>
              <w:t>Главное управление МЧС России по Удмуртской Республике</w:t>
            </w:r>
          </w:p>
        </w:tc>
        <w:tc>
          <w:tcPr>
            <w:tcW w:w="5040" w:type="dxa"/>
          </w:tcPr>
          <w:p w:rsidR="00811234" w:rsidRDefault="00811234">
            <w:pPr>
              <w:pStyle w:val="ConsPlusNormal"/>
            </w:pPr>
            <w:r>
              <w:t>426008, г. Ижевск, ул. Коммунаров, дом 325,</w:t>
            </w:r>
          </w:p>
          <w:p w:rsidR="00811234" w:rsidRDefault="00811234">
            <w:pPr>
              <w:pStyle w:val="ConsPlusNormal"/>
            </w:pPr>
            <w:r>
              <w:t>тел. 51-47-47, 72-70-83,</w:t>
            </w:r>
          </w:p>
          <w:p w:rsidR="00811234" w:rsidRDefault="00811234">
            <w:pPr>
              <w:pStyle w:val="ConsPlusNormal"/>
            </w:pPr>
            <w:r>
              <w:t>www.18.mchs.gov.ru, udmgo@udmnet.ru</w:t>
            </w:r>
          </w:p>
        </w:tc>
      </w:tr>
      <w:tr w:rsidR="00811234">
        <w:tc>
          <w:tcPr>
            <w:tcW w:w="600" w:type="dxa"/>
          </w:tcPr>
          <w:p w:rsidR="00811234" w:rsidRDefault="00811234">
            <w:pPr>
              <w:pStyle w:val="ConsPlusNormal"/>
              <w:jc w:val="center"/>
            </w:pPr>
            <w:r>
              <w:lastRenderedPageBreak/>
              <w:t>36.</w:t>
            </w:r>
          </w:p>
        </w:tc>
        <w:tc>
          <w:tcPr>
            <w:tcW w:w="3960" w:type="dxa"/>
          </w:tcPr>
          <w:p w:rsidR="00811234" w:rsidRDefault="00811234">
            <w:pPr>
              <w:pStyle w:val="ConsPlusNormal"/>
            </w:pPr>
            <w:r>
              <w:t>Главное управление МЧС России по Чувашской Республике - Чувашии</w:t>
            </w:r>
          </w:p>
        </w:tc>
        <w:tc>
          <w:tcPr>
            <w:tcW w:w="5040" w:type="dxa"/>
          </w:tcPr>
          <w:p w:rsidR="00811234" w:rsidRDefault="00811234">
            <w:pPr>
              <w:pStyle w:val="ConsPlusNormal"/>
            </w:pPr>
            <w:r>
              <w:t>428000, г. Чебоксары, переулок Огнеборцев, дом 4,</w:t>
            </w:r>
          </w:p>
          <w:p w:rsidR="00811234" w:rsidRDefault="00811234">
            <w:pPr>
              <w:pStyle w:val="ConsPlusNormal"/>
            </w:pPr>
            <w:r>
              <w:t>тел. 62-34-56, 62-22-51, 62-02-62,</w:t>
            </w:r>
          </w:p>
          <w:p w:rsidR="00811234" w:rsidRDefault="00811234">
            <w:pPr>
              <w:pStyle w:val="ConsPlusNormal"/>
            </w:pPr>
            <w:r>
              <w:t>www.21.mchs.gov.ru, disaster@cap.ru</w:t>
            </w:r>
          </w:p>
        </w:tc>
      </w:tr>
      <w:tr w:rsidR="00811234">
        <w:tc>
          <w:tcPr>
            <w:tcW w:w="600" w:type="dxa"/>
          </w:tcPr>
          <w:p w:rsidR="00811234" w:rsidRDefault="00811234">
            <w:pPr>
              <w:pStyle w:val="ConsPlusNormal"/>
              <w:jc w:val="center"/>
            </w:pPr>
            <w:r>
              <w:t>37.</w:t>
            </w:r>
          </w:p>
        </w:tc>
        <w:tc>
          <w:tcPr>
            <w:tcW w:w="3960" w:type="dxa"/>
          </w:tcPr>
          <w:p w:rsidR="00811234" w:rsidRDefault="00811234">
            <w:pPr>
              <w:pStyle w:val="ConsPlusNormal"/>
            </w:pPr>
            <w:r>
              <w:t>Главное управление МЧС России по Кировской области</w:t>
            </w:r>
          </w:p>
        </w:tc>
        <w:tc>
          <w:tcPr>
            <w:tcW w:w="5040" w:type="dxa"/>
          </w:tcPr>
          <w:p w:rsidR="00811234" w:rsidRDefault="00811234">
            <w:pPr>
              <w:pStyle w:val="ConsPlusNormal"/>
            </w:pPr>
            <w:r>
              <w:t>610035, г. Киров, ул. Маклина, дом 65,</w:t>
            </w:r>
          </w:p>
          <w:p w:rsidR="00811234" w:rsidRDefault="00811234">
            <w:pPr>
              <w:pStyle w:val="ConsPlusNormal"/>
            </w:pPr>
            <w:r>
              <w:t>тел. 54-69-62, 64-21-77,</w:t>
            </w:r>
          </w:p>
          <w:p w:rsidR="00811234" w:rsidRDefault="00811234">
            <w:pPr>
              <w:pStyle w:val="ConsPlusNormal"/>
            </w:pPr>
            <w:r>
              <w:t>www.43.mchs.gov.ru, kirovugps@ural.mchs.ru</w:t>
            </w:r>
          </w:p>
        </w:tc>
      </w:tr>
      <w:tr w:rsidR="00811234">
        <w:tc>
          <w:tcPr>
            <w:tcW w:w="600" w:type="dxa"/>
          </w:tcPr>
          <w:p w:rsidR="00811234" w:rsidRDefault="00811234">
            <w:pPr>
              <w:pStyle w:val="ConsPlusNormal"/>
              <w:jc w:val="center"/>
            </w:pPr>
            <w:r>
              <w:t>38.</w:t>
            </w:r>
          </w:p>
        </w:tc>
        <w:tc>
          <w:tcPr>
            <w:tcW w:w="3960" w:type="dxa"/>
          </w:tcPr>
          <w:p w:rsidR="00811234" w:rsidRDefault="00811234">
            <w:pPr>
              <w:pStyle w:val="ConsPlusNormal"/>
            </w:pPr>
            <w:r>
              <w:t>Главное управление МЧС России по Пермскому краю</w:t>
            </w:r>
          </w:p>
        </w:tc>
        <w:tc>
          <w:tcPr>
            <w:tcW w:w="5040" w:type="dxa"/>
          </w:tcPr>
          <w:p w:rsidR="00811234" w:rsidRDefault="00811234">
            <w:pPr>
              <w:pStyle w:val="ConsPlusNormal"/>
            </w:pPr>
            <w:r>
              <w:t>614990, г. Пермь, ул. Большевистская, дом 53-а,</w:t>
            </w:r>
          </w:p>
          <w:p w:rsidR="00811234" w:rsidRDefault="00811234">
            <w:pPr>
              <w:pStyle w:val="ConsPlusNormal"/>
            </w:pPr>
            <w:r>
              <w:t>тел. 210-43-16, 210-43-69,</w:t>
            </w:r>
          </w:p>
          <w:p w:rsidR="00811234" w:rsidRDefault="00811234">
            <w:pPr>
              <w:pStyle w:val="ConsPlusNormal"/>
            </w:pPr>
            <w:r>
              <w:t>www.59.mchs.gov.ru, zamnachuk@ugps.su</w:t>
            </w:r>
          </w:p>
        </w:tc>
      </w:tr>
      <w:tr w:rsidR="00811234">
        <w:tc>
          <w:tcPr>
            <w:tcW w:w="600" w:type="dxa"/>
          </w:tcPr>
          <w:p w:rsidR="00811234" w:rsidRDefault="00811234">
            <w:pPr>
              <w:pStyle w:val="ConsPlusNormal"/>
              <w:jc w:val="center"/>
            </w:pPr>
            <w:r>
              <w:t>39.</w:t>
            </w:r>
          </w:p>
        </w:tc>
        <w:tc>
          <w:tcPr>
            <w:tcW w:w="3960" w:type="dxa"/>
          </w:tcPr>
          <w:p w:rsidR="00811234" w:rsidRDefault="00811234">
            <w:pPr>
              <w:pStyle w:val="ConsPlusNormal"/>
            </w:pPr>
            <w:r>
              <w:t>Главное управление МЧС России по Нижегородской области</w:t>
            </w:r>
          </w:p>
        </w:tc>
        <w:tc>
          <w:tcPr>
            <w:tcW w:w="5040" w:type="dxa"/>
          </w:tcPr>
          <w:p w:rsidR="00811234" w:rsidRDefault="00811234">
            <w:pPr>
              <w:pStyle w:val="ConsPlusNormal"/>
            </w:pPr>
            <w:r>
              <w:t>603950, г. Нижний Новгород, ул. Фруктовая, дом 6,</w:t>
            </w:r>
          </w:p>
          <w:p w:rsidR="00811234" w:rsidRDefault="00811234">
            <w:pPr>
              <w:pStyle w:val="ConsPlusNormal"/>
            </w:pPr>
            <w:r>
              <w:t>тел. 433-25-39, 432-03-70,</w:t>
            </w:r>
          </w:p>
          <w:p w:rsidR="00811234" w:rsidRDefault="00811234">
            <w:pPr>
              <w:pStyle w:val="ConsPlusNormal"/>
            </w:pPr>
            <w:r>
              <w:t>www.52.mchs.gov.ru, nnov@ural.mchs.ru</w:t>
            </w:r>
          </w:p>
        </w:tc>
      </w:tr>
      <w:tr w:rsidR="00811234">
        <w:tc>
          <w:tcPr>
            <w:tcW w:w="600" w:type="dxa"/>
          </w:tcPr>
          <w:p w:rsidR="00811234" w:rsidRDefault="00811234">
            <w:pPr>
              <w:pStyle w:val="ConsPlusNormal"/>
              <w:jc w:val="center"/>
            </w:pPr>
            <w:r>
              <w:t>40.</w:t>
            </w:r>
          </w:p>
        </w:tc>
        <w:tc>
          <w:tcPr>
            <w:tcW w:w="3960" w:type="dxa"/>
          </w:tcPr>
          <w:p w:rsidR="00811234" w:rsidRDefault="00811234">
            <w:pPr>
              <w:pStyle w:val="ConsPlusNormal"/>
            </w:pPr>
            <w:r>
              <w:t>Главное управление МЧС России по Оренбургской области</w:t>
            </w:r>
          </w:p>
        </w:tc>
        <w:tc>
          <w:tcPr>
            <w:tcW w:w="5040" w:type="dxa"/>
          </w:tcPr>
          <w:p w:rsidR="00811234" w:rsidRDefault="00811234">
            <w:pPr>
              <w:pStyle w:val="ConsPlusNormal"/>
            </w:pPr>
            <w:r>
              <w:t>460000, г. Оренбург, ул. Гая, дом 21,</w:t>
            </w:r>
          </w:p>
          <w:p w:rsidR="00811234" w:rsidRDefault="00811234">
            <w:pPr>
              <w:pStyle w:val="ConsPlusNormal"/>
            </w:pPr>
            <w:r>
              <w:t>тел. 277-62-35,</w:t>
            </w:r>
          </w:p>
          <w:p w:rsidR="00811234" w:rsidRDefault="00811234">
            <w:pPr>
              <w:pStyle w:val="ConsPlusNormal"/>
            </w:pPr>
            <w:r>
              <w:t>www.56.mchs.gov.ru, orenburg@ural.mchs.ru</w:t>
            </w:r>
          </w:p>
        </w:tc>
      </w:tr>
      <w:tr w:rsidR="00811234">
        <w:tc>
          <w:tcPr>
            <w:tcW w:w="600" w:type="dxa"/>
          </w:tcPr>
          <w:p w:rsidR="00811234" w:rsidRDefault="00811234">
            <w:pPr>
              <w:pStyle w:val="ConsPlusNormal"/>
              <w:jc w:val="center"/>
            </w:pPr>
            <w:r>
              <w:t>41.</w:t>
            </w:r>
          </w:p>
        </w:tc>
        <w:tc>
          <w:tcPr>
            <w:tcW w:w="3960" w:type="dxa"/>
          </w:tcPr>
          <w:p w:rsidR="00811234" w:rsidRDefault="00811234">
            <w:pPr>
              <w:pStyle w:val="ConsPlusNormal"/>
            </w:pPr>
            <w:r>
              <w:t>Главное управление МЧС России по Пензенской области</w:t>
            </w:r>
          </w:p>
        </w:tc>
        <w:tc>
          <w:tcPr>
            <w:tcW w:w="5040" w:type="dxa"/>
          </w:tcPr>
          <w:p w:rsidR="00811234" w:rsidRDefault="00811234">
            <w:pPr>
              <w:pStyle w:val="ConsPlusNormal"/>
            </w:pPr>
            <w:r>
              <w:t>440044, г. Пенза, ул. Дзержинского, дом 5,</w:t>
            </w:r>
          </w:p>
          <w:p w:rsidR="00811234" w:rsidRDefault="00811234">
            <w:pPr>
              <w:pStyle w:val="ConsPlusNormal"/>
            </w:pPr>
            <w:r>
              <w:t>тел. 64-63-78,</w:t>
            </w:r>
          </w:p>
          <w:p w:rsidR="00811234" w:rsidRDefault="00811234">
            <w:pPr>
              <w:pStyle w:val="ConsPlusNormal"/>
            </w:pPr>
            <w:r>
              <w:t>www.58.mchs.gov.ru, penzago@sura.ru</w:t>
            </w:r>
          </w:p>
        </w:tc>
      </w:tr>
      <w:tr w:rsidR="00811234">
        <w:tc>
          <w:tcPr>
            <w:tcW w:w="600" w:type="dxa"/>
          </w:tcPr>
          <w:p w:rsidR="00811234" w:rsidRDefault="00811234">
            <w:pPr>
              <w:pStyle w:val="ConsPlusNormal"/>
              <w:jc w:val="center"/>
            </w:pPr>
            <w:r>
              <w:t>42.</w:t>
            </w:r>
          </w:p>
        </w:tc>
        <w:tc>
          <w:tcPr>
            <w:tcW w:w="3960" w:type="dxa"/>
          </w:tcPr>
          <w:p w:rsidR="00811234" w:rsidRDefault="00811234">
            <w:pPr>
              <w:pStyle w:val="ConsPlusNormal"/>
            </w:pPr>
            <w:r>
              <w:t>Главное управление МЧС России по Самарской области</w:t>
            </w:r>
          </w:p>
        </w:tc>
        <w:tc>
          <w:tcPr>
            <w:tcW w:w="5040" w:type="dxa"/>
          </w:tcPr>
          <w:p w:rsidR="00811234" w:rsidRDefault="00811234">
            <w:pPr>
              <w:pStyle w:val="ConsPlusNormal"/>
            </w:pPr>
            <w:r>
              <w:t>443100, г. Самара, ул. Галактионовская, дом 193,</w:t>
            </w:r>
          </w:p>
          <w:p w:rsidR="00811234" w:rsidRDefault="00811234">
            <w:pPr>
              <w:pStyle w:val="ConsPlusNormal"/>
            </w:pPr>
            <w:r>
              <w:t>тел. 338-96-68, 332-04-04,</w:t>
            </w:r>
          </w:p>
          <w:p w:rsidR="00811234" w:rsidRDefault="00811234">
            <w:pPr>
              <w:pStyle w:val="ConsPlusNormal"/>
            </w:pPr>
            <w:r>
              <w:t>www.63.mchs.gov.ru, samara@ural.mchs.ru</w:t>
            </w:r>
          </w:p>
        </w:tc>
      </w:tr>
      <w:tr w:rsidR="00811234">
        <w:tc>
          <w:tcPr>
            <w:tcW w:w="600" w:type="dxa"/>
          </w:tcPr>
          <w:p w:rsidR="00811234" w:rsidRDefault="00811234">
            <w:pPr>
              <w:pStyle w:val="ConsPlusNormal"/>
              <w:jc w:val="center"/>
            </w:pPr>
            <w:r>
              <w:t>43.</w:t>
            </w:r>
          </w:p>
        </w:tc>
        <w:tc>
          <w:tcPr>
            <w:tcW w:w="3960" w:type="dxa"/>
          </w:tcPr>
          <w:p w:rsidR="00811234" w:rsidRDefault="00811234">
            <w:pPr>
              <w:pStyle w:val="ConsPlusNormal"/>
            </w:pPr>
            <w:r>
              <w:t>Главное управление МЧС России по Саратовской области</w:t>
            </w:r>
          </w:p>
        </w:tc>
        <w:tc>
          <w:tcPr>
            <w:tcW w:w="5040" w:type="dxa"/>
          </w:tcPr>
          <w:p w:rsidR="00811234" w:rsidRDefault="00811234">
            <w:pPr>
              <w:pStyle w:val="ConsPlusNormal"/>
            </w:pPr>
            <w:r>
              <w:t>410028, г. Саратов, площадь Соборная, дом 7,</w:t>
            </w:r>
          </w:p>
          <w:p w:rsidR="00811234" w:rsidRDefault="00811234">
            <w:pPr>
              <w:pStyle w:val="ConsPlusNormal"/>
            </w:pPr>
            <w:r>
              <w:t>тел. 27-73-32, 23-50-15,</w:t>
            </w:r>
          </w:p>
          <w:p w:rsidR="00811234" w:rsidRDefault="00811234">
            <w:pPr>
              <w:pStyle w:val="ConsPlusNormal"/>
            </w:pPr>
            <w:r>
              <w:t>www.64.mchs.gov.ru, ugps@freeline.ru</w:t>
            </w:r>
          </w:p>
        </w:tc>
      </w:tr>
      <w:tr w:rsidR="00811234">
        <w:tc>
          <w:tcPr>
            <w:tcW w:w="600" w:type="dxa"/>
          </w:tcPr>
          <w:p w:rsidR="00811234" w:rsidRDefault="00811234">
            <w:pPr>
              <w:pStyle w:val="ConsPlusNormal"/>
              <w:jc w:val="center"/>
            </w:pPr>
            <w:r>
              <w:t>44.</w:t>
            </w:r>
          </w:p>
        </w:tc>
        <w:tc>
          <w:tcPr>
            <w:tcW w:w="3960" w:type="dxa"/>
          </w:tcPr>
          <w:p w:rsidR="00811234" w:rsidRDefault="00811234">
            <w:pPr>
              <w:pStyle w:val="ConsPlusNormal"/>
            </w:pPr>
            <w:r>
              <w:t>Главное управление МЧС России по Ульяновской области</w:t>
            </w:r>
          </w:p>
        </w:tc>
        <w:tc>
          <w:tcPr>
            <w:tcW w:w="5040" w:type="dxa"/>
          </w:tcPr>
          <w:p w:rsidR="00811234" w:rsidRDefault="00811234">
            <w:pPr>
              <w:pStyle w:val="ConsPlusNormal"/>
            </w:pPr>
            <w:r>
              <w:t>432063, г. Ульяновск, Пожарный переулок, дом 4,</w:t>
            </w:r>
          </w:p>
          <w:p w:rsidR="00811234" w:rsidRDefault="00811234">
            <w:pPr>
              <w:pStyle w:val="ConsPlusNormal"/>
            </w:pPr>
            <w:r>
              <w:t>тел. 42-08-76, 44-21-12,</w:t>
            </w:r>
          </w:p>
          <w:p w:rsidR="00811234" w:rsidRDefault="00811234">
            <w:pPr>
              <w:pStyle w:val="ConsPlusNormal"/>
            </w:pPr>
            <w:r>
              <w:t>www.73.mchs.gov.ru, ul@ural.mchs.ru</w:t>
            </w:r>
          </w:p>
        </w:tc>
      </w:tr>
      <w:tr w:rsidR="00811234">
        <w:tc>
          <w:tcPr>
            <w:tcW w:w="9600" w:type="dxa"/>
            <w:gridSpan w:val="3"/>
          </w:tcPr>
          <w:p w:rsidR="00811234" w:rsidRDefault="00811234">
            <w:pPr>
              <w:pStyle w:val="ConsPlusNormal"/>
              <w:jc w:val="center"/>
              <w:outlineLvl w:val="2"/>
            </w:pPr>
            <w:r>
              <w:lastRenderedPageBreak/>
              <w:t>Уральский федеральный округ</w:t>
            </w:r>
          </w:p>
        </w:tc>
      </w:tr>
      <w:tr w:rsidR="00811234">
        <w:tc>
          <w:tcPr>
            <w:tcW w:w="600" w:type="dxa"/>
          </w:tcPr>
          <w:p w:rsidR="00811234" w:rsidRDefault="00811234">
            <w:pPr>
              <w:pStyle w:val="ConsPlusNormal"/>
              <w:jc w:val="center"/>
            </w:pPr>
            <w:r>
              <w:t>45.</w:t>
            </w:r>
          </w:p>
        </w:tc>
        <w:tc>
          <w:tcPr>
            <w:tcW w:w="3960" w:type="dxa"/>
          </w:tcPr>
          <w:p w:rsidR="00811234" w:rsidRDefault="00811234">
            <w:pPr>
              <w:pStyle w:val="ConsPlusNormal"/>
            </w:pPr>
            <w:r>
              <w:t>Главное управление МЧС России по Челябинской области</w:t>
            </w:r>
          </w:p>
        </w:tc>
        <w:tc>
          <w:tcPr>
            <w:tcW w:w="5040" w:type="dxa"/>
          </w:tcPr>
          <w:p w:rsidR="00811234" w:rsidRDefault="00811234">
            <w:pPr>
              <w:pStyle w:val="ConsPlusNormal"/>
            </w:pPr>
            <w:r>
              <w:t>454091, г. Челябинск, ул. Пушкина, дом 68,</w:t>
            </w:r>
          </w:p>
          <w:p w:rsidR="00811234" w:rsidRDefault="00811234">
            <w:pPr>
              <w:pStyle w:val="ConsPlusNormal"/>
            </w:pPr>
            <w:r>
              <w:t>тел. 263-50-55, 266-56-48,</w:t>
            </w:r>
          </w:p>
          <w:p w:rsidR="00811234" w:rsidRDefault="00811234">
            <w:pPr>
              <w:pStyle w:val="ConsPlusNormal"/>
            </w:pPr>
            <w:r>
              <w:t>www.74.mchs.gov.ru, ugps@blaze.uu.ru</w:t>
            </w:r>
          </w:p>
        </w:tc>
      </w:tr>
      <w:tr w:rsidR="00811234">
        <w:tc>
          <w:tcPr>
            <w:tcW w:w="600" w:type="dxa"/>
          </w:tcPr>
          <w:p w:rsidR="00811234" w:rsidRDefault="00811234">
            <w:pPr>
              <w:pStyle w:val="ConsPlusNormal"/>
              <w:jc w:val="center"/>
            </w:pPr>
            <w:r>
              <w:t>46.</w:t>
            </w:r>
          </w:p>
        </w:tc>
        <w:tc>
          <w:tcPr>
            <w:tcW w:w="3960" w:type="dxa"/>
          </w:tcPr>
          <w:p w:rsidR="00811234" w:rsidRDefault="00811234">
            <w:pPr>
              <w:pStyle w:val="ConsPlusNormal"/>
            </w:pPr>
            <w:r>
              <w:t>Главное управление МЧС России по Курганской области</w:t>
            </w:r>
          </w:p>
        </w:tc>
        <w:tc>
          <w:tcPr>
            <w:tcW w:w="5040" w:type="dxa"/>
          </w:tcPr>
          <w:p w:rsidR="00811234" w:rsidRDefault="00811234">
            <w:pPr>
              <w:pStyle w:val="ConsPlusNormal"/>
            </w:pPr>
            <w:r>
              <w:t>640020, г. Курган, ул. Томина, дом 34,</w:t>
            </w:r>
          </w:p>
          <w:p w:rsidR="00811234" w:rsidRDefault="00811234">
            <w:pPr>
              <w:pStyle w:val="ConsPlusNormal"/>
            </w:pPr>
            <w:r>
              <w:t>тел. 47-64-70, 42-66-92,</w:t>
            </w:r>
          </w:p>
          <w:p w:rsidR="00811234" w:rsidRDefault="00811234">
            <w:pPr>
              <w:pStyle w:val="ConsPlusNormal"/>
            </w:pPr>
            <w:r>
              <w:t>www.45.mchs.gov.ru, emer@kgn.ru</w:t>
            </w:r>
          </w:p>
        </w:tc>
      </w:tr>
      <w:tr w:rsidR="00811234">
        <w:tc>
          <w:tcPr>
            <w:tcW w:w="600" w:type="dxa"/>
          </w:tcPr>
          <w:p w:rsidR="00811234" w:rsidRDefault="00811234">
            <w:pPr>
              <w:pStyle w:val="ConsPlusNormal"/>
              <w:jc w:val="center"/>
            </w:pPr>
            <w:r>
              <w:t>47.</w:t>
            </w:r>
          </w:p>
        </w:tc>
        <w:tc>
          <w:tcPr>
            <w:tcW w:w="3960" w:type="dxa"/>
          </w:tcPr>
          <w:p w:rsidR="00811234" w:rsidRDefault="00811234">
            <w:pPr>
              <w:pStyle w:val="ConsPlusNormal"/>
            </w:pPr>
            <w:r>
              <w:t>Главное управление МЧС России по Свердловской области</w:t>
            </w:r>
          </w:p>
        </w:tc>
        <w:tc>
          <w:tcPr>
            <w:tcW w:w="5040" w:type="dxa"/>
          </w:tcPr>
          <w:p w:rsidR="00811234" w:rsidRDefault="00811234">
            <w:pPr>
              <w:pStyle w:val="ConsPlusNormal"/>
            </w:pPr>
            <w:r>
              <w:t>620219, г. Екатеринбург, ул. Карла Либкнехта, дом 8-а,</w:t>
            </w:r>
          </w:p>
          <w:p w:rsidR="00811234" w:rsidRDefault="00811234">
            <w:pPr>
              <w:pStyle w:val="ConsPlusNormal"/>
            </w:pPr>
            <w:r>
              <w:t>тел. 217-44-32,</w:t>
            </w:r>
          </w:p>
          <w:p w:rsidR="00811234" w:rsidRDefault="00811234">
            <w:pPr>
              <w:pStyle w:val="ConsPlusNormal"/>
            </w:pPr>
            <w:r>
              <w:t>www.66.mchs.gov.ru, gu-mchs@mail.ru</w:t>
            </w:r>
          </w:p>
        </w:tc>
      </w:tr>
      <w:tr w:rsidR="00811234">
        <w:tc>
          <w:tcPr>
            <w:tcW w:w="600" w:type="dxa"/>
          </w:tcPr>
          <w:p w:rsidR="00811234" w:rsidRDefault="00811234">
            <w:pPr>
              <w:pStyle w:val="ConsPlusNormal"/>
              <w:jc w:val="center"/>
            </w:pPr>
            <w:r>
              <w:t>48.</w:t>
            </w:r>
          </w:p>
        </w:tc>
        <w:tc>
          <w:tcPr>
            <w:tcW w:w="3960" w:type="dxa"/>
          </w:tcPr>
          <w:p w:rsidR="00811234" w:rsidRDefault="00811234">
            <w:pPr>
              <w:pStyle w:val="ConsPlusNormal"/>
            </w:pPr>
            <w:r>
              <w:t>Главное управление МЧС России по Тюменской области</w:t>
            </w:r>
          </w:p>
        </w:tc>
        <w:tc>
          <w:tcPr>
            <w:tcW w:w="5040" w:type="dxa"/>
          </w:tcPr>
          <w:p w:rsidR="00811234" w:rsidRDefault="00811234">
            <w:pPr>
              <w:pStyle w:val="ConsPlusNormal"/>
            </w:pPr>
            <w:r>
              <w:t>625048, г. Тюмень, ул. М. Горького, дом 72,</w:t>
            </w:r>
          </w:p>
          <w:p w:rsidR="00811234" w:rsidRDefault="00811234">
            <w:pPr>
              <w:pStyle w:val="ConsPlusNormal"/>
            </w:pPr>
            <w:r>
              <w:t>тел. 46-42-08, 59-05-64,</w:t>
            </w:r>
          </w:p>
          <w:p w:rsidR="00811234" w:rsidRDefault="00811234">
            <w:pPr>
              <w:pStyle w:val="ConsPlusNormal"/>
            </w:pPr>
            <w:r>
              <w:t>www.72.mchs.gov.ru, tumen@ural.mchs.ru</w:t>
            </w:r>
          </w:p>
        </w:tc>
      </w:tr>
      <w:tr w:rsidR="00811234">
        <w:tc>
          <w:tcPr>
            <w:tcW w:w="600" w:type="dxa"/>
          </w:tcPr>
          <w:p w:rsidR="00811234" w:rsidRDefault="00811234">
            <w:pPr>
              <w:pStyle w:val="ConsPlusNormal"/>
              <w:jc w:val="center"/>
            </w:pPr>
            <w:r>
              <w:t>49.</w:t>
            </w:r>
          </w:p>
        </w:tc>
        <w:tc>
          <w:tcPr>
            <w:tcW w:w="3960" w:type="dxa"/>
          </w:tcPr>
          <w:p w:rsidR="00811234" w:rsidRDefault="00811234">
            <w:pPr>
              <w:pStyle w:val="ConsPlusNormal"/>
            </w:pPr>
            <w:r>
              <w:t>Главное управление МЧС России по Ханты-Мансийскому автономному округу - Югре</w:t>
            </w:r>
          </w:p>
        </w:tc>
        <w:tc>
          <w:tcPr>
            <w:tcW w:w="5040" w:type="dxa"/>
          </w:tcPr>
          <w:p w:rsidR="00811234" w:rsidRDefault="00811234">
            <w:pPr>
              <w:pStyle w:val="ConsPlusNormal"/>
            </w:pPr>
            <w:r>
              <w:t>626002, г. Ханты-Мансийск, ул. Посадская, дом 17,</w:t>
            </w:r>
          </w:p>
          <w:p w:rsidR="00811234" w:rsidRDefault="00811234">
            <w:pPr>
              <w:pStyle w:val="ConsPlusNormal"/>
            </w:pPr>
            <w:r>
              <w:t>тел. 5-18-00, 5-18-06,</w:t>
            </w:r>
          </w:p>
          <w:p w:rsidR="00811234" w:rsidRDefault="00811234">
            <w:pPr>
              <w:pStyle w:val="ConsPlusNormal"/>
            </w:pPr>
            <w:r>
              <w:t>www.86.mchs.gov.ru, gpnugps@mail.ru</w:t>
            </w:r>
          </w:p>
        </w:tc>
      </w:tr>
      <w:tr w:rsidR="00811234">
        <w:tc>
          <w:tcPr>
            <w:tcW w:w="600" w:type="dxa"/>
          </w:tcPr>
          <w:p w:rsidR="00811234" w:rsidRDefault="00811234">
            <w:pPr>
              <w:pStyle w:val="ConsPlusNormal"/>
              <w:jc w:val="center"/>
            </w:pPr>
            <w:r>
              <w:t>50.</w:t>
            </w:r>
          </w:p>
        </w:tc>
        <w:tc>
          <w:tcPr>
            <w:tcW w:w="3960" w:type="dxa"/>
          </w:tcPr>
          <w:p w:rsidR="00811234" w:rsidRDefault="00811234">
            <w:pPr>
              <w:pStyle w:val="ConsPlusNormal"/>
            </w:pPr>
            <w:r>
              <w:t>Главное управление МЧС России по Ямало-Ненецкому автономному округу</w:t>
            </w:r>
          </w:p>
        </w:tc>
        <w:tc>
          <w:tcPr>
            <w:tcW w:w="5040" w:type="dxa"/>
          </w:tcPr>
          <w:p w:rsidR="00811234" w:rsidRDefault="00811234">
            <w:pPr>
              <w:pStyle w:val="ConsPlusNormal"/>
            </w:pPr>
            <w:r>
              <w:t>629003, г. Салехард, ул. Республики, дом 28,</w:t>
            </w:r>
          </w:p>
          <w:p w:rsidR="00811234" w:rsidRDefault="00811234">
            <w:pPr>
              <w:pStyle w:val="ConsPlusNormal"/>
            </w:pPr>
            <w:r>
              <w:t>тел. 3-22-99, 4-85-80,</w:t>
            </w:r>
          </w:p>
          <w:p w:rsidR="00811234" w:rsidRDefault="00811234">
            <w:pPr>
              <w:pStyle w:val="ConsPlusNormal"/>
            </w:pPr>
            <w:r>
              <w:t>www.89.mchs.gov.ru, ynao@ural.mchs.ru</w:t>
            </w:r>
          </w:p>
        </w:tc>
      </w:tr>
      <w:tr w:rsidR="00811234">
        <w:tc>
          <w:tcPr>
            <w:tcW w:w="9600" w:type="dxa"/>
            <w:gridSpan w:val="3"/>
          </w:tcPr>
          <w:p w:rsidR="00811234" w:rsidRDefault="00811234">
            <w:pPr>
              <w:pStyle w:val="ConsPlusNormal"/>
              <w:jc w:val="center"/>
              <w:outlineLvl w:val="2"/>
            </w:pPr>
            <w:r>
              <w:t>Южный федеральный округ</w:t>
            </w:r>
          </w:p>
        </w:tc>
      </w:tr>
      <w:tr w:rsidR="00811234">
        <w:tc>
          <w:tcPr>
            <w:tcW w:w="600" w:type="dxa"/>
          </w:tcPr>
          <w:p w:rsidR="00811234" w:rsidRDefault="00811234">
            <w:pPr>
              <w:pStyle w:val="ConsPlusNormal"/>
              <w:jc w:val="center"/>
            </w:pPr>
            <w:r>
              <w:t>51.</w:t>
            </w:r>
          </w:p>
        </w:tc>
        <w:tc>
          <w:tcPr>
            <w:tcW w:w="3960" w:type="dxa"/>
          </w:tcPr>
          <w:p w:rsidR="00811234" w:rsidRDefault="00811234">
            <w:pPr>
              <w:pStyle w:val="ConsPlusNormal"/>
            </w:pPr>
            <w:r>
              <w:t>Главное управление МЧС России по Республике Адыгея</w:t>
            </w:r>
          </w:p>
        </w:tc>
        <w:tc>
          <w:tcPr>
            <w:tcW w:w="5040" w:type="dxa"/>
          </w:tcPr>
          <w:p w:rsidR="00811234" w:rsidRDefault="00811234">
            <w:pPr>
              <w:pStyle w:val="ConsPlusNormal"/>
            </w:pPr>
            <w:r>
              <w:t>385009, г. Майкоп, ул. Юннатов, дом 9,</w:t>
            </w:r>
          </w:p>
          <w:p w:rsidR="00811234" w:rsidRDefault="00811234">
            <w:pPr>
              <w:pStyle w:val="ConsPlusNormal"/>
            </w:pPr>
            <w:r>
              <w:t>тел. 53-61-61, 56-87-42,</w:t>
            </w:r>
          </w:p>
          <w:p w:rsidR="00811234" w:rsidRDefault="00811234">
            <w:pPr>
              <w:pStyle w:val="ConsPlusNormal"/>
            </w:pPr>
            <w:r>
              <w:t>www.01.mchs.gov.ru, pinakolin@skrc.mchs.ru</w:t>
            </w:r>
          </w:p>
        </w:tc>
      </w:tr>
      <w:tr w:rsidR="00811234">
        <w:tc>
          <w:tcPr>
            <w:tcW w:w="600" w:type="dxa"/>
          </w:tcPr>
          <w:p w:rsidR="00811234" w:rsidRDefault="00811234">
            <w:pPr>
              <w:pStyle w:val="ConsPlusNormal"/>
              <w:jc w:val="center"/>
            </w:pPr>
            <w:r>
              <w:t>52.</w:t>
            </w:r>
          </w:p>
        </w:tc>
        <w:tc>
          <w:tcPr>
            <w:tcW w:w="3960" w:type="dxa"/>
          </w:tcPr>
          <w:p w:rsidR="00811234" w:rsidRDefault="00811234">
            <w:pPr>
              <w:pStyle w:val="ConsPlusNormal"/>
            </w:pPr>
            <w:r>
              <w:t>Главное управление МЧС России по Республике Калмыкия</w:t>
            </w:r>
          </w:p>
        </w:tc>
        <w:tc>
          <w:tcPr>
            <w:tcW w:w="5040" w:type="dxa"/>
          </w:tcPr>
          <w:p w:rsidR="00811234" w:rsidRDefault="00811234">
            <w:pPr>
              <w:pStyle w:val="ConsPlusNormal"/>
            </w:pPr>
            <w:r>
              <w:t>358003, г. Элиста, ул. Ленина, дом 349,</w:t>
            </w:r>
          </w:p>
          <w:p w:rsidR="00811234" w:rsidRDefault="00811234">
            <w:pPr>
              <w:pStyle w:val="ConsPlusNormal"/>
            </w:pPr>
            <w:r>
              <w:t>тел. 3-37-24, 2-38-73, 6-24-43,</w:t>
            </w:r>
          </w:p>
          <w:p w:rsidR="00811234" w:rsidRDefault="00811234">
            <w:pPr>
              <w:pStyle w:val="ConsPlusNormal"/>
            </w:pPr>
            <w:r>
              <w:lastRenderedPageBreak/>
              <w:t>www.08.mchs.gov.ru, shpagatnyi@skrc.mchs.ru</w:t>
            </w:r>
          </w:p>
        </w:tc>
      </w:tr>
      <w:tr w:rsidR="00811234">
        <w:tc>
          <w:tcPr>
            <w:tcW w:w="600" w:type="dxa"/>
          </w:tcPr>
          <w:p w:rsidR="00811234" w:rsidRDefault="00811234">
            <w:pPr>
              <w:pStyle w:val="ConsPlusNormal"/>
              <w:jc w:val="center"/>
            </w:pPr>
            <w:r>
              <w:lastRenderedPageBreak/>
              <w:t>53.</w:t>
            </w:r>
          </w:p>
        </w:tc>
        <w:tc>
          <w:tcPr>
            <w:tcW w:w="3960" w:type="dxa"/>
          </w:tcPr>
          <w:p w:rsidR="00811234" w:rsidRDefault="00811234">
            <w:pPr>
              <w:pStyle w:val="ConsPlusNormal"/>
            </w:pPr>
            <w:r>
              <w:t>Главное управление МЧС России по Краснодарскому краю</w:t>
            </w:r>
          </w:p>
        </w:tc>
        <w:tc>
          <w:tcPr>
            <w:tcW w:w="5040" w:type="dxa"/>
          </w:tcPr>
          <w:p w:rsidR="00811234" w:rsidRDefault="00811234">
            <w:pPr>
              <w:pStyle w:val="ConsPlusNormal"/>
            </w:pPr>
            <w:r>
              <w:t>350063, г. Краснодар, ул. Мира, дом 56,</w:t>
            </w:r>
          </w:p>
          <w:p w:rsidR="00811234" w:rsidRDefault="00811234">
            <w:pPr>
              <w:pStyle w:val="ConsPlusNormal"/>
            </w:pPr>
            <w:r>
              <w:t>тел. 262-20-09,</w:t>
            </w:r>
          </w:p>
          <w:p w:rsidR="00811234" w:rsidRDefault="00811234">
            <w:pPr>
              <w:pStyle w:val="ConsPlusNormal"/>
            </w:pPr>
            <w:r>
              <w:t>www.23.mchs.gov.ru, auksin@skrc.mchs.ru</w:t>
            </w:r>
          </w:p>
        </w:tc>
      </w:tr>
      <w:tr w:rsidR="00811234">
        <w:tc>
          <w:tcPr>
            <w:tcW w:w="600" w:type="dxa"/>
          </w:tcPr>
          <w:p w:rsidR="00811234" w:rsidRDefault="00811234">
            <w:pPr>
              <w:pStyle w:val="ConsPlusNormal"/>
              <w:jc w:val="center"/>
            </w:pPr>
            <w:r>
              <w:t>54.</w:t>
            </w:r>
          </w:p>
        </w:tc>
        <w:tc>
          <w:tcPr>
            <w:tcW w:w="3960" w:type="dxa"/>
          </w:tcPr>
          <w:p w:rsidR="00811234" w:rsidRDefault="00811234">
            <w:pPr>
              <w:pStyle w:val="ConsPlusNormal"/>
            </w:pPr>
            <w:r>
              <w:t>Главное управление МЧС России по Астраханской области</w:t>
            </w:r>
          </w:p>
        </w:tc>
        <w:tc>
          <w:tcPr>
            <w:tcW w:w="5040" w:type="dxa"/>
          </w:tcPr>
          <w:p w:rsidR="00811234" w:rsidRDefault="00811234">
            <w:pPr>
              <w:pStyle w:val="ConsPlusNormal"/>
              <w:jc w:val="both"/>
            </w:pPr>
            <w:r>
              <w:t>414045, г. Астрахань, ул. Волжская, дом 11,</w:t>
            </w:r>
          </w:p>
          <w:p w:rsidR="00811234" w:rsidRDefault="00811234">
            <w:pPr>
              <w:pStyle w:val="ConsPlusNormal"/>
              <w:jc w:val="both"/>
            </w:pPr>
            <w:r>
              <w:t>тел. 44-02-95, 44-05-80,</w:t>
            </w:r>
          </w:p>
          <w:p w:rsidR="00811234" w:rsidRDefault="00811234">
            <w:pPr>
              <w:pStyle w:val="ConsPlusNormal"/>
            </w:pPr>
            <w:r>
              <w:t>www.30.mchs.gov.ru, dializnyi@skrc.mchs.ru</w:t>
            </w:r>
          </w:p>
        </w:tc>
      </w:tr>
      <w:tr w:rsidR="00811234">
        <w:tc>
          <w:tcPr>
            <w:tcW w:w="600" w:type="dxa"/>
          </w:tcPr>
          <w:p w:rsidR="00811234" w:rsidRDefault="00811234">
            <w:pPr>
              <w:pStyle w:val="ConsPlusNormal"/>
              <w:jc w:val="center"/>
            </w:pPr>
            <w:r>
              <w:t>55.</w:t>
            </w:r>
          </w:p>
        </w:tc>
        <w:tc>
          <w:tcPr>
            <w:tcW w:w="3960" w:type="dxa"/>
          </w:tcPr>
          <w:p w:rsidR="00811234" w:rsidRDefault="00811234">
            <w:pPr>
              <w:pStyle w:val="ConsPlusNormal"/>
            </w:pPr>
            <w:r>
              <w:t>Главное управление МЧС России по Волгоградской области</w:t>
            </w:r>
          </w:p>
        </w:tc>
        <w:tc>
          <w:tcPr>
            <w:tcW w:w="5040" w:type="dxa"/>
          </w:tcPr>
          <w:p w:rsidR="00811234" w:rsidRDefault="00811234">
            <w:pPr>
              <w:pStyle w:val="ConsPlusNormal"/>
            </w:pPr>
            <w:r>
              <w:t>400131, г. Волгоград, ул. 13-я Гвардейская, дом 15-а,</w:t>
            </w:r>
          </w:p>
          <w:p w:rsidR="00811234" w:rsidRDefault="00811234">
            <w:pPr>
              <w:pStyle w:val="ConsPlusNormal"/>
            </w:pPr>
            <w:r>
              <w:t>тел. 96-70-83, 24-21-45,</w:t>
            </w:r>
          </w:p>
          <w:p w:rsidR="00811234" w:rsidRDefault="00811234">
            <w:pPr>
              <w:pStyle w:val="ConsPlusNormal"/>
            </w:pPr>
            <w:r>
              <w:t>www.34.mchs.gov.ru, edinenie@skrc.mchs.ru</w:t>
            </w:r>
          </w:p>
        </w:tc>
      </w:tr>
      <w:tr w:rsidR="00811234">
        <w:tc>
          <w:tcPr>
            <w:tcW w:w="600" w:type="dxa"/>
          </w:tcPr>
          <w:p w:rsidR="00811234" w:rsidRDefault="00811234">
            <w:pPr>
              <w:pStyle w:val="ConsPlusNormal"/>
              <w:jc w:val="center"/>
            </w:pPr>
            <w:r>
              <w:t>56.</w:t>
            </w:r>
          </w:p>
        </w:tc>
        <w:tc>
          <w:tcPr>
            <w:tcW w:w="3960" w:type="dxa"/>
          </w:tcPr>
          <w:p w:rsidR="00811234" w:rsidRDefault="00811234">
            <w:pPr>
              <w:pStyle w:val="ConsPlusNormal"/>
            </w:pPr>
            <w:r>
              <w:t>Главное управление МЧС России по Ростовской области</w:t>
            </w:r>
          </w:p>
        </w:tc>
        <w:tc>
          <w:tcPr>
            <w:tcW w:w="5040" w:type="dxa"/>
          </w:tcPr>
          <w:p w:rsidR="00811234" w:rsidRDefault="00811234">
            <w:pPr>
              <w:pStyle w:val="ConsPlusNormal"/>
            </w:pPr>
            <w:r>
              <w:t>344018, г. Ростов-на-Дону, переулок Доломановский, дом 132,</w:t>
            </w:r>
          </w:p>
          <w:p w:rsidR="00811234" w:rsidRDefault="00811234">
            <w:pPr>
              <w:pStyle w:val="ConsPlusNormal"/>
            </w:pPr>
            <w:r>
              <w:t>тел. 240-36-79, 240-29-89,</w:t>
            </w:r>
          </w:p>
          <w:p w:rsidR="00811234" w:rsidRDefault="00811234">
            <w:pPr>
              <w:pStyle w:val="ConsPlusNormal"/>
            </w:pPr>
            <w:r>
              <w:t>www.61.mchs.gov.ru, gurza@skrc.mchs.ru</w:t>
            </w:r>
          </w:p>
        </w:tc>
      </w:tr>
      <w:tr w:rsidR="00811234">
        <w:tc>
          <w:tcPr>
            <w:tcW w:w="9600" w:type="dxa"/>
            <w:gridSpan w:val="3"/>
          </w:tcPr>
          <w:p w:rsidR="00811234" w:rsidRDefault="00811234">
            <w:pPr>
              <w:pStyle w:val="ConsPlusNormal"/>
              <w:jc w:val="center"/>
              <w:outlineLvl w:val="2"/>
            </w:pPr>
            <w:r>
              <w:t>Северо-Кавказский федеральный округ</w:t>
            </w:r>
          </w:p>
        </w:tc>
      </w:tr>
      <w:tr w:rsidR="00811234">
        <w:tc>
          <w:tcPr>
            <w:tcW w:w="600" w:type="dxa"/>
          </w:tcPr>
          <w:p w:rsidR="00811234" w:rsidRDefault="00811234">
            <w:pPr>
              <w:pStyle w:val="ConsPlusNormal"/>
              <w:jc w:val="center"/>
            </w:pPr>
            <w:r>
              <w:t>57.</w:t>
            </w:r>
          </w:p>
        </w:tc>
        <w:tc>
          <w:tcPr>
            <w:tcW w:w="3960" w:type="dxa"/>
          </w:tcPr>
          <w:p w:rsidR="00811234" w:rsidRDefault="00811234">
            <w:pPr>
              <w:pStyle w:val="ConsPlusNormal"/>
            </w:pPr>
            <w:r>
              <w:t>Главное управление МЧС России по Кабардино-Балкарской Республике</w:t>
            </w:r>
          </w:p>
        </w:tc>
        <w:tc>
          <w:tcPr>
            <w:tcW w:w="5040" w:type="dxa"/>
          </w:tcPr>
          <w:p w:rsidR="00811234" w:rsidRDefault="00811234">
            <w:pPr>
              <w:pStyle w:val="ConsPlusNormal"/>
            </w:pPr>
            <w:r>
              <w:t>360017, г. Нальчик, ул. Чернышевского, дом 19,</w:t>
            </w:r>
          </w:p>
          <w:p w:rsidR="00811234" w:rsidRDefault="00811234">
            <w:pPr>
              <w:pStyle w:val="ConsPlusNormal"/>
            </w:pPr>
            <w:r>
              <w:t>тел. 47-56-09,</w:t>
            </w:r>
          </w:p>
          <w:p w:rsidR="00811234" w:rsidRDefault="00811234">
            <w:pPr>
              <w:pStyle w:val="ConsPlusNormal"/>
            </w:pPr>
            <w:r>
              <w:t>www.07.mchs.gov.ru, korsit@skrc.mchs.ru</w:t>
            </w:r>
          </w:p>
        </w:tc>
      </w:tr>
      <w:tr w:rsidR="00811234">
        <w:tc>
          <w:tcPr>
            <w:tcW w:w="600" w:type="dxa"/>
          </w:tcPr>
          <w:p w:rsidR="00811234" w:rsidRDefault="00811234">
            <w:pPr>
              <w:pStyle w:val="ConsPlusNormal"/>
              <w:jc w:val="center"/>
            </w:pPr>
            <w:r>
              <w:t>58.</w:t>
            </w:r>
          </w:p>
        </w:tc>
        <w:tc>
          <w:tcPr>
            <w:tcW w:w="3960" w:type="dxa"/>
          </w:tcPr>
          <w:p w:rsidR="00811234" w:rsidRDefault="00811234">
            <w:pPr>
              <w:pStyle w:val="ConsPlusNormal"/>
            </w:pPr>
            <w:r>
              <w:t>Главное управление МЧС России по Карачаево-Черкесской Республике</w:t>
            </w:r>
          </w:p>
        </w:tc>
        <w:tc>
          <w:tcPr>
            <w:tcW w:w="5040" w:type="dxa"/>
          </w:tcPr>
          <w:p w:rsidR="00811234" w:rsidRDefault="00811234">
            <w:pPr>
              <w:pStyle w:val="ConsPlusNormal"/>
            </w:pPr>
            <w:r>
              <w:t>369000, г. Черкесск, ул. Кавказская, дом 33,</w:t>
            </w:r>
          </w:p>
          <w:p w:rsidR="00811234" w:rsidRDefault="00811234">
            <w:pPr>
              <w:pStyle w:val="ConsPlusNormal"/>
            </w:pPr>
            <w:r>
              <w:t>тел. 26-49-89, 26-53-20,</w:t>
            </w:r>
          </w:p>
          <w:p w:rsidR="00811234" w:rsidRDefault="00811234">
            <w:pPr>
              <w:pStyle w:val="ConsPlusNormal"/>
            </w:pPr>
            <w:r>
              <w:t>www.09.mchs.gov.ru, rafinoza@skrc.mchs.ru</w:t>
            </w:r>
          </w:p>
        </w:tc>
      </w:tr>
      <w:tr w:rsidR="00811234">
        <w:tc>
          <w:tcPr>
            <w:tcW w:w="600" w:type="dxa"/>
          </w:tcPr>
          <w:p w:rsidR="00811234" w:rsidRDefault="00811234">
            <w:pPr>
              <w:pStyle w:val="ConsPlusNormal"/>
              <w:jc w:val="center"/>
            </w:pPr>
            <w:r>
              <w:t>59.</w:t>
            </w:r>
          </w:p>
        </w:tc>
        <w:tc>
          <w:tcPr>
            <w:tcW w:w="3960" w:type="dxa"/>
          </w:tcPr>
          <w:p w:rsidR="00811234" w:rsidRDefault="00811234">
            <w:pPr>
              <w:pStyle w:val="ConsPlusNormal"/>
            </w:pPr>
            <w:r>
              <w:t>Главное управление МЧС России по Республике Дагестан</w:t>
            </w:r>
          </w:p>
        </w:tc>
        <w:tc>
          <w:tcPr>
            <w:tcW w:w="5040" w:type="dxa"/>
          </w:tcPr>
          <w:p w:rsidR="00811234" w:rsidRDefault="00811234">
            <w:pPr>
              <w:pStyle w:val="ConsPlusNormal"/>
            </w:pPr>
            <w:r>
              <w:t>367015, г. Махачкала, ул. Ярагского, дом 124а,</w:t>
            </w:r>
          </w:p>
          <w:p w:rsidR="00811234" w:rsidRDefault="00811234">
            <w:pPr>
              <w:pStyle w:val="ConsPlusNormal"/>
            </w:pPr>
            <w:r>
              <w:t>тел. 67-32-43, 63-35-58,</w:t>
            </w:r>
          </w:p>
          <w:p w:rsidR="00811234" w:rsidRDefault="00811234">
            <w:pPr>
              <w:pStyle w:val="ConsPlusNormal"/>
            </w:pPr>
            <w:r>
              <w:t>www.05.mchs.gov.ru, treskuchi@skrc.mchs.ru</w:t>
            </w:r>
          </w:p>
        </w:tc>
      </w:tr>
      <w:tr w:rsidR="00811234">
        <w:tc>
          <w:tcPr>
            <w:tcW w:w="600" w:type="dxa"/>
          </w:tcPr>
          <w:p w:rsidR="00811234" w:rsidRDefault="00811234">
            <w:pPr>
              <w:pStyle w:val="ConsPlusNormal"/>
              <w:jc w:val="center"/>
            </w:pPr>
            <w:r>
              <w:t>60.</w:t>
            </w:r>
          </w:p>
        </w:tc>
        <w:tc>
          <w:tcPr>
            <w:tcW w:w="3960" w:type="dxa"/>
          </w:tcPr>
          <w:p w:rsidR="00811234" w:rsidRDefault="00811234">
            <w:pPr>
              <w:pStyle w:val="ConsPlusNormal"/>
            </w:pPr>
            <w:r>
              <w:t xml:space="preserve">Главное управление МЧС России по </w:t>
            </w:r>
            <w:r>
              <w:lastRenderedPageBreak/>
              <w:t>Республике Ингушетия</w:t>
            </w:r>
          </w:p>
        </w:tc>
        <w:tc>
          <w:tcPr>
            <w:tcW w:w="5040" w:type="dxa"/>
          </w:tcPr>
          <w:p w:rsidR="00811234" w:rsidRDefault="00811234">
            <w:pPr>
              <w:pStyle w:val="ConsPlusNormal"/>
            </w:pPr>
            <w:r>
              <w:lastRenderedPageBreak/>
              <w:t xml:space="preserve">386203, ст. Орджоникидзевская, ул. Ленина, дом </w:t>
            </w:r>
            <w:r>
              <w:lastRenderedPageBreak/>
              <w:t>40,</w:t>
            </w:r>
          </w:p>
          <w:p w:rsidR="00811234" w:rsidRDefault="00811234">
            <w:pPr>
              <w:pStyle w:val="ConsPlusNormal"/>
            </w:pPr>
            <w:r>
              <w:t>тел. 72-12-62,</w:t>
            </w:r>
          </w:p>
          <w:p w:rsidR="00811234" w:rsidRDefault="00811234">
            <w:pPr>
              <w:pStyle w:val="ConsPlusNormal"/>
            </w:pPr>
            <w:r>
              <w:t>www.06.mchs.gov.ru, diona@skrc.mchs.ru</w:t>
            </w:r>
          </w:p>
        </w:tc>
      </w:tr>
      <w:tr w:rsidR="00811234">
        <w:tc>
          <w:tcPr>
            <w:tcW w:w="600" w:type="dxa"/>
          </w:tcPr>
          <w:p w:rsidR="00811234" w:rsidRDefault="00811234">
            <w:pPr>
              <w:pStyle w:val="ConsPlusNormal"/>
              <w:jc w:val="center"/>
            </w:pPr>
            <w:r>
              <w:lastRenderedPageBreak/>
              <w:t>61.</w:t>
            </w:r>
          </w:p>
        </w:tc>
        <w:tc>
          <w:tcPr>
            <w:tcW w:w="3960" w:type="dxa"/>
          </w:tcPr>
          <w:p w:rsidR="00811234" w:rsidRDefault="00811234">
            <w:pPr>
              <w:pStyle w:val="ConsPlusNormal"/>
            </w:pPr>
            <w:r>
              <w:t>Главное управление МЧС России по Республике Северная Осетия - Алания</w:t>
            </w:r>
          </w:p>
        </w:tc>
        <w:tc>
          <w:tcPr>
            <w:tcW w:w="5040" w:type="dxa"/>
          </w:tcPr>
          <w:p w:rsidR="00811234" w:rsidRDefault="00811234">
            <w:pPr>
              <w:pStyle w:val="ConsPlusNormal"/>
            </w:pPr>
            <w:r>
              <w:t>362040, г. Владикавказ, ул. Горького, дом 26,</w:t>
            </w:r>
          </w:p>
          <w:p w:rsidR="00811234" w:rsidRDefault="00811234">
            <w:pPr>
              <w:pStyle w:val="ConsPlusNormal"/>
            </w:pPr>
            <w:r>
              <w:t>тел. 53-27-89, 53-04-62, 75-76-17,</w:t>
            </w:r>
          </w:p>
          <w:p w:rsidR="00811234" w:rsidRDefault="00811234">
            <w:pPr>
              <w:pStyle w:val="ConsPlusNormal"/>
            </w:pPr>
            <w:r>
              <w:t>www.15.mchs.gov.ru, chashoba@skrc.mchs.ru</w:t>
            </w:r>
          </w:p>
        </w:tc>
      </w:tr>
      <w:tr w:rsidR="00811234">
        <w:tc>
          <w:tcPr>
            <w:tcW w:w="600" w:type="dxa"/>
          </w:tcPr>
          <w:p w:rsidR="00811234" w:rsidRDefault="00811234">
            <w:pPr>
              <w:pStyle w:val="ConsPlusNormal"/>
              <w:jc w:val="center"/>
            </w:pPr>
            <w:r>
              <w:t>62.</w:t>
            </w:r>
          </w:p>
        </w:tc>
        <w:tc>
          <w:tcPr>
            <w:tcW w:w="3960" w:type="dxa"/>
          </w:tcPr>
          <w:p w:rsidR="00811234" w:rsidRDefault="00811234">
            <w:pPr>
              <w:pStyle w:val="ConsPlusNormal"/>
            </w:pPr>
            <w:r>
              <w:t>Главное управление МЧС России по Ставропольскому краю</w:t>
            </w:r>
          </w:p>
        </w:tc>
        <w:tc>
          <w:tcPr>
            <w:tcW w:w="5040" w:type="dxa"/>
          </w:tcPr>
          <w:p w:rsidR="00811234" w:rsidRDefault="00811234">
            <w:pPr>
              <w:pStyle w:val="ConsPlusNormal"/>
            </w:pPr>
            <w:r>
              <w:t>355000, г. Ставрополь, ул. 8 Марта, дом 164-а,</w:t>
            </w:r>
          </w:p>
          <w:p w:rsidR="00811234" w:rsidRDefault="00811234">
            <w:pPr>
              <w:pStyle w:val="ConsPlusNormal"/>
            </w:pPr>
            <w:r>
              <w:t>тел. 24-52-26, 24-56-51,</w:t>
            </w:r>
          </w:p>
          <w:p w:rsidR="00811234" w:rsidRDefault="00811234">
            <w:pPr>
              <w:pStyle w:val="ConsPlusNormal"/>
            </w:pPr>
            <w:r>
              <w:t>www.26.mchs.gov.ru, geptin@skrc.mchs.ru</w:t>
            </w:r>
          </w:p>
        </w:tc>
      </w:tr>
      <w:tr w:rsidR="00811234">
        <w:tc>
          <w:tcPr>
            <w:tcW w:w="600" w:type="dxa"/>
          </w:tcPr>
          <w:p w:rsidR="00811234" w:rsidRDefault="00811234">
            <w:pPr>
              <w:pStyle w:val="ConsPlusNormal"/>
              <w:jc w:val="center"/>
            </w:pPr>
            <w:r>
              <w:t>63.</w:t>
            </w:r>
          </w:p>
        </w:tc>
        <w:tc>
          <w:tcPr>
            <w:tcW w:w="3960" w:type="dxa"/>
          </w:tcPr>
          <w:p w:rsidR="00811234" w:rsidRDefault="00811234">
            <w:pPr>
              <w:pStyle w:val="ConsPlusNormal"/>
            </w:pPr>
            <w:r>
              <w:t>Главное управление МЧС России по Чеченской Республике</w:t>
            </w:r>
          </w:p>
        </w:tc>
        <w:tc>
          <w:tcPr>
            <w:tcW w:w="5040" w:type="dxa"/>
          </w:tcPr>
          <w:p w:rsidR="00811234" w:rsidRDefault="00811234">
            <w:pPr>
              <w:pStyle w:val="ConsPlusNormal"/>
            </w:pPr>
            <w:r>
              <w:t>364051, г. Грозный, ул. Тухачевская, дом 7,</w:t>
            </w:r>
          </w:p>
          <w:p w:rsidR="00811234" w:rsidRDefault="00811234">
            <w:pPr>
              <w:pStyle w:val="ConsPlusNormal"/>
            </w:pPr>
            <w:r>
              <w:t>тел. 33-22-85,</w:t>
            </w:r>
          </w:p>
          <w:p w:rsidR="00811234" w:rsidRDefault="00811234">
            <w:pPr>
              <w:pStyle w:val="ConsPlusNormal"/>
            </w:pPr>
            <w:r>
              <w:t>www.95.mchs.gov.ru, arika@skrc.mchs.ru</w:t>
            </w:r>
          </w:p>
        </w:tc>
      </w:tr>
      <w:tr w:rsidR="00811234">
        <w:tc>
          <w:tcPr>
            <w:tcW w:w="9600" w:type="dxa"/>
            <w:gridSpan w:val="3"/>
          </w:tcPr>
          <w:p w:rsidR="00811234" w:rsidRDefault="00811234">
            <w:pPr>
              <w:pStyle w:val="ConsPlusNormal"/>
              <w:jc w:val="center"/>
              <w:outlineLvl w:val="2"/>
            </w:pPr>
            <w:r>
              <w:t>Сибирский федеральный округ</w:t>
            </w:r>
          </w:p>
        </w:tc>
      </w:tr>
      <w:tr w:rsidR="00811234">
        <w:tc>
          <w:tcPr>
            <w:tcW w:w="600" w:type="dxa"/>
          </w:tcPr>
          <w:p w:rsidR="00811234" w:rsidRDefault="00811234">
            <w:pPr>
              <w:pStyle w:val="ConsPlusNormal"/>
              <w:jc w:val="center"/>
            </w:pPr>
            <w:r>
              <w:t>64.</w:t>
            </w:r>
          </w:p>
        </w:tc>
        <w:tc>
          <w:tcPr>
            <w:tcW w:w="3960" w:type="dxa"/>
          </w:tcPr>
          <w:p w:rsidR="00811234" w:rsidRDefault="00811234">
            <w:pPr>
              <w:pStyle w:val="ConsPlusNormal"/>
            </w:pPr>
            <w:r>
              <w:t>Главное управление МЧС России по Республике Бурятия</w:t>
            </w:r>
          </w:p>
        </w:tc>
        <w:tc>
          <w:tcPr>
            <w:tcW w:w="5040" w:type="dxa"/>
          </w:tcPr>
          <w:p w:rsidR="00811234" w:rsidRDefault="00811234">
            <w:pPr>
              <w:pStyle w:val="ConsPlusNormal"/>
              <w:jc w:val="both"/>
            </w:pPr>
            <w:r>
              <w:t>670000, г. Улан-Удэ, ул. Кирова, дом 37,</w:t>
            </w:r>
          </w:p>
          <w:p w:rsidR="00811234" w:rsidRDefault="00811234">
            <w:pPr>
              <w:pStyle w:val="ConsPlusNormal"/>
              <w:jc w:val="both"/>
            </w:pPr>
            <w:r>
              <w:t>тел. 21-40-42, 21-26-80,</w:t>
            </w:r>
          </w:p>
          <w:p w:rsidR="00811234" w:rsidRDefault="00811234">
            <w:pPr>
              <w:pStyle w:val="ConsPlusNormal"/>
              <w:jc w:val="both"/>
            </w:pPr>
            <w:r>
              <w:t>www.03.mchs.gov.ru, emeo3709@byrnet.ru</w:t>
            </w:r>
          </w:p>
        </w:tc>
      </w:tr>
      <w:tr w:rsidR="00811234">
        <w:tc>
          <w:tcPr>
            <w:tcW w:w="600" w:type="dxa"/>
          </w:tcPr>
          <w:p w:rsidR="00811234" w:rsidRDefault="00811234">
            <w:pPr>
              <w:pStyle w:val="ConsPlusNormal"/>
              <w:jc w:val="center"/>
            </w:pPr>
            <w:r>
              <w:t>65.</w:t>
            </w:r>
          </w:p>
        </w:tc>
        <w:tc>
          <w:tcPr>
            <w:tcW w:w="3960" w:type="dxa"/>
          </w:tcPr>
          <w:p w:rsidR="00811234" w:rsidRDefault="00811234">
            <w:pPr>
              <w:pStyle w:val="ConsPlusNormal"/>
            </w:pPr>
            <w:r>
              <w:t>Главное управление МЧС России по Республике Алтай</w:t>
            </w:r>
          </w:p>
        </w:tc>
        <w:tc>
          <w:tcPr>
            <w:tcW w:w="5040" w:type="dxa"/>
          </w:tcPr>
          <w:p w:rsidR="00811234" w:rsidRDefault="00811234">
            <w:pPr>
              <w:pStyle w:val="ConsPlusNormal"/>
            </w:pPr>
            <w:r>
              <w:t>649000, г. Горно-Алтайск, ул. Олагашева, дом 13,</w:t>
            </w:r>
          </w:p>
          <w:p w:rsidR="00811234" w:rsidRDefault="00811234">
            <w:pPr>
              <w:pStyle w:val="ConsPlusNormal"/>
            </w:pPr>
            <w:r>
              <w:t>тел. 2-71-40, 2-37-59,</w:t>
            </w:r>
          </w:p>
          <w:p w:rsidR="00811234" w:rsidRDefault="00811234">
            <w:pPr>
              <w:pStyle w:val="ConsPlusNormal"/>
            </w:pPr>
            <w:r>
              <w:t>www.04.mchs.gov.ru, mchs_ra@mail.ru</w:t>
            </w:r>
          </w:p>
        </w:tc>
      </w:tr>
      <w:tr w:rsidR="00811234">
        <w:tc>
          <w:tcPr>
            <w:tcW w:w="600" w:type="dxa"/>
          </w:tcPr>
          <w:p w:rsidR="00811234" w:rsidRDefault="00811234">
            <w:pPr>
              <w:pStyle w:val="ConsPlusNormal"/>
              <w:jc w:val="center"/>
            </w:pPr>
            <w:r>
              <w:t>66.</w:t>
            </w:r>
          </w:p>
        </w:tc>
        <w:tc>
          <w:tcPr>
            <w:tcW w:w="3960" w:type="dxa"/>
          </w:tcPr>
          <w:p w:rsidR="00811234" w:rsidRDefault="00811234">
            <w:pPr>
              <w:pStyle w:val="ConsPlusNormal"/>
            </w:pPr>
            <w:r>
              <w:t>Главное управление МЧС России по Республике Тыва</w:t>
            </w:r>
          </w:p>
        </w:tc>
        <w:tc>
          <w:tcPr>
            <w:tcW w:w="5040" w:type="dxa"/>
          </w:tcPr>
          <w:p w:rsidR="00811234" w:rsidRDefault="00811234">
            <w:pPr>
              <w:pStyle w:val="ConsPlusNormal"/>
            </w:pPr>
            <w:r>
              <w:t>667007, г. Кызыл, ул. Складская, дом 1б,</w:t>
            </w:r>
          </w:p>
          <w:p w:rsidR="00811234" w:rsidRDefault="00811234">
            <w:pPr>
              <w:pStyle w:val="ConsPlusNormal"/>
            </w:pPr>
            <w:r>
              <w:t>тел. 2-64-65, 2-64-50,</w:t>
            </w:r>
          </w:p>
          <w:p w:rsidR="00811234" w:rsidRDefault="00811234">
            <w:pPr>
              <w:pStyle w:val="ConsPlusNormal"/>
            </w:pPr>
            <w:r>
              <w:t>www.17.mchs.gov.ru, inpost@ugps.tuva.sibrc.mchs.ru</w:t>
            </w:r>
          </w:p>
        </w:tc>
      </w:tr>
      <w:tr w:rsidR="00811234">
        <w:tc>
          <w:tcPr>
            <w:tcW w:w="600" w:type="dxa"/>
          </w:tcPr>
          <w:p w:rsidR="00811234" w:rsidRDefault="00811234">
            <w:pPr>
              <w:pStyle w:val="ConsPlusNormal"/>
              <w:jc w:val="center"/>
            </w:pPr>
            <w:r>
              <w:t>67.</w:t>
            </w:r>
          </w:p>
        </w:tc>
        <w:tc>
          <w:tcPr>
            <w:tcW w:w="3960" w:type="dxa"/>
          </w:tcPr>
          <w:p w:rsidR="00811234" w:rsidRDefault="00811234">
            <w:pPr>
              <w:pStyle w:val="ConsPlusNormal"/>
            </w:pPr>
            <w:r>
              <w:t>Главное управление МЧС России по Республике Хакасия</w:t>
            </w:r>
          </w:p>
        </w:tc>
        <w:tc>
          <w:tcPr>
            <w:tcW w:w="5040" w:type="dxa"/>
          </w:tcPr>
          <w:p w:rsidR="00811234" w:rsidRDefault="00811234">
            <w:pPr>
              <w:pStyle w:val="ConsPlusNormal"/>
            </w:pPr>
            <w:r>
              <w:t>655019, г. Абакан, ул. Ленина, дом 67,</w:t>
            </w:r>
          </w:p>
          <w:p w:rsidR="00811234" w:rsidRDefault="00811234">
            <w:pPr>
              <w:pStyle w:val="ConsPlusNormal"/>
            </w:pPr>
            <w:r>
              <w:t>тел. 29-55-56, 29-55-42,</w:t>
            </w:r>
          </w:p>
          <w:p w:rsidR="00811234" w:rsidRDefault="00811234">
            <w:pPr>
              <w:pStyle w:val="ConsPlusNormal"/>
            </w:pPr>
            <w:r>
              <w:t>www.19.mchs.gov.ru</w:t>
            </w:r>
          </w:p>
        </w:tc>
      </w:tr>
      <w:tr w:rsidR="00811234">
        <w:tc>
          <w:tcPr>
            <w:tcW w:w="600" w:type="dxa"/>
          </w:tcPr>
          <w:p w:rsidR="00811234" w:rsidRDefault="00811234">
            <w:pPr>
              <w:pStyle w:val="ConsPlusNormal"/>
              <w:jc w:val="center"/>
            </w:pPr>
            <w:r>
              <w:t>68.</w:t>
            </w:r>
          </w:p>
        </w:tc>
        <w:tc>
          <w:tcPr>
            <w:tcW w:w="3960" w:type="dxa"/>
          </w:tcPr>
          <w:p w:rsidR="00811234" w:rsidRDefault="00811234">
            <w:pPr>
              <w:pStyle w:val="ConsPlusNormal"/>
            </w:pPr>
            <w:r>
              <w:t xml:space="preserve">Главное управление МЧС России по </w:t>
            </w:r>
            <w:r>
              <w:lastRenderedPageBreak/>
              <w:t>Алтайскому краю</w:t>
            </w:r>
          </w:p>
        </w:tc>
        <w:tc>
          <w:tcPr>
            <w:tcW w:w="5040" w:type="dxa"/>
          </w:tcPr>
          <w:p w:rsidR="00811234" w:rsidRDefault="00811234">
            <w:pPr>
              <w:pStyle w:val="ConsPlusNormal"/>
              <w:jc w:val="both"/>
            </w:pPr>
            <w:r>
              <w:lastRenderedPageBreak/>
              <w:t>656006, г. Барнаул, ул. Взлетная, дом 2и,</w:t>
            </w:r>
          </w:p>
          <w:p w:rsidR="00811234" w:rsidRDefault="00811234">
            <w:pPr>
              <w:pStyle w:val="ConsPlusNormal"/>
              <w:jc w:val="both"/>
            </w:pPr>
            <w:r>
              <w:lastRenderedPageBreak/>
              <w:t>тел. 54-87-55, 54-07-42,</w:t>
            </w:r>
          </w:p>
          <w:p w:rsidR="00811234" w:rsidRDefault="00811234">
            <w:pPr>
              <w:pStyle w:val="ConsPlusNormal"/>
              <w:jc w:val="both"/>
            </w:pPr>
            <w:r>
              <w:t>www.22.mchs.gov.ru, okugpsc@akugps.altkr.sibrc.mchs.ru</w:t>
            </w:r>
          </w:p>
        </w:tc>
      </w:tr>
      <w:tr w:rsidR="00811234">
        <w:tc>
          <w:tcPr>
            <w:tcW w:w="600" w:type="dxa"/>
          </w:tcPr>
          <w:p w:rsidR="00811234" w:rsidRDefault="00811234">
            <w:pPr>
              <w:pStyle w:val="ConsPlusNormal"/>
              <w:jc w:val="center"/>
            </w:pPr>
            <w:r>
              <w:lastRenderedPageBreak/>
              <w:t>69.</w:t>
            </w:r>
          </w:p>
        </w:tc>
        <w:tc>
          <w:tcPr>
            <w:tcW w:w="3960" w:type="dxa"/>
          </w:tcPr>
          <w:p w:rsidR="00811234" w:rsidRDefault="00811234">
            <w:pPr>
              <w:pStyle w:val="ConsPlusNormal"/>
            </w:pPr>
            <w:r>
              <w:t>Главное управление МЧС России по Красноярскому краю</w:t>
            </w:r>
          </w:p>
        </w:tc>
        <w:tc>
          <w:tcPr>
            <w:tcW w:w="5040" w:type="dxa"/>
          </w:tcPr>
          <w:p w:rsidR="00811234" w:rsidRDefault="00811234">
            <w:pPr>
              <w:pStyle w:val="ConsPlusNormal"/>
            </w:pPr>
            <w:r>
              <w:t>660049, г. Красноярск, проспект Мира, дом 68,</w:t>
            </w:r>
          </w:p>
          <w:p w:rsidR="00811234" w:rsidRDefault="00811234">
            <w:pPr>
              <w:pStyle w:val="ConsPlusNormal"/>
            </w:pPr>
            <w:r>
              <w:t>тел. 22-27-81,</w:t>
            </w:r>
          </w:p>
          <w:p w:rsidR="00811234" w:rsidRDefault="00811234">
            <w:pPr>
              <w:pStyle w:val="ConsPlusNormal"/>
            </w:pPr>
            <w:r>
              <w:t>www.24.mchs.gov.ru, kadr@ugps.krasnoyarsk.ru</w:t>
            </w:r>
          </w:p>
        </w:tc>
      </w:tr>
      <w:tr w:rsidR="00811234">
        <w:tc>
          <w:tcPr>
            <w:tcW w:w="600" w:type="dxa"/>
          </w:tcPr>
          <w:p w:rsidR="00811234" w:rsidRDefault="00811234">
            <w:pPr>
              <w:pStyle w:val="ConsPlusNormal"/>
              <w:jc w:val="center"/>
            </w:pPr>
            <w:r>
              <w:t>70.</w:t>
            </w:r>
          </w:p>
        </w:tc>
        <w:tc>
          <w:tcPr>
            <w:tcW w:w="3960" w:type="dxa"/>
          </w:tcPr>
          <w:p w:rsidR="00811234" w:rsidRDefault="00811234">
            <w:pPr>
              <w:pStyle w:val="ConsPlusNormal"/>
            </w:pPr>
            <w:r>
              <w:t>Главное управление МЧС России по Иркутской области</w:t>
            </w:r>
          </w:p>
        </w:tc>
        <w:tc>
          <w:tcPr>
            <w:tcW w:w="5040" w:type="dxa"/>
          </w:tcPr>
          <w:p w:rsidR="00811234" w:rsidRDefault="00811234">
            <w:pPr>
              <w:pStyle w:val="ConsPlusNormal"/>
              <w:jc w:val="both"/>
            </w:pPr>
            <w:r>
              <w:t>664000, г. Иркутск, ул. Ударника, дом 4,</w:t>
            </w:r>
          </w:p>
          <w:p w:rsidR="00811234" w:rsidRDefault="00811234">
            <w:pPr>
              <w:pStyle w:val="ConsPlusNormal"/>
              <w:jc w:val="both"/>
            </w:pPr>
            <w:r>
              <w:t>тел. 26-52-46,</w:t>
            </w:r>
          </w:p>
          <w:p w:rsidR="00811234" w:rsidRDefault="00811234">
            <w:pPr>
              <w:pStyle w:val="ConsPlusNormal"/>
              <w:jc w:val="both"/>
            </w:pPr>
            <w:r>
              <w:t>www.38.mchs.gov.ru, oso@irk.sibrc.mchs.ru</w:t>
            </w:r>
          </w:p>
        </w:tc>
      </w:tr>
      <w:tr w:rsidR="00811234">
        <w:tc>
          <w:tcPr>
            <w:tcW w:w="600" w:type="dxa"/>
          </w:tcPr>
          <w:p w:rsidR="00811234" w:rsidRDefault="00811234">
            <w:pPr>
              <w:pStyle w:val="ConsPlusNormal"/>
              <w:jc w:val="center"/>
            </w:pPr>
            <w:r>
              <w:t>71.</w:t>
            </w:r>
          </w:p>
        </w:tc>
        <w:tc>
          <w:tcPr>
            <w:tcW w:w="3960" w:type="dxa"/>
          </w:tcPr>
          <w:p w:rsidR="00811234" w:rsidRDefault="00811234">
            <w:pPr>
              <w:pStyle w:val="ConsPlusNormal"/>
            </w:pPr>
            <w:r>
              <w:t>Главное управление МЧС России по Кемеровской области</w:t>
            </w:r>
          </w:p>
        </w:tc>
        <w:tc>
          <w:tcPr>
            <w:tcW w:w="5040" w:type="dxa"/>
          </w:tcPr>
          <w:p w:rsidR="00811234" w:rsidRDefault="00811234">
            <w:pPr>
              <w:pStyle w:val="ConsPlusNormal"/>
            </w:pPr>
            <w:r>
              <w:t>650040, г. Кемерово, проспект Ленина, дом 55-а,</w:t>
            </w:r>
          </w:p>
          <w:p w:rsidR="00811234" w:rsidRDefault="00811234">
            <w:pPr>
              <w:pStyle w:val="ConsPlusNormal"/>
            </w:pPr>
            <w:r>
              <w:t>тел. 58-06-00, 34-84-01,</w:t>
            </w:r>
          </w:p>
          <w:p w:rsidR="00811234" w:rsidRDefault="00811234">
            <w:pPr>
              <w:pStyle w:val="ConsPlusNormal"/>
            </w:pPr>
            <w:r>
              <w:t>www.42.mchs.gov.ru, gugo@kemtel.ru</w:t>
            </w:r>
          </w:p>
        </w:tc>
      </w:tr>
      <w:tr w:rsidR="00811234">
        <w:tc>
          <w:tcPr>
            <w:tcW w:w="600" w:type="dxa"/>
          </w:tcPr>
          <w:p w:rsidR="00811234" w:rsidRDefault="00811234">
            <w:pPr>
              <w:pStyle w:val="ConsPlusNormal"/>
              <w:jc w:val="center"/>
            </w:pPr>
            <w:r>
              <w:t>72.</w:t>
            </w:r>
          </w:p>
        </w:tc>
        <w:tc>
          <w:tcPr>
            <w:tcW w:w="3960" w:type="dxa"/>
          </w:tcPr>
          <w:p w:rsidR="00811234" w:rsidRDefault="00811234">
            <w:pPr>
              <w:pStyle w:val="ConsPlusNormal"/>
            </w:pPr>
            <w:r>
              <w:t>Главное управление МЧС России по Новосибирской области</w:t>
            </w:r>
          </w:p>
        </w:tc>
        <w:tc>
          <w:tcPr>
            <w:tcW w:w="5040" w:type="dxa"/>
          </w:tcPr>
          <w:p w:rsidR="00811234" w:rsidRDefault="00811234">
            <w:pPr>
              <w:pStyle w:val="ConsPlusNormal"/>
            </w:pPr>
            <w:r>
              <w:t>630099, г. Новосибирск, ул. Октябрьская, дом 80,</w:t>
            </w:r>
          </w:p>
          <w:p w:rsidR="00811234" w:rsidRDefault="00811234">
            <w:pPr>
              <w:pStyle w:val="ConsPlusNormal"/>
            </w:pPr>
            <w:r>
              <w:t>тел. 222-19-52, 222-60-41, 218-81-99,</w:t>
            </w:r>
          </w:p>
          <w:p w:rsidR="00811234" w:rsidRDefault="00811234">
            <w:pPr>
              <w:pStyle w:val="ConsPlusNormal"/>
            </w:pPr>
            <w:r>
              <w:t>www.54.mchs.gov.ru, oso@ugps.nsk.sibrc.mchs.ru</w:t>
            </w:r>
          </w:p>
        </w:tc>
      </w:tr>
      <w:tr w:rsidR="00811234">
        <w:tc>
          <w:tcPr>
            <w:tcW w:w="600" w:type="dxa"/>
          </w:tcPr>
          <w:p w:rsidR="00811234" w:rsidRDefault="00811234">
            <w:pPr>
              <w:pStyle w:val="ConsPlusNormal"/>
              <w:jc w:val="center"/>
            </w:pPr>
            <w:r>
              <w:t>73.</w:t>
            </w:r>
          </w:p>
        </w:tc>
        <w:tc>
          <w:tcPr>
            <w:tcW w:w="3960" w:type="dxa"/>
          </w:tcPr>
          <w:p w:rsidR="00811234" w:rsidRDefault="00811234">
            <w:pPr>
              <w:pStyle w:val="ConsPlusNormal"/>
            </w:pPr>
            <w:r>
              <w:t>Главное управление МЧС России по Омской области</w:t>
            </w:r>
          </w:p>
        </w:tc>
        <w:tc>
          <w:tcPr>
            <w:tcW w:w="5040" w:type="dxa"/>
          </w:tcPr>
          <w:p w:rsidR="00811234" w:rsidRDefault="00811234">
            <w:pPr>
              <w:pStyle w:val="ConsPlusNormal"/>
            </w:pPr>
            <w:r>
              <w:t>644043, г. Омск, ул. Интернациональная, дом 41,</w:t>
            </w:r>
          </w:p>
          <w:p w:rsidR="00811234" w:rsidRDefault="00811234">
            <w:pPr>
              <w:pStyle w:val="ConsPlusNormal"/>
            </w:pPr>
            <w:r>
              <w:t>тел. 25-83-26, 25-55-16, 25-65-16,</w:t>
            </w:r>
          </w:p>
          <w:p w:rsidR="00811234" w:rsidRDefault="00811234">
            <w:pPr>
              <w:pStyle w:val="ConsPlusNormal"/>
            </w:pPr>
            <w:r>
              <w:t>www.55.mchs.gov.ru, pinagor@pmskgps.omsk.sibrc.mchs.ru</w:t>
            </w:r>
          </w:p>
        </w:tc>
      </w:tr>
      <w:tr w:rsidR="00811234">
        <w:tc>
          <w:tcPr>
            <w:tcW w:w="600" w:type="dxa"/>
          </w:tcPr>
          <w:p w:rsidR="00811234" w:rsidRDefault="00811234">
            <w:pPr>
              <w:pStyle w:val="ConsPlusNormal"/>
              <w:jc w:val="center"/>
            </w:pPr>
            <w:r>
              <w:t>74.</w:t>
            </w:r>
          </w:p>
        </w:tc>
        <w:tc>
          <w:tcPr>
            <w:tcW w:w="3960" w:type="dxa"/>
          </w:tcPr>
          <w:p w:rsidR="00811234" w:rsidRDefault="00811234">
            <w:pPr>
              <w:pStyle w:val="ConsPlusNormal"/>
            </w:pPr>
            <w:r>
              <w:t>Главное управление МЧС России по Томской области</w:t>
            </w:r>
          </w:p>
        </w:tc>
        <w:tc>
          <w:tcPr>
            <w:tcW w:w="5040" w:type="dxa"/>
          </w:tcPr>
          <w:p w:rsidR="00811234" w:rsidRDefault="00811234">
            <w:pPr>
              <w:pStyle w:val="ConsPlusNormal"/>
            </w:pPr>
            <w:r>
              <w:t>634034, г. Томск, ул. Вершинина, дом 48/1,</w:t>
            </w:r>
          </w:p>
          <w:p w:rsidR="00811234" w:rsidRDefault="00811234">
            <w:pPr>
              <w:pStyle w:val="ConsPlusNormal"/>
            </w:pPr>
            <w:r>
              <w:t>тел. 51-10-11, 41-65-83,</w:t>
            </w:r>
          </w:p>
          <w:p w:rsidR="00811234" w:rsidRDefault="00811234">
            <w:pPr>
              <w:pStyle w:val="ConsPlusNormal"/>
            </w:pPr>
            <w:r>
              <w:t>www.70.mchs.gov.ru, do@tomsk.sibrc.mchs.ru</w:t>
            </w:r>
          </w:p>
        </w:tc>
      </w:tr>
      <w:tr w:rsidR="00811234">
        <w:tc>
          <w:tcPr>
            <w:tcW w:w="600" w:type="dxa"/>
          </w:tcPr>
          <w:p w:rsidR="00811234" w:rsidRDefault="00811234">
            <w:pPr>
              <w:pStyle w:val="ConsPlusNormal"/>
              <w:jc w:val="center"/>
            </w:pPr>
            <w:r>
              <w:t>75.</w:t>
            </w:r>
          </w:p>
        </w:tc>
        <w:tc>
          <w:tcPr>
            <w:tcW w:w="3960" w:type="dxa"/>
          </w:tcPr>
          <w:p w:rsidR="00811234" w:rsidRDefault="00811234">
            <w:pPr>
              <w:pStyle w:val="ConsPlusNormal"/>
            </w:pPr>
            <w:r>
              <w:t>Главное управление МЧС России по Забайкальскому краю</w:t>
            </w:r>
          </w:p>
        </w:tc>
        <w:tc>
          <w:tcPr>
            <w:tcW w:w="5040" w:type="dxa"/>
          </w:tcPr>
          <w:p w:rsidR="00811234" w:rsidRDefault="00811234">
            <w:pPr>
              <w:pStyle w:val="ConsPlusNormal"/>
            </w:pPr>
            <w:r>
              <w:t>672000, г. Чита, ул. Костюшко-Григоровича, дом 37,</w:t>
            </w:r>
          </w:p>
          <w:p w:rsidR="00811234" w:rsidRDefault="00811234">
            <w:pPr>
              <w:pStyle w:val="ConsPlusNormal"/>
            </w:pPr>
            <w:r>
              <w:t>тел. 26-63-57,</w:t>
            </w:r>
          </w:p>
          <w:p w:rsidR="00811234" w:rsidRDefault="00811234">
            <w:pPr>
              <w:pStyle w:val="ConsPlusNormal"/>
            </w:pPr>
            <w:r>
              <w:t>www.75.mchs.gov.ru, gugo@mchs.megalink.ru</w:t>
            </w:r>
          </w:p>
        </w:tc>
      </w:tr>
      <w:tr w:rsidR="00811234">
        <w:tc>
          <w:tcPr>
            <w:tcW w:w="9600" w:type="dxa"/>
            <w:gridSpan w:val="3"/>
          </w:tcPr>
          <w:p w:rsidR="00811234" w:rsidRDefault="00811234">
            <w:pPr>
              <w:pStyle w:val="ConsPlusNormal"/>
              <w:jc w:val="center"/>
              <w:outlineLvl w:val="2"/>
            </w:pPr>
            <w:r>
              <w:t>Дальневосточный федеральный округ</w:t>
            </w:r>
          </w:p>
        </w:tc>
      </w:tr>
      <w:tr w:rsidR="00811234">
        <w:tc>
          <w:tcPr>
            <w:tcW w:w="600" w:type="dxa"/>
          </w:tcPr>
          <w:p w:rsidR="00811234" w:rsidRDefault="00811234">
            <w:pPr>
              <w:pStyle w:val="ConsPlusNormal"/>
              <w:jc w:val="center"/>
            </w:pPr>
            <w:r>
              <w:lastRenderedPageBreak/>
              <w:t>76.</w:t>
            </w:r>
          </w:p>
        </w:tc>
        <w:tc>
          <w:tcPr>
            <w:tcW w:w="3960" w:type="dxa"/>
          </w:tcPr>
          <w:p w:rsidR="00811234" w:rsidRDefault="00811234">
            <w:pPr>
              <w:pStyle w:val="ConsPlusNormal"/>
            </w:pPr>
            <w:r>
              <w:t>Главное управление МЧС России по Республике Саха (Якутия)</w:t>
            </w:r>
          </w:p>
        </w:tc>
        <w:tc>
          <w:tcPr>
            <w:tcW w:w="5040" w:type="dxa"/>
          </w:tcPr>
          <w:p w:rsidR="00811234" w:rsidRDefault="00811234">
            <w:pPr>
              <w:pStyle w:val="ConsPlusNormal"/>
            </w:pPr>
            <w:r>
              <w:t>677009, г. Якутск, ул. Кальвица, дом 16/2,</w:t>
            </w:r>
          </w:p>
          <w:p w:rsidR="00811234" w:rsidRDefault="00811234">
            <w:pPr>
              <w:pStyle w:val="ConsPlusNormal"/>
            </w:pPr>
            <w:r>
              <w:t>тел. 42-43-80, 42-49-97,</w:t>
            </w:r>
          </w:p>
          <w:p w:rsidR="00811234" w:rsidRDefault="00811234">
            <w:pPr>
              <w:pStyle w:val="ConsPlusNormal"/>
            </w:pPr>
            <w:r>
              <w:t>www.14.mchs.gov.ru, mchs@pub.ysN.ru</w:t>
            </w:r>
          </w:p>
        </w:tc>
      </w:tr>
      <w:tr w:rsidR="00811234">
        <w:tc>
          <w:tcPr>
            <w:tcW w:w="600" w:type="dxa"/>
          </w:tcPr>
          <w:p w:rsidR="00811234" w:rsidRDefault="00811234">
            <w:pPr>
              <w:pStyle w:val="ConsPlusNormal"/>
              <w:jc w:val="center"/>
            </w:pPr>
            <w:r>
              <w:t>77.</w:t>
            </w:r>
          </w:p>
        </w:tc>
        <w:tc>
          <w:tcPr>
            <w:tcW w:w="3960" w:type="dxa"/>
          </w:tcPr>
          <w:p w:rsidR="00811234" w:rsidRDefault="00811234">
            <w:pPr>
              <w:pStyle w:val="ConsPlusNormal"/>
            </w:pPr>
            <w:r>
              <w:t>Главное управление МЧС России по Приморскому краю</w:t>
            </w:r>
          </w:p>
        </w:tc>
        <w:tc>
          <w:tcPr>
            <w:tcW w:w="5040" w:type="dxa"/>
          </w:tcPr>
          <w:p w:rsidR="00811234" w:rsidRDefault="00811234">
            <w:pPr>
              <w:pStyle w:val="ConsPlusNormal"/>
            </w:pPr>
            <w:r>
              <w:t>690091, г. Владивосток, ул. Заводская, дом 31,</w:t>
            </w:r>
          </w:p>
          <w:p w:rsidR="00811234" w:rsidRDefault="00811234">
            <w:pPr>
              <w:pStyle w:val="ConsPlusNormal"/>
            </w:pPr>
            <w:r>
              <w:t>тел. 43-28-27,</w:t>
            </w:r>
          </w:p>
          <w:p w:rsidR="00811234" w:rsidRDefault="00811234">
            <w:pPr>
              <w:pStyle w:val="ConsPlusNormal"/>
            </w:pPr>
            <w:r>
              <w:t>www.25.mchs.gov.ru, gugochs@mail.primorye.ru</w:t>
            </w:r>
          </w:p>
        </w:tc>
      </w:tr>
      <w:tr w:rsidR="00811234">
        <w:tc>
          <w:tcPr>
            <w:tcW w:w="600" w:type="dxa"/>
          </w:tcPr>
          <w:p w:rsidR="00811234" w:rsidRDefault="00811234">
            <w:pPr>
              <w:pStyle w:val="ConsPlusNormal"/>
              <w:jc w:val="center"/>
            </w:pPr>
            <w:r>
              <w:t>78.</w:t>
            </w:r>
          </w:p>
        </w:tc>
        <w:tc>
          <w:tcPr>
            <w:tcW w:w="3960" w:type="dxa"/>
          </w:tcPr>
          <w:p w:rsidR="00811234" w:rsidRDefault="00811234">
            <w:pPr>
              <w:pStyle w:val="ConsPlusNormal"/>
            </w:pPr>
            <w:r>
              <w:t>Главное управление МЧС России по Хабаровскому краю</w:t>
            </w:r>
          </w:p>
        </w:tc>
        <w:tc>
          <w:tcPr>
            <w:tcW w:w="5040" w:type="dxa"/>
          </w:tcPr>
          <w:p w:rsidR="00811234" w:rsidRDefault="00811234">
            <w:pPr>
              <w:pStyle w:val="ConsPlusNormal"/>
            </w:pPr>
            <w:r>
              <w:t>680038, г. Хабаровск, ул. Серышева, дом 60,</w:t>
            </w:r>
          </w:p>
          <w:p w:rsidR="00811234" w:rsidRDefault="00811234">
            <w:pPr>
              <w:pStyle w:val="ConsPlusNormal"/>
            </w:pPr>
            <w:r>
              <w:t>тел. 41-29-40,</w:t>
            </w:r>
          </w:p>
          <w:p w:rsidR="00811234" w:rsidRDefault="00811234">
            <w:pPr>
              <w:pStyle w:val="ConsPlusNormal"/>
            </w:pPr>
            <w:r>
              <w:t>www.27.mchs.gov.ru, guhab@sovintel.ru</w:t>
            </w:r>
          </w:p>
        </w:tc>
      </w:tr>
      <w:tr w:rsidR="00811234">
        <w:tc>
          <w:tcPr>
            <w:tcW w:w="600" w:type="dxa"/>
          </w:tcPr>
          <w:p w:rsidR="00811234" w:rsidRDefault="00811234">
            <w:pPr>
              <w:pStyle w:val="ConsPlusNormal"/>
              <w:jc w:val="center"/>
            </w:pPr>
            <w:r>
              <w:t>79.</w:t>
            </w:r>
          </w:p>
        </w:tc>
        <w:tc>
          <w:tcPr>
            <w:tcW w:w="3960" w:type="dxa"/>
          </w:tcPr>
          <w:p w:rsidR="00811234" w:rsidRDefault="00811234">
            <w:pPr>
              <w:pStyle w:val="ConsPlusNormal"/>
            </w:pPr>
            <w:r>
              <w:t>Главное управление МЧС России по Амурской области</w:t>
            </w:r>
          </w:p>
        </w:tc>
        <w:tc>
          <w:tcPr>
            <w:tcW w:w="5040" w:type="dxa"/>
          </w:tcPr>
          <w:p w:rsidR="00811234" w:rsidRDefault="00811234">
            <w:pPr>
              <w:pStyle w:val="ConsPlusNormal"/>
            </w:pPr>
            <w:r>
              <w:t>675000, г. Благовещенск, ул. Пионерская, дом 47,</w:t>
            </w:r>
          </w:p>
          <w:p w:rsidR="00811234" w:rsidRDefault="00811234">
            <w:pPr>
              <w:pStyle w:val="ConsPlusNormal"/>
            </w:pPr>
            <w:r>
              <w:t>тел. 53-27-40, 52-67-02,</w:t>
            </w:r>
          </w:p>
          <w:p w:rsidR="00811234" w:rsidRDefault="00811234">
            <w:pPr>
              <w:pStyle w:val="ConsPlusNormal"/>
            </w:pPr>
            <w:r>
              <w:t>www.28.mchs.gov.ru, brandmaster@tsl.ru</w:t>
            </w:r>
          </w:p>
        </w:tc>
      </w:tr>
      <w:tr w:rsidR="00811234">
        <w:tc>
          <w:tcPr>
            <w:tcW w:w="600" w:type="dxa"/>
          </w:tcPr>
          <w:p w:rsidR="00811234" w:rsidRDefault="00811234">
            <w:pPr>
              <w:pStyle w:val="ConsPlusNormal"/>
              <w:jc w:val="center"/>
            </w:pPr>
            <w:r>
              <w:t>80.</w:t>
            </w:r>
          </w:p>
        </w:tc>
        <w:tc>
          <w:tcPr>
            <w:tcW w:w="3960" w:type="dxa"/>
          </w:tcPr>
          <w:p w:rsidR="00811234" w:rsidRDefault="00811234">
            <w:pPr>
              <w:pStyle w:val="ConsPlusNormal"/>
            </w:pPr>
            <w:r>
              <w:t>Главное управление МЧС России по Камчатскому краю</w:t>
            </w:r>
          </w:p>
        </w:tc>
        <w:tc>
          <w:tcPr>
            <w:tcW w:w="5040" w:type="dxa"/>
          </w:tcPr>
          <w:p w:rsidR="00811234" w:rsidRDefault="00811234">
            <w:pPr>
              <w:pStyle w:val="ConsPlusNormal"/>
            </w:pPr>
            <w:r>
              <w:t>683003, г. Петропавловск-Камчатский, ул. Ленинградская, дом 25,</w:t>
            </w:r>
          </w:p>
          <w:p w:rsidR="00811234" w:rsidRDefault="00811234">
            <w:pPr>
              <w:pStyle w:val="ConsPlusNormal"/>
            </w:pPr>
            <w:r>
              <w:t>тел. 41-22-22,</w:t>
            </w:r>
          </w:p>
          <w:p w:rsidR="00811234" w:rsidRDefault="00811234">
            <w:pPr>
              <w:pStyle w:val="ConsPlusNormal"/>
            </w:pPr>
            <w:r>
              <w:t>www.41.mchs.gov.ru, emercom@mail.kamchatka.ru</w:t>
            </w:r>
          </w:p>
        </w:tc>
      </w:tr>
      <w:tr w:rsidR="00811234">
        <w:tc>
          <w:tcPr>
            <w:tcW w:w="600" w:type="dxa"/>
          </w:tcPr>
          <w:p w:rsidR="00811234" w:rsidRDefault="00811234">
            <w:pPr>
              <w:pStyle w:val="ConsPlusNormal"/>
              <w:jc w:val="center"/>
            </w:pPr>
            <w:r>
              <w:t>81.</w:t>
            </w:r>
          </w:p>
        </w:tc>
        <w:tc>
          <w:tcPr>
            <w:tcW w:w="3960" w:type="dxa"/>
          </w:tcPr>
          <w:p w:rsidR="00811234" w:rsidRDefault="00811234">
            <w:pPr>
              <w:pStyle w:val="ConsPlusNormal"/>
            </w:pPr>
            <w:r>
              <w:t>Главное управление МЧС России по Магаданской области</w:t>
            </w:r>
          </w:p>
        </w:tc>
        <w:tc>
          <w:tcPr>
            <w:tcW w:w="5040" w:type="dxa"/>
          </w:tcPr>
          <w:p w:rsidR="00811234" w:rsidRDefault="00811234">
            <w:pPr>
              <w:pStyle w:val="ConsPlusNormal"/>
            </w:pPr>
            <w:r>
              <w:t>685000, г. Магадан, ул. Советская, дом 9,</w:t>
            </w:r>
          </w:p>
          <w:p w:rsidR="00811234" w:rsidRDefault="00811234">
            <w:pPr>
              <w:pStyle w:val="ConsPlusNormal"/>
            </w:pPr>
            <w:r>
              <w:t>тел. 62-97-70, 62-41-91,</w:t>
            </w:r>
          </w:p>
          <w:p w:rsidR="00811234" w:rsidRDefault="00811234">
            <w:pPr>
              <w:pStyle w:val="ConsPlusNormal"/>
            </w:pPr>
            <w:r>
              <w:t>www.49.mchs.gov.ru, go@online.magadan.su</w:t>
            </w:r>
          </w:p>
        </w:tc>
      </w:tr>
      <w:tr w:rsidR="00811234">
        <w:tc>
          <w:tcPr>
            <w:tcW w:w="600" w:type="dxa"/>
          </w:tcPr>
          <w:p w:rsidR="00811234" w:rsidRDefault="00811234">
            <w:pPr>
              <w:pStyle w:val="ConsPlusNormal"/>
              <w:jc w:val="center"/>
            </w:pPr>
            <w:r>
              <w:t>82.</w:t>
            </w:r>
          </w:p>
        </w:tc>
        <w:tc>
          <w:tcPr>
            <w:tcW w:w="3960" w:type="dxa"/>
          </w:tcPr>
          <w:p w:rsidR="00811234" w:rsidRDefault="00811234">
            <w:pPr>
              <w:pStyle w:val="ConsPlusNormal"/>
            </w:pPr>
            <w:r>
              <w:t>Главное управление МЧС России по Сахалинской области</w:t>
            </w:r>
          </w:p>
        </w:tc>
        <w:tc>
          <w:tcPr>
            <w:tcW w:w="5040" w:type="dxa"/>
          </w:tcPr>
          <w:p w:rsidR="00811234" w:rsidRDefault="00811234">
            <w:pPr>
              <w:pStyle w:val="ConsPlusNormal"/>
            </w:pPr>
            <w:r>
              <w:t>693000, г. Южно-Сахалинск, ул. Ленина, дом 129,</w:t>
            </w:r>
          </w:p>
          <w:p w:rsidR="00811234" w:rsidRDefault="00811234">
            <w:pPr>
              <w:pStyle w:val="ConsPlusNormal"/>
            </w:pPr>
            <w:r>
              <w:t>тел. 49-85-03, 49-85-01,</w:t>
            </w:r>
          </w:p>
          <w:p w:rsidR="00811234" w:rsidRDefault="00811234">
            <w:pPr>
              <w:pStyle w:val="ConsPlusNormal"/>
            </w:pPr>
            <w:r>
              <w:t>www.65.mchs.gov.ru, mchs@emercom.dsc.ru</w:t>
            </w:r>
          </w:p>
        </w:tc>
      </w:tr>
      <w:tr w:rsidR="00811234">
        <w:tc>
          <w:tcPr>
            <w:tcW w:w="600" w:type="dxa"/>
          </w:tcPr>
          <w:p w:rsidR="00811234" w:rsidRDefault="00811234">
            <w:pPr>
              <w:pStyle w:val="ConsPlusNormal"/>
              <w:jc w:val="center"/>
            </w:pPr>
            <w:r>
              <w:t>83.</w:t>
            </w:r>
          </w:p>
        </w:tc>
        <w:tc>
          <w:tcPr>
            <w:tcW w:w="3960" w:type="dxa"/>
          </w:tcPr>
          <w:p w:rsidR="00811234" w:rsidRDefault="00811234">
            <w:pPr>
              <w:pStyle w:val="ConsPlusNormal"/>
            </w:pPr>
            <w:r>
              <w:t>Главное управление МЧС России по Еврейской автономной области</w:t>
            </w:r>
          </w:p>
        </w:tc>
        <w:tc>
          <w:tcPr>
            <w:tcW w:w="5040" w:type="dxa"/>
          </w:tcPr>
          <w:p w:rsidR="00811234" w:rsidRDefault="00811234">
            <w:pPr>
              <w:pStyle w:val="ConsPlusNormal"/>
            </w:pPr>
            <w:r>
              <w:t>679016, г. Биробиджан, ул. Ленина, дом 34-а,</w:t>
            </w:r>
          </w:p>
          <w:p w:rsidR="00811234" w:rsidRDefault="00811234">
            <w:pPr>
              <w:pStyle w:val="ConsPlusNormal"/>
            </w:pPr>
            <w:r>
              <w:t>тел. 4-12-00, 2-60-29,</w:t>
            </w:r>
          </w:p>
          <w:p w:rsidR="00811234" w:rsidRDefault="00811234">
            <w:pPr>
              <w:pStyle w:val="ConsPlusNormal"/>
            </w:pPr>
            <w:r>
              <w:t>www.79.mchs.gov.ru, mchs.eao@online.jar.ru</w:t>
            </w:r>
          </w:p>
        </w:tc>
      </w:tr>
      <w:tr w:rsidR="00811234">
        <w:tc>
          <w:tcPr>
            <w:tcW w:w="600" w:type="dxa"/>
          </w:tcPr>
          <w:p w:rsidR="00811234" w:rsidRDefault="00811234">
            <w:pPr>
              <w:pStyle w:val="ConsPlusNormal"/>
              <w:jc w:val="center"/>
            </w:pPr>
            <w:r>
              <w:t>84.</w:t>
            </w:r>
          </w:p>
        </w:tc>
        <w:tc>
          <w:tcPr>
            <w:tcW w:w="3960" w:type="dxa"/>
          </w:tcPr>
          <w:p w:rsidR="00811234" w:rsidRDefault="00811234">
            <w:pPr>
              <w:pStyle w:val="ConsPlusNormal"/>
            </w:pPr>
            <w:r>
              <w:t>Главное управление МЧС России по Чукотскому автономному округу</w:t>
            </w:r>
          </w:p>
        </w:tc>
        <w:tc>
          <w:tcPr>
            <w:tcW w:w="5040" w:type="dxa"/>
          </w:tcPr>
          <w:p w:rsidR="00811234" w:rsidRDefault="00811234">
            <w:pPr>
              <w:pStyle w:val="ConsPlusNormal"/>
            </w:pPr>
            <w:r>
              <w:t>689000, г. Анадырь, ул. Рультытегина, дом 15,</w:t>
            </w:r>
          </w:p>
          <w:p w:rsidR="00811234" w:rsidRDefault="00811234">
            <w:pPr>
              <w:pStyle w:val="ConsPlusNormal"/>
            </w:pPr>
            <w:r>
              <w:t>тел. 2-43-74,</w:t>
            </w:r>
          </w:p>
          <w:p w:rsidR="00811234" w:rsidRDefault="00811234">
            <w:pPr>
              <w:pStyle w:val="ConsPlusNormal"/>
            </w:pPr>
            <w:r>
              <w:lastRenderedPageBreak/>
              <w:t>www.87.mchs.gov.ru, extra@anadyr.ru</w:t>
            </w:r>
          </w:p>
        </w:tc>
      </w:tr>
      <w:tr w:rsidR="00811234">
        <w:tc>
          <w:tcPr>
            <w:tcW w:w="9600" w:type="dxa"/>
            <w:gridSpan w:val="3"/>
          </w:tcPr>
          <w:p w:rsidR="00811234" w:rsidRDefault="00811234">
            <w:pPr>
              <w:pStyle w:val="ConsPlusNormal"/>
              <w:jc w:val="center"/>
              <w:outlineLvl w:val="2"/>
            </w:pPr>
            <w:r>
              <w:lastRenderedPageBreak/>
              <w:t>Крымский федеральный округ</w:t>
            </w:r>
          </w:p>
        </w:tc>
      </w:tr>
      <w:tr w:rsidR="00811234">
        <w:tc>
          <w:tcPr>
            <w:tcW w:w="600" w:type="dxa"/>
          </w:tcPr>
          <w:p w:rsidR="00811234" w:rsidRDefault="00811234">
            <w:pPr>
              <w:pStyle w:val="ConsPlusNormal"/>
              <w:jc w:val="center"/>
            </w:pPr>
            <w:r>
              <w:t>85.</w:t>
            </w:r>
          </w:p>
        </w:tc>
        <w:tc>
          <w:tcPr>
            <w:tcW w:w="3960" w:type="dxa"/>
          </w:tcPr>
          <w:p w:rsidR="00811234" w:rsidRDefault="00811234">
            <w:pPr>
              <w:pStyle w:val="ConsPlusNormal"/>
            </w:pPr>
            <w:r>
              <w:t>Главное управление МЧС России по Республике Крым</w:t>
            </w:r>
          </w:p>
        </w:tc>
        <w:tc>
          <w:tcPr>
            <w:tcW w:w="5040" w:type="dxa"/>
          </w:tcPr>
          <w:p w:rsidR="00811234" w:rsidRDefault="00811234">
            <w:pPr>
              <w:pStyle w:val="ConsPlusNormal"/>
              <w:jc w:val="both"/>
            </w:pPr>
            <w:r>
              <w:t>295022, г. Симферополь, ул. Кечкеметская, 103,</w:t>
            </w:r>
          </w:p>
          <w:p w:rsidR="00811234" w:rsidRDefault="00811234">
            <w:pPr>
              <w:pStyle w:val="ConsPlusNormal"/>
              <w:jc w:val="both"/>
            </w:pPr>
            <w:r>
              <w:t>тел. 55-09-66,</w:t>
            </w:r>
          </w:p>
          <w:p w:rsidR="00811234" w:rsidRDefault="00811234">
            <w:pPr>
              <w:pStyle w:val="ConsPlusNormal"/>
              <w:jc w:val="both"/>
            </w:pPr>
            <w:r>
              <w:t>www.82.mchs.gov.ru, gpn_mns@mail.ru</w:t>
            </w:r>
          </w:p>
        </w:tc>
      </w:tr>
      <w:tr w:rsidR="00811234">
        <w:tc>
          <w:tcPr>
            <w:tcW w:w="600" w:type="dxa"/>
          </w:tcPr>
          <w:p w:rsidR="00811234" w:rsidRDefault="00811234">
            <w:pPr>
              <w:pStyle w:val="ConsPlusNormal"/>
              <w:jc w:val="center"/>
            </w:pPr>
            <w:r>
              <w:t>86.</w:t>
            </w:r>
          </w:p>
        </w:tc>
        <w:tc>
          <w:tcPr>
            <w:tcW w:w="3960" w:type="dxa"/>
          </w:tcPr>
          <w:p w:rsidR="00811234" w:rsidRDefault="00811234">
            <w:pPr>
              <w:pStyle w:val="ConsPlusNormal"/>
            </w:pPr>
            <w:r>
              <w:t>Главное управление МЧС России по г. Севастополю</w:t>
            </w:r>
          </w:p>
        </w:tc>
        <w:tc>
          <w:tcPr>
            <w:tcW w:w="5040" w:type="dxa"/>
          </w:tcPr>
          <w:p w:rsidR="00811234" w:rsidRDefault="00811234">
            <w:pPr>
              <w:pStyle w:val="ConsPlusNormal"/>
              <w:jc w:val="both"/>
            </w:pPr>
            <w:r>
              <w:t>299007, г. Севастополь, ул. О. Кошевого, дом 6,</w:t>
            </w:r>
          </w:p>
          <w:p w:rsidR="00811234" w:rsidRDefault="00811234">
            <w:pPr>
              <w:pStyle w:val="ConsPlusNormal"/>
              <w:jc w:val="both"/>
            </w:pPr>
            <w:r>
              <w:t>тел. 65-54-18,</w:t>
            </w:r>
          </w:p>
          <w:p w:rsidR="00811234" w:rsidRDefault="00811234">
            <w:pPr>
              <w:pStyle w:val="ConsPlusNormal"/>
              <w:jc w:val="both"/>
            </w:pPr>
            <w:r>
              <w:t>www.92.mchs.gov.ru, gpn_sevastopal@rambler.ru</w:t>
            </w:r>
          </w:p>
        </w:tc>
      </w:tr>
    </w:tbl>
    <w:p w:rsidR="00811234" w:rsidRDefault="00811234">
      <w:pPr>
        <w:sectPr w:rsidR="00811234">
          <w:pgSz w:w="16838" w:h="11905" w:orient="landscape"/>
          <w:pgMar w:top="1701" w:right="1134" w:bottom="850" w:left="1134" w:header="0" w:footer="0" w:gutter="0"/>
          <w:cols w:space="720"/>
        </w:sectPr>
      </w:pPr>
    </w:p>
    <w:p w:rsidR="00811234" w:rsidRDefault="00811234">
      <w:pPr>
        <w:pStyle w:val="ConsPlusNormal"/>
        <w:jc w:val="both"/>
      </w:pPr>
    </w:p>
    <w:p w:rsidR="00811234" w:rsidRDefault="00811234">
      <w:pPr>
        <w:pStyle w:val="ConsPlusNormal"/>
        <w:jc w:val="both"/>
      </w:pPr>
    </w:p>
    <w:p w:rsidR="00811234" w:rsidRDefault="00811234">
      <w:pPr>
        <w:pStyle w:val="ConsPlusNormal"/>
        <w:jc w:val="both"/>
      </w:pPr>
    </w:p>
    <w:p w:rsidR="00811234" w:rsidRDefault="00811234">
      <w:pPr>
        <w:pStyle w:val="ConsPlusNormal"/>
        <w:jc w:val="both"/>
      </w:pPr>
    </w:p>
    <w:p w:rsidR="00811234" w:rsidRDefault="00811234">
      <w:pPr>
        <w:pStyle w:val="ConsPlusNormal"/>
        <w:jc w:val="both"/>
      </w:pPr>
    </w:p>
    <w:p w:rsidR="00811234" w:rsidRDefault="00811234">
      <w:pPr>
        <w:pStyle w:val="ConsPlusNormal"/>
        <w:jc w:val="right"/>
        <w:outlineLvl w:val="1"/>
      </w:pPr>
      <w:r>
        <w:t>Приложение N 2</w:t>
      </w:r>
    </w:p>
    <w:p w:rsidR="00811234" w:rsidRDefault="00811234">
      <w:pPr>
        <w:pStyle w:val="ConsPlusNormal"/>
        <w:jc w:val="right"/>
      </w:pPr>
      <w:r>
        <w:t>к Административному регламенту</w:t>
      </w:r>
    </w:p>
    <w:p w:rsidR="00811234" w:rsidRDefault="00811234">
      <w:pPr>
        <w:pStyle w:val="ConsPlusNormal"/>
        <w:jc w:val="right"/>
      </w:pPr>
      <w:r>
        <w:t>Министерства Российской Федерации</w:t>
      </w:r>
    </w:p>
    <w:p w:rsidR="00811234" w:rsidRDefault="00811234">
      <w:pPr>
        <w:pStyle w:val="ConsPlusNormal"/>
        <w:jc w:val="right"/>
      </w:pPr>
      <w:r>
        <w:t>по делам гражданской обороны,</w:t>
      </w:r>
    </w:p>
    <w:p w:rsidR="00811234" w:rsidRDefault="00811234">
      <w:pPr>
        <w:pStyle w:val="ConsPlusNormal"/>
        <w:jc w:val="right"/>
      </w:pPr>
      <w:r>
        <w:t>чрезвычайным ситуациям и ликвидации</w:t>
      </w:r>
    </w:p>
    <w:p w:rsidR="00811234" w:rsidRDefault="00811234">
      <w:pPr>
        <w:pStyle w:val="ConsPlusNormal"/>
        <w:jc w:val="right"/>
      </w:pPr>
      <w:r>
        <w:t>последствий стихийных бедствий</w:t>
      </w:r>
    </w:p>
    <w:p w:rsidR="00811234" w:rsidRDefault="00811234">
      <w:pPr>
        <w:pStyle w:val="ConsPlusNormal"/>
        <w:jc w:val="right"/>
      </w:pPr>
      <w:r>
        <w:t>исполнения государственной функции</w:t>
      </w:r>
    </w:p>
    <w:p w:rsidR="00811234" w:rsidRDefault="00811234">
      <w:pPr>
        <w:pStyle w:val="ConsPlusNormal"/>
        <w:jc w:val="right"/>
      </w:pPr>
      <w:r>
        <w:t>по осуществлению федерального</w:t>
      </w:r>
    </w:p>
    <w:p w:rsidR="00811234" w:rsidRDefault="00811234">
      <w:pPr>
        <w:pStyle w:val="ConsPlusNormal"/>
        <w:jc w:val="right"/>
      </w:pPr>
      <w:r>
        <w:t>государственного надзора</w:t>
      </w:r>
    </w:p>
    <w:p w:rsidR="00811234" w:rsidRDefault="00811234">
      <w:pPr>
        <w:pStyle w:val="ConsPlusNormal"/>
        <w:jc w:val="right"/>
      </w:pPr>
      <w:r>
        <w:t>в области защиты населения</w:t>
      </w:r>
    </w:p>
    <w:p w:rsidR="00811234" w:rsidRDefault="00811234">
      <w:pPr>
        <w:pStyle w:val="ConsPlusNormal"/>
        <w:jc w:val="right"/>
      </w:pPr>
      <w:r>
        <w:t>и территорий от чрезвычайных</w:t>
      </w:r>
    </w:p>
    <w:p w:rsidR="00811234" w:rsidRDefault="00811234">
      <w:pPr>
        <w:pStyle w:val="ConsPlusNormal"/>
        <w:jc w:val="right"/>
      </w:pPr>
      <w:r>
        <w:t>ситуаций природного</w:t>
      </w:r>
    </w:p>
    <w:p w:rsidR="00811234" w:rsidRDefault="00811234">
      <w:pPr>
        <w:pStyle w:val="ConsPlusNormal"/>
        <w:jc w:val="right"/>
      </w:pPr>
      <w:r>
        <w:t>и техногенного характера,</w:t>
      </w:r>
    </w:p>
    <w:p w:rsidR="00811234" w:rsidRDefault="00811234">
      <w:pPr>
        <w:pStyle w:val="ConsPlusNormal"/>
        <w:jc w:val="right"/>
      </w:pPr>
      <w:r>
        <w:t>утвержденному приказом МЧС России</w:t>
      </w:r>
    </w:p>
    <w:p w:rsidR="00811234" w:rsidRDefault="00811234">
      <w:pPr>
        <w:pStyle w:val="ConsPlusNormal"/>
        <w:jc w:val="right"/>
      </w:pPr>
      <w:r>
        <w:t>от 14.06.2016 N 323</w:t>
      </w:r>
    </w:p>
    <w:p w:rsidR="00811234" w:rsidRDefault="00811234">
      <w:pPr>
        <w:pStyle w:val="ConsPlusNormal"/>
        <w:jc w:val="both"/>
      </w:pPr>
    </w:p>
    <w:p w:rsidR="00811234" w:rsidRDefault="00811234">
      <w:pPr>
        <w:pStyle w:val="ConsPlusNormal"/>
        <w:jc w:val="center"/>
      </w:pPr>
      <w:bookmarkStart w:id="12" w:name="P1158"/>
      <w:bookmarkEnd w:id="12"/>
      <w:r>
        <w:t>БЛОК-СХЕМА ИСПОЛНЕНИЯ ГОСУДАРСТВЕННОЙ ФУНКЦИИ</w:t>
      </w:r>
    </w:p>
    <w:p w:rsidR="00811234" w:rsidRDefault="00811234">
      <w:pPr>
        <w:pStyle w:val="ConsPlusNormal"/>
        <w:jc w:val="center"/>
      </w:pPr>
    </w:p>
    <w:p w:rsidR="00811234" w:rsidRDefault="00811234">
      <w:pPr>
        <w:pStyle w:val="ConsPlusNormal"/>
        <w:jc w:val="center"/>
      </w:pPr>
      <w:r>
        <w:t>Список изменяющих документов</w:t>
      </w:r>
    </w:p>
    <w:p w:rsidR="00811234" w:rsidRDefault="00811234">
      <w:pPr>
        <w:pStyle w:val="ConsPlusNormal"/>
        <w:jc w:val="center"/>
      </w:pPr>
      <w:r>
        <w:t xml:space="preserve">(в ред. </w:t>
      </w:r>
      <w:hyperlink r:id="rId68" w:history="1">
        <w:r>
          <w:rPr>
            <w:color w:val="0000FF"/>
          </w:rPr>
          <w:t>Приказа</w:t>
        </w:r>
      </w:hyperlink>
      <w:r>
        <w:t xml:space="preserve"> МЧС России от 07.12.2016 N 665)</w:t>
      </w:r>
    </w:p>
    <w:p w:rsidR="00811234" w:rsidRDefault="00811234">
      <w:pPr>
        <w:pStyle w:val="ConsPlusNormal"/>
        <w:jc w:val="both"/>
      </w:pPr>
    </w:p>
    <w:p w:rsidR="00811234" w:rsidRDefault="00811234">
      <w:pPr>
        <w:pStyle w:val="ConsPlusNonformat"/>
        <w:jc w:val="both"/>
      </w:pPr>
      <w:r>
        <w:t xml:space="preserve">  ┌─────────────────────────────────────────────────────────────────────┐</w:t>
      </w:r>
    </w:p>
    <w:p w:rsidR="00811234" w:rsidRDefault="00811234">
      <w:pPr>
        <w:pStyle w:val="ConsPlusNonformat"/>
        <w:jc w:val="both"/>
      </w:pPr>
      <w:r>
        <w:t xml:space="preserve">  │ Утверждение ежегодной программы профилактики нарушений обязательных │</w:t>
      </w:r>
    </w:p>
    <w:p w:rsidR="00811234" w:rsidRDefault="00811234">
      <w:pPr>
        <w:pStyle w:val="ConsPlusNonformat"/>
        <w:jc w:val="both"/>
      </w:pPr>
      <w:r>
        <w:t xml:space="preserve">  │ требований в области защиты населения и территорий от чрезвычайных  │</w:t>
      </w:r>
    </w:p>
    <w:p w:rsidR="00811234" w:rsidRDefault="00811234">
      <w:pPr>
        <w:pStyle w:val="ConsPlusNonformat"/>
        <w:jc w:val="both"/>
      </w:pPr>
      <w:r>
        <w:t xml:space="preserve">  │                              ситуаций                               │</w:t>
      </w:r>
    </w:p>
    <w:p w:rsidR="00811234" w:rsidRDefault="00811234">
      <w:pPr>
        <w:pStyle w:val="ConsPlusNonformat"/>
        <w:jc w:val="both"/>
      </w:pPr>
      <w:r>
        <w:t xml:space="preserve">  └─────────────────────────────────────────────────────────────────────┘</w:t>
      </w:r>
    </w:p>
    <w:p w:rsidR="00811234" w:rsidRDefault="00811234">
      <w:pPr>
        <w:pStyle w:val="ConsPlusNonformat"/>
        <w:jc w:val="both"/>
      </w:pPr>
      <w:r>
        <w:t xml:space="preserve">    ┌────────────────────────────────────────────────────────────────┐</w:t>
      </w:r>
    </w:p>
    <w:p w:rsidR="00811234" w:rsidRDefault="00811234">
      <w:pPr>
        <w:pStyle w:val="ConsPlusNonformat"/>
        <w:jc w:val="both"/>
      </w:pPr>
      <w:r>
        <w:t xml:space="preserve">    │     Получение информации об объекте надзора, в том числе с     │</w:t>
      </w:r>
    </w:p>
    <w:p w:rsidR="00811234" w:rsidRDefault="00811234">
      <w:pPr>
        <w:pStyle w:val="ConsPlusNonformat"/>
        <w:jc w:val="both"/>
      </w:pPr>
      <w:r>
        <w:t xml:space="preserve">    │использованием единой системы межведомственного информационного │</w:t>
      </w:r>
    </w:p>
    <w:p w:rsidR="00811234" w:rsidRDefault="00811234">
      <w:pPr>
        <w:pStyle w:val="ConsPlusNonformat"/>
        <w:jc w:val="both"/>
      </w:pPr>
      <w:r>
        <w:t xml:space="preserve">    │                         взаимодействия                         │</w:t>
      </w:r>
    </w:p>
    <w:p w:rsidR="00811234" w:rsidRDefault="00811234">
      <w:pPr>
        <w:pStyle w:val="ConsPlusNonformat"/>
        <w:jc w:val="both"/>
      </w:pPr>
      <w:r>
        <w:t xml:space="preserve">    └─────────────────────────────┬──────────────────────────────────┘</w:t>
      </w:r>
    </w:p>
    <w:p w:rsidR="00811234" w:rsidRDefault="00811234">
      <w:pPr>
        <w:pStyle w:val="ConsPlusNonformat"/>
        <w:jc w:val="both"/>
      </w:pPr>
      <w:r>
        <w:t xml:space="preserve">                                  │</w:t>
      </w:r>
    </w:p>
    <w:p w:rsidR="00811234" w:rsidRDefault="00811234">
      <w:pPr>
        <w:pStyle w:val="ConsPlusNonformat"/>
        <w:jc w:val="both"/>
      </w:pPr>
      <w:r>
        <w:t xml:space="preserve">                                  \/</w:t>
      </w:r>
    </w:p>
    <w:p w:rsidR="00811234" w:rsidRDefault="00811234">
      <w:pPr>
        <w:pStyle w:val="ConsPlusNonformat"/>
        <w:jc w:val="both"/>
      </w:pPr>
      <w:r>
        <w:t xml:space="preserve">    ┌────────────────────────────────────────────────────────────────┐</w:t>
      </w:r>
    </w:p>
    <w:p w:rsidR="00811234" w:rsidRDefault="00811234">
      <w:pPr>
        <w:pStyle w:val="ConsPlusNonformat"/>
        <w:jc w:val="both"/>
      </w:pPr>
      <w:r>
        <w:t xml:space="preserve">    │                     Планирование проверок                      │</w:t>
      </w:r>
    </w:p>
    <w:p w:rsidR="00811234" w:rsidRDefault="00811234">
      <w:pPr>
        <w:pStyle w:val="ConsPlusNonformat"/>
        <w:jc w:val="both"/>
      </w:pPr>
      <w:r>
        <w:t xml:space="preserve">    └─────────────────────────────┬──────────────────────────────────┘</w:t>
      </w:r>
    </w:p>
    <w:p w:rsidR="00811234" w:rsidRDefault="00811234">
      <w:pPr>
        <w:pStyle w:val="ConsPlusNonformat"/>
        <w:jc w:val="both"/>
      </w:pPr>
      <w:r>
        <w:t xml:space="preserve">                                  │</w:t>
      </w:r>
    </w:p>
    <w:p w:rsidR="00811234" w:rsidRDefault="00811234">
      <w:pPr>
        <w:pStyle w:val="ConsPlusNonformat"/>
        <w:jc w:val="both"/>
      </w:pPr>
      <w:r>
        <w:t xml:space="preserve">                                  \/</w:t>
      </w:r>
    </w:p>
    <w:p w:rsidR="00811234" w:rsidRDefault="00811234">
      <w:pPr>
        <w:pStyle w:val="ConsPlusNonformat"/>
        <w:jc w:val="both"/>
      </w:pPr>
      <w:r>
        <w:t xml:space="preserve">    ┌────────────────────────────────────────────────────────────────┐</w:t>
      </w:r>
    </w:p>
    <w:p w:rsidR="00811234" w:rsidRDefault="00811234">
      <w:pPr>
        <w:pStyle w:val="ConsPlusNonformat"/>
        <w:jc w:val="both"/>
      </w:pPr>
      <w:r>
        <w:t xml:space="preserve">    │   Издание распоряжения на проведение проверки руководителем    │</w:t>
      </w:r>
    </w:p>
    <w:p w:rsidR="00811234" w:rsidRDefault="00811234">
      <w:pPr>
        <w:pStyle w:val="ConsPlusNonformat"/>
        <w:jc w:val="both"/>
      </w:pPr>
      <w:r>
        <w:t>┌──&gt;│         (заместителем руководителя) надзорного органа          │</w:t>
      </w:r>
    </w:p>
    <w:p w:rsidR="00811234" w:rsidRDefault="00811234">
      <w:pPr>
        <w:pStyle w:val="ConsPlusNonformat"/>
        <w:jc w:val="both"/>
      </w:pPr>
      <w:r>
        <w:t>│   └─────────────────────────────┬──────────────────────────────────┘</w:t>
      </w:r>
    </w:p>
    <w:p w:rsidR="00811234" w:rsidRDefault="00811234">
      <w:pPr>
        <w:pStyle w:val="ConsPlusNonformat"/>
        <w:jc w:val="both"/>
      </w:pPr>
      <w:r>
        <w:t>│                                 │</w:t>
      </w:r>
    </w:p>
    <w:p w:rsidR="00811234" w:rsidRDefault="00811234">
      <w:pPr>
        <w:pStyle w:val="ConsPlusNonformat"/>
        <w:jc w:val="both"/>
      </w:pPr>
      <w:r>
        <w:t>│                                 \/</w:t>
      </w:r>
    </w:p>
    <w:p w:rsidR="00811234" w:rsidRDefault="00811234">
      <w:pPr>
        <w:pStyle w:val="ConsPlusNonformat"/>
        <w:jc w:val="both"/>
      </w:pPr>
      <w:r>
        <w:t>│   ┌────────────────────────────────────────────────────────────────┐</w:t>
      </w:r>
    </w:p>
    <w:p w:rsidR="00811234" w:rsidRDefault="00811234">
      <w:pPr>
        <w:pStyle w:val="ConsPlusNonformat"/>
        <w:jc w:val="both"/>
      </w:pPr>
      <w:r>
        <w:t xml:space="preserve">│   │     Регистрация распоряжения в журнале учета проверок </w:t>
      </w:r>
      <w:hyperlink w:anchor="P1248" w:history="1">
        <w:r>
          <w:rPr>
            <w:color w:val="0000FF"/>
          </w:rPr>
          <w:t>&lt;*&gt;</w:t>
        </w:r>
      </w:hyperlink>
      <w:r>
        <w:t xml:space="preserve">      │</w:t>
      </w:r>
    </w:p>
    <w:p w:rsidR="00811234" w:rsidRDefault="00811234">
      <w:pPr>
        <w:pStyle w:val="ConsPlusNonformat"/>
        <w:jc w:val="both"/>
      </w:pPr>
      <w:r>
        <w:t>│   └─────────────────────────────┬──────────────────────────────────┘</w:t>
      </w:r>
    </w:p>
    <w:p w:rsidR="00811234" w:rsidRDefault="00811234">
      <w:pPr>
        <w:pStyle w:val="ConsPlusNonformat"/>
        <w:jc w:val="both"/>
      </w:pPr>
      <w:r>
        <w:t>│                                 │</w:t>
      </w:r>
    </w:p>
    <w:p w:rsidR="00811234" w:rsidRDefault="00811234">
      <w:pPr>
        <w:pStyle w:val="ConsPlusNonformat"/>
        <w:jc w:val="both"/>
      </w:pPr>
      <w:r>
        <w:t>│                                 \/</w:t>
      </w:r>
    </w:p>
    <w:p w:rsidR="00811234" w:rsidRDefault="00811234">
      <w:pPr>
        <w:pStyle w:val="ConsPlusNonformat"/>
        <w:jc w:val="both"/>
      </w:pPr>
      <w:r>
        <w:t>│┌───────────────────────────────────────────────────────────────────────┐</w:t>
      </w:r>
    </w:p>
    <w:p w:rsidR="00811234" w:rsidRDefault="00811234">
      <w:pPr>
        <w:pStyle w:val="ConsPlusNonformat"/>
        <w:jc w:val="both"/>
      </w:pPr>
      <w:r>
        <w:t>││ Формирование и направление в государственные органы, органы местного  │</w:t>
      </w:r>
    </w:p>
    <w:p w:rsidR="00811234" w:rsidRDefault="00811234">
      <w:pPr>
        <w:pStyle w:val="ConsPlusNonformat"/>
        <w:jc w:val="both"/>
      </w:pPr>
      <w:r>
        <w:t>││   самоуправления либо подведомственные организации межведомственных   │</w:t>
      </w:r>
    </w:p>
    <w:p w:rsidR="00811234" w:rsidRDefault="00811234">
      <w:pPr>
        <w:pStyle w:val="ConsPlusNonformat"/>
        <w:jc w:val="both"/>
      </w:pPr>
      <w:r>
        <w:t>││   запросов о предоставлении сведений, необходимых для осуществления   │</w:t>
      </w:r>
    </w:p>
    <w:p w:rsidR="00811234" w:rsidRDefault="00811234">
      <w:pPr>
        <w:pStyle w:val="ConsPlusNonformat"/>
        <w:jc w:val="both"/>
      </w:pPr>
      <w:r>
        <w:t>││                        государственной функции                        │</w:t>
      </w:r>
    </w:p>
    <w:p w:rsidR="00811234" w:rsidRDefault="00811234">
      <w:pPr>
        <w:pStyle w:val="ConsPlusNonformat"/>
        <w:jc w:val="both"/>
      </w:pPr>
      <w:r>
        <w:lastRenderedPageBreak/>
        <w:t>│└────────────────────────────────┬──────────────────────────────────────┘</w:t>
      </w:r>
    </w:p>
    <w:p w:rsidR="00811234" w:rsidRDefault="00811234">
      <w:pPr>
        <w:pStyle w:val="ConsPlusNonformat"/>
        <w:jc w:val="both"/>
      </w:pPr>
      <w:r>
        <w:t>│                ┌────────────────┴────────────────────┐</w:t>
      </w:r>
    </w:p>
    <w:p w:rsidR="00811234" w:rsidRDefault="00811234">
      <w:pPr>
        <w:pStyle w:val="ConsPlusNonformat"/>
        <w:jc w:val="both"/>
      </w:pPr>
      <w:r>
        <w:t>│                │Документарная                Выездная│</w:t>
      </w:r>
    </w:p>
    <w:p w:rsidR="00811234" w:rsidRDefault="00811234">
      <w:pPr>
        <w:pStyle w:val="ConsPlusNonformat"/>
        <w:jc w:val="both"/>
      </w:pPr>
      <w:r>
        <w:t>│                \/                                    \/</w:t>
      </w:r>
    </w:p>
    <w:p w:rsidR="00811234" w:rsidRDefault="00811234">
      <w:pPr>
        <w:pStyle w:val="ConsPlusNonformat"/>
        <w:jc w:val="both"/>
      </w:pPr>
      <w:r>
        <w:t>│┌───────────────────────────────────────┐      ┌────────────────────────┐</w:t>
      </w:r>
    </w:p>
    <w:p w:rsidR="00811234" w:rsidRDefault="00811234">
      <w:pPr>
        <w:pStyle w:val="ConsPlusNonformat"/>
        <w:jc w:val="both"/>
      </w:pPr>
      <w:r>
        <w:t>││ Изучение документов объекта надзора,  ├─┐    │     Выезд по месту     │</w:t>
      </w:r>
    </w:p>
    <w:p w:rsidR="00811234" w:rsidRDefault="00811234">
      <w:pPr>
        <w:pStyle w:val="ConsPlusNonformat"/>
        <w:jc w:val="both"/>
      </w:pPr>
      <w:r>
        <w:t>││   имеющихся в КНД надзорного органа   │ │    │   нахождения объекта   │</w:t>
      </w:r>
    </w:p>
    <w:p w:rsidR="00811234" w:rsidRDefault="00811234">
      <w:pPr>
        <w:pStyle w:val="ConsPlusNonformat"/>
        <w:jc w:val="both"/>
      </w:pPr>
      <w:r>
        <w:t>│└──────────────────┬────────────────────┘ │    │        надзора         │</w:t>
      </w:r>
    </w:p>
    <w:p w:rsidR="00811234" w:rsidRDefault="00811234">
      <w:pPr>
        <w:pStyle w:val="ConsPlusNonformat"/>
        <w:jc w:val="both"/>
      </w:pPr>
      <w:r>
        <w:t>│                   │                      │    └────────────┬───────────┘</w:t>
      </w:r>
    </w:p>
    <w:p w:rsidR="00811234" w:rsidRDefault="00811234">
      <w:pPr>
        <w:pStyle w:val="ConsPlusNonformat"/>
        <w:jc w:val="both"/>
      </w:pPr>
      <w:r>
        <w:t>│                   \/                     │                 │</w:t>
      </w:r>
    </w:p>
    <w:p w:rsidR="00811234" w:rsidRDefault="00811234">
      <w:pPr>
        <w:pStyle w:val="ConsPlusNonformat"/>
        <w:jc w:val="both"/>
      </w:pPr>
      <w:r>
        <w:t>│┌───────────────────────────────────────┐ │                 \/</w:t>
      </w:r>
    </w:p>
    <w:p w:rsidR="00811234" w:rsidRDefault="00811234">
      <w:pPr>
        <w:pStyle w:val="ConsPlusNonformat"/>
        <w:jc w:val="both"/>
      </w:pPr>
      <w:r>
        <w:t>││       Оформление и направление        │ │    ┌────────────────────────┐</w:t>
      </w:r>
    </w:p>
    <w:p w:rsidR="00811234" w:rsidRDefault="00811234">
      <w:pPr>
        <w:pStyle w:val="ConsPlusNonformat"/>
        <w:jc w:val="both"/>
      </w:pPr>
      <w:r>
        <w:t>││мотивированного запроса в адрес объекта│ │    │Предъявление служебного │</w:t>
      </w:r>
    </w:p>
    <w:p w:rsidR="00811234" w:rsidRDefault="00811234">
      <w:pPr>
        <w:pStyle w:val="ConsPlusNonformat"/>
        <w:jc w:val="both"/>
      </w:pPr>
      <w:r>
        <w:t>││     надзора с приложением перечня     │ │    │    удостоверения и     │</w:t>
      </w:r>
    </w:p>
    <w:p w:rsidR="00811234" w:rsidRDefault="00811234">
      <w:pPr>
        <w:pStyle w:val="ConsPlusNonformat"/>
        <w:jc w:val="both"/>
      </w:pPr>
      <w:r>
        <w:t>││       запрашиваемых документов        │ │    │    распоряжения на     │</w:t>
      </w:r>
    </w:p>
    <w:p w:rsidR="00811234" w:rsidRDefault="00811234">
      <w:pPr>
        <w:pStyle w:val="ConsPlusNonformat"/>
        <w:jc w:val="both"/>
      </w:pPr>
      <w:r>
        <w:t>│└─────────────────────────────┬─────────┘ │    │  проведение проверки   │</w:t>
      </w:r>
    </w:p>
    <w:p w:rsidR="00811234" w:rsidRDefault="00811234">
      <w:pPr>
        <w:pStyle w:val="ConsPlusNonformat"/>
        <w:jc w:val="both"/>
      </w:pPr>
      <w:r>
        <w:t>│                              │           │    └────────────┬───────────┘</w:t>
      </w:r>
    </w:p>
    <w:p w:rsidR="00811234" w:rsidRDefault="00811234">
      <w:pPr>
        <w:pStyle w:val="ConsPlusNonformat"/>
        <w:jc w:val="both"/>
      </w:pPr>
      <w:r>
        <w:t>│                              \/          │                 │</w:t>
      </w:r>
    </w:p>
    <w:p w:rsidR="00811234" w:rsidRDefault="00811234">
      <w:pPr>
        <w:pStyle w:val="ConsPlusNonformat"/>
        <w:jc w:val="both"/>
      </w:pPr>
      <w:r>
        <w:t>│┌────────────────┐   ┌───────────────┐    │                 \/</w:t>
      </w:r>
    </w:p>
    <w:p w:rsidR="00811234" w:rsidRDefault="00811234">
      <w:pPr>
        <w:pStyle w:val="ConsPlusNonformat"/>
        <w:jc w:val="both"/>
      </w:pPr>
      <w:r>
        <w:t>││Принятие решения│   │   Изучение    │    │    ┌────────────────────────┐</w:t>
      </w:r>
    </w:p>
    <w:p w:rsidR="00811234" w:rsidRDefault="00811234">
      <w:pPr>
        <w:pStyle w:val="ConsPlusNonformat"/>
        <w:jc w:val="both"/>
      </w:pPr>
      <w:r>
        <w:t>││   о выездной   │   │  полученных   │    │    │ Проведение мероприятий │</w:t>
      </w:r>
    </w:p>
    <w:p w:rsidR="00811234" w:rsidRDefault="00811234">
      <w:pPr>
        <w:pStyle w:val="ConsPlusNonformat"/>
        <w:jc w:val="both"/>
      </w:pPr>
      <w:r>
        <w:t>└┤    проверке    │&lt;──┤  документов   │    │    │       по надзору       │</w:t>
      </w:r>
    </w:p>
    <w:p w:rsidR="00811234" w:rsidRDefault="00811234">
      <w:pPr>
        <w:pStyle w:val="ConsPlusNonformat"/>
        <w:jc w:val="both"/>
      </w:pPr>
      <w:r>
        <w:t xml:space="preserve"> │                │   │объекта надзора│    │    └─────┬──────────────────┘</w:t>
      </w:r>
    </w:p>
    <w:p w:rsidR="00811234" w:rsidRDefault="00811234">
      <w:pPr>
        <w:pStyle w:val="ConsPlusNonformat"/>
        <w:jc w:val="both"/>
      </w:pPr>
      <w:r>
        <w:t xml:space="preserve"> └────────────────┘   └───────┬───────┘    │          │</w:t>
      </w:r>
    </w:p>
    <w:p w:rsidR="00811234" w:rsidRDefault="00811234">
      <w:pPr>
        <w:pStyle w:val="ConsPlusNonformat"/>
        <w:jc w:val="both"/>
      </w:pPr>
      <w:r>
        <w:t xml:space="preserve">                              │            │          │</w:t>
      </w:r>
    </w:p>
    <w:p w:rsidR="00811234" w:rsidRDefault="00811234">
      <w:pPr>
        <w:pStyle w:val="ConsPlusNonformat"/>
        <w:jc w:val="both"/>
      </w:pPr>
      <w:r>
        <w:t xml:space="preserve">                              \/           \/         \/</w:t>
      </w:r>
    </w:p>
    <w:p w:rsidR="00811234" w:rsidRDefault="00811234">
      <w:pPr>
        <w:pStyle w:val="ConsPlusNonformat"/>
        <w:jc w:val="both"/>
      </w:pPr>
      <w:r>
        <w:t xml:space="preserve">                 ┌────────────────────────────────────────────────┐</w:t>
      </w:r>
    </w:p>
    <w:p w:rsidR="00811234" w:rsidRDefault="00811234">
      <w:pPr>
        <w:pStyle w:val="ConsPlusNonformat"/>
        <w:jc w:val="both"/>
      </w:pPr>
      <w:r>
        <w:t xml:space="preserve">                 │ Оформление результатов проверки и принятие мер │</w:t>
      </w:r>
    </w:p>
    <w:p w:rsidR="00811234" w:rsidRDefault="00811234">
      <w:pPr>
        <w:pStyle w:val="ConsPlusNonformat"/>
        <w:jc w:val="both"/>
      </w:pPr>
      <w:r>
        <w:t xml:space="preserve">        ┌────────┤          по результатам проверки </w:t>
      </w:r>
      <w:hyperlink w:anchor="P1248" w:history="1">
        <w:r>
          <w:rPr>
            <w:color w:val="0000FF"/>
          </w:rPr>
          <w:t>&lt;*&gt;</w:t>
        </w:r>
      </w:hyperlink>
      <w:r>
        <w:t xml:space="preserve">           │</w:t>
      </w:r>
    </w:p>
    <w:p w:rsidR="00811234" w:rsidRDefault="00811234">
      <w:pPr>
        <w:pStyle w:val="ConsPlusNonformat"/>
        <w:jc w:val="both"/>
      </w:pPr>
      <w:r>
        <w:t xml:space="preserve">        │        └────────────────────────────────────────────────┘</w:t>
      </w:r>
    </w:p>
    <w:p w:rsidR="00811234" w:rsidRDefault="00811234">
      <w:pPr>
        <w:pStyle w:val="ConsPlusNonformat"/>
        <w:jc w:val="both"/>
      </w:pPr>
      <w:r>
        <w:t xml:space="preserve">        \/</w:t>
      </w:r>
    </w:p>
    <w:p w:rsidR="00811234" w:rsidRDefault="00811234">
      <w:pPr>
        <w:pStyle w:val="ConsPlusNonformat"/>
        <w:jc w:val="both"/>
      </w:pPr>
      <w:r>
        <w:t>┌─────────────────────┐  ┌───────────────────────────────────────────────┐</w:t>
      </w:r>
    </w:p>
    <w:p w:rsidR="00811234" w:rsidRDefault="00811234">
      <w:pPr>
        <w:pStyle w:val="ConsPlusNonformat"/>
        <w:jc w:val="both"/>
      </w:pPr>
      <w:r>
        <w:t>│ Регистрация и учет  ├─&gt;│ Доклад руководителю надзорного органа либо его│</w:t>
      </w:r>
    </w:p>
    <w:p w:rsidR="00811234" w:rsidRDefault="00811234">
      <w:pPr>
        <w:pStyle w:val="ConsPlusNonformat"/>
        <w:jc w:val="both"/>
      </w:pPr>
      <w:r>
        <w:t xml:space="preserve">│    проверок </w:t>
      </w:r>
      <w:hyperlink w:anchor="P1248" w:history="1">
        <w:r>
          <w:rPr>
            <w:color w:val="0000FF"/>
          </w:rPr>
          <w:t>&lt;*&gt;</w:t>
        </w:r>
      </w:hyperlink>
      <w:r>
        <w:t xml:space="preserve">     │  │заместителю о проведении проверки и регистрация│</w:t>
      </w:r>
    </w:p>
    <w:p w:rsidR="00811234" w:rsidRDefault="00811234">
      <w:pPr>
        <w:pStyle w:val="ConsPlusNonformat"/>
        <w:jc w:val="both"/>
      </w:pPr>
      <w:r>
        <w:t>└─────────────────────┘  │       проверки в журнале учета проверок       │</w:t>
      </w:r>
    </w:p>
    <w:p w:rsidR="00811234" w:rsidRDefault="00811234">
      <w:pPr>
        <w:pStyle w:val="ConsPlusNonformat"/>
        <w:jc w:val="both"/>
      </w:pPr>
      <w:r>
        <w:t xml:space="preserve">                         └───────────────────────────────────────────────┘</w:t>
      </w:r>
    </w:p>
    <w:p w:rsidR="00811234" w:rsidRDefault="00811234">
      <w:pPr>
        <w:pStyle w:val="ConsPlusNonformat"/>
        <w:jc w:val="both"/>
      </w:pPr>
    </w:p>
    <w:p w:rsidR="00811234" w:rsidRDefault="00811234">
      <w:pPr>
        <w:pStyle w:val="ConsPlusNonformat"/>
        <w:jc w:val="both"/>
      </w:pPr>
      <w:r>
        <w:t>┌───────────────────────────────────────┐   ┌──────────────────────────┐</w:t>
      </w:r>
    </w:p>
    <w:p w:rsidR="00811234" w:rsidRDefault="00811234">
      <w:pPr>
        <w:pStyle w:val="ConsPlusNonformat"/>
        <w:jc w:val="both"/>
      </w:pPr>
      <w:r>
        <w:t>│ Проведение консультаций по исполнению │   │   Устный ответ и (или)   │</w:t>
      </w:r>
    </w:p>
    <w:p w:rsidR="00811234" w:rsidRDefault="00811234">
      <w:pPr>
        <w:pStyle w:val="ConsPlusNonformat"/>
        <w:jc w:val="both"/>
      </w:pPr>
      <w:r>
        <w:t>│  государственной функции и вопросам,  ├──&gt;│ направление письменного  │</w:t>
      </w:r>
    </w:p>
    <w:p w:rsidR="00811234" w:rsidRDefault="00811234">
      <w:pPr>
        <w:pStyle w:val="ConsPlusNonformat"/>
        <w:jc w:val="both"/>
      </w:pPr>
      <w:r>
        <w:t>│   входящим в компетенцию надзорных    │   │       разъяснения        │</w:t>
      </w:r>
    </w:p>
    <w:p w:rsidR="00811234" w:rsidRDefault="00811234">
      <w:pPr>
        <w:pStyle w:val="ConsPlusNonformat"/>
        <w:jc w:val="both"/>
      </w:pPr>
      <w:r>
        <w:t>│                органов                │   └──────────────────────────┘</w:t>
      </w:r>
    </w:p>
    <w:p w:rsidR="00811234" w:rsidRDefault="00811234">
      <w:pPr>
        <w:pStyle w:val="ConsPlusNonformat"/>
        <w:jc w:val="both"/>
      </w:pPr>
      <w:r>
        <w:t>└───────────────────────────────────────┘</w:t>
      </w:r>
    </w:p>
    <w:p w:rsidR="00811234" w:rsidRDefault="00811234">
      <w:pPr>
        <w:pStyle w:val="ConsPlusNonformat"/>
        <w:jc w:val="both"/>
      </w:pPr>
    </w:p>
    <w:p w:rsidR="00811234" w:rsidRDefault="00811234">
      <w:pPr>
        <w:pStyle w:val="ConsPlusNonformat"/>
        <w:jc w:val="both"/>
      </w:pPr>
      <w:r>
        <w:t>┌─────────────────────────────────────┐ ┌─────────────────────────────────┐</w:t>
      </w:r>
    </w:p>
    <w:p w:rsidR="00811234" w:rsidRDefault="00811234">
      <w:pPr>
        <w:pStyle w:val="ConsPlusNonformat"/>
        <w:jc w:val="both"/>
      </w:pPr>
      <w:r>
        <w:t>│Сведения о готовящихся нарушениях или│ │ Предостережение о недопустимости│</w:t>
      </w:r>
    </w:p>
    <w:p w:rsidR="00811234" w:rsidRDefault="00811234">
      <w:pPr>
        <w:pStyle w:val="ConsPlusNonformat"/>
        <w:jc w:val="both"/>
      </w:pPr>
      <w:r>
        <w:t>│ о признаках нарушений обязательных  │ │нарушения обязательных требований│</w:t>
      </w:r>
    </w:p>
    <w:p w:rsidR="00811234" w:rsidRDefault="00811234">
      <w:pPr>
        <w:pStyle w:val="ConsPlusNonformat"/>
        <w:jc w:val="both"/>
      </w:pPr>
      <w:r>
        <w:t>│требований в области защиты населения├&gt;│в защиты населения и территорий  │</w:t>
      </w:r>
    </w:p>
    <w:p w:rsidR="00811234" w:rsidRDefault="00811234">
      <w:pPr>
        <w:pStyle w:val="ConsPlusNonformat"/>
        <w:jc w:val="both"/>
      </w:pPr>
      <w:r>
        <w:t>│и территорий от чрезвычайных ситуаций│ │    от чрезвычайных ситуаций     │</w:t>
      </w:r>
    </w:p>
    <w:p w:rsidR="00811234" w:rsidRDefault="00811234">
      <w:pPr>
        <w:pStyle w:val="ConsPlusNonformat"/>
        <w:jc w:val="both"/>
      </w:pPr>
      <w:r>
        <w:t>└─────────────────────────────────────┘ └─────────────────────────────────┘</w:t>
      </w:r>
    </w:p>
    <w:p w:rsidR="00811234" w:rsidRDefault="00811234">
      <w:pPr>
        <w:pStyle w:val="ConsPlusNormal"/>
        <w:jc w:val="both"/>
      </w:pPr>
    </w:p>
    <w:p w:rsidR="00811234" w:rsidRDefault="00811234">
      <w:pPr>
        <w:pStyle w:val="ConsPlusNormal"/>
        <w:ind w:firstLine="540"/>
        <w:jc w:val="both"/>
      </w:pPr>
      <w:r>
        <w:t>--------------------------------</w:t>
      </w:r>
    </w:p>
    <w:p w:rsidR="00811234" w:rsidRDefault="00811234">
      <w:pPr>
        <w:pStyle w:val="ConsPlusNormal"/>
        <w:ind w:firstLine="540"/>
        <w:jc w:val="both"/>
      </w:pPr>
      <w:bookmarkStart w:id="13" w:name="P1248"/>
      <w:bookmarkEnd w:id="13"/>
      <w:r>
        <w:t>&lt;*&gt; Внесение соответствующей информации в единый реестр проверок.</w:t>
      </w:r>
    </w:p>
    <w:p w:rsidR="00811234" w:rsidRDefault="00811234">
      <w:pPr>
        <w:pStyle w:val="ConsPlusNormal"/>
        <w:jc w:val="both"/>
      </w:pPr>
    </w:p>
    <w:p w:rsidR="00811234" w:rsidRDefault="00811234">
      <w:pPr>
        <w:pStyle w:val="ConsPlusNormal"/>
        <w:jc w:val="both"/>
      </w:pPr>
    </w:p>
    <w:p w:rsidR="00811234" w:rsidRDefault="00811234">
      <w:pPr>
        <w:pStyle w:val="ConsPlusNormal"/>
        <w:jc w:val="both"/>
      </w:pPr>
    </w:p>
    <w:p w:rsidR="00811234" w:rsidRDefault="00811234">
      <w:pPr>
        <w:pStyle w:val="ConsPlusNormal"/>
        <w:jc w:val="both"/>
      </w:pPr>
    </w:p>
    <w:p w:rsidR="00811234" w:rsidRDefault="00811234">
      <w:pPr>
        <w:pStyle w:val="ConsPlusNormal"/>
        <w:jc w:val="both"/>
      </w:pPr>
    </w:p>
    <w:p w:rsidR="00811234" w:rsidRDefault="00811234">
      <w:pPr>
        <w:pStyle w:val="ConsPlusNormal"/>
        <w:jc w:val="right"/>
        <w:outlineLvl w:val="1"/>
      </w:pPr>
      <w:r>
        <w:t>Приложение N 3</w:t>
      </w:r>
    </w:p>
    <w:p w:rsidR="00811234" w:rsidRDefault="00811234">
      <w:pPr>
        <w:pStyle w:val="ConsPlusNormal"/>
        <w:jc w:val="right"/>
      </w:pPr>
      <w:r>
        <w:t>к Административному регламенту</w:t>
      </w:r>
    </w:p>
    <w:p w:rsidR="00811234" w:rsidRDefault="00811234">
      <w:pPr>
        <w:pStyle w:val="ConsPlusNormal"/>
        <w:jc w:val="right"/>
      </w:pPr>
      <w:r>
        <w:t>Министерства Российской Федерации</w:t>
      </w:r>
    </w:p>
    <w:p w:rsidR="00811234" w:rsidRDefault="00811234">
      <w:pPr>
        <w:pStyle w:val="ConsPlusNormal"/>
        <w:jc w:val="right"/>
      </w:pPr>
      <w:r>
        <w:t>по делам гражданской обороны,</w:t>
      </w:r>
    </w:p>
    <w:p w:rsidR="00811234" w:rsidRDefault="00811234">
      <w:pPr>
        <w:pStyle w:val="ConsPlusNormal"/>
        <w:jc w:val="right"/>
      </w:pPr>
      <w:r>
        <w:lastRenderedPageBreak/>
        <w:t>чрезвычайным ситуациям и ликвидации</w:t>
      </w:r>
    </w:p>
    <w:p w:rsidR="00811234" w:rsidRDefault="00811234">
      <w:pPr>
        <w:pStyle w:val="ConsPlusNormal"/>
        <w:jc w:val="right"/>
      </w:pPr>
      <w:r>
        <w:t>последствий стихийных бедствий</w:t>
      </w:r>
    </w:p>
    <w:p w:rsidR="00811234" w:rsidRDefault="00811234">
      <w:pPr>
        <w:pStyle w:val="ConsPlusNormal"/>
        <w:jc w:val="right"/>
      </w:pPr>
      <w:r>
        <w:t>исполнения государственной функции</w:t>
      </w:r>
    </w:p>
    <w:p w:rsidR="00811234" w:rsidRDefault="00811234">
      <w:pPr>
        <w:pStyle w:val="ConsPlusNormal"/>
        <w:jc w:val="right"/>
      </w:pPr>
      <w:r>
        <w:t>по осуществлению федерального</w:t>
      </w:r>
    </w:p>
    <w:p w:rsidR="00811234" w:rsidRDefault="00811234">
      <w:pPr>
        <w:pStyle w:val="ConsPlusNormal"/>
        <w:jc w:val="right"/>
      </w:pPr>
      <w:r>
        <w:t>государственного надзора</w:t>
      </w:r>
    </w:p>
    <w:p w:rsidR="00811234" w:rsidRDefault="00811234">
      <w:pPr>
        <w:pStyle w:val="ConsPlusNormal"/>
        <w:jc w:val="right"/>
      </w:pPr>
      <w:r>
        <w:t>в области защиты населения</w:t>
      </w:r>
    </w:p>
    <w:p w:rsidR="00811234" w:rsidRDefault="00811234">
      <w:pPr>
        <w:pStyle w:val="ConsPlusNormal"/>
        <w:jc w:val="right"/>
      </w:pPr>
      <w:r>
        <w:t>и территорий от чрезвычайных</w:t>
      </w:r>
    </w:p>
    <w:p w:rsidR="00811234" w:rsidRDefault="00811234">
      <w:pPr>
        <w:pStyle w:val="ConsPlusNormal"/>
        <w:jc w:val="right"/>
      </w:pPr>
      <w:r>
        <w:t>ситуаций природного</w:t>
      </w:r>
    </w:p>
    <w:p w:rsidR="00811234" w:rsidRDefault="00811234">
      <w:pPr>
        <w:pStyle w:val="ConsPlusNormal"/>
        <w:jc w:val="right"/>
      </w:pPr>
      <w:r>
        <w:t>и техногенного характера,</w:t>
      </w:r>
    </w:p>
    <w:p w:rsidR="00811234" w:rsidRDefault="00811234">
      <w:pPr>
        <w:pStyle w:val="ConsPlusNormal"/>
        <w:jc w:val="right"/>
      </w:pPr>
      <w:r>
        <w:t>утвержденному приказом МЧС России</w:t>
      </w:r>
    </w:p>
    <w:p w:rsidR="00811234" w:rsidRDefault="00811234">
      <w:pPr>
        <w:pStyle w:val="ConsPlusNormal"/>
        <w:jc w:val="right"/>
      </w:pPr>
      <w:r>
        <w:t>от 14.06.2016 N 323</w:t>
      </w:r>
    </w:p>
    <w:p w:rsidR="00811234" w:rsidRDefault="00811234">
      <w:pPr>
        <w:pStyle w:val="ConsPlusNormal"/>
        <w:jc w:val="both"/>
      </w:pPr>
    </w:p>
    <w:p w:rsidR="00811234" w:rsidRDefault="00811234">
      <w:pPr>
        <w:pStyle w:val="ConsPlusNormal"/>
        <w:jc w:val="center"/>
      </w:pPr>
      <w:r>
        <w:t>Министерство Российской Федерации</w:t>
      </w:r>
    </w:p>
    <w:p w:rsidR="00811234" w:rsidRDefault="00811234">
      <w:pPr>
        <w:pStyle w:val="ConsPlusNormal"/>
        <w:jc w:val="center"/>
      </w:pPr>
      <w:r>
        <w:t>по делам гражданской обороны, чрезвычайным ситуациям</w:t>
      </w:r>
    </w:p>
    <w:p w:rsidR="00811234" w:rsidRDefault="00811234">
      <w:pPr>
        <w:pStyle w:val="ConsPlusNormal"/>
        <w:jc w:val="center"/>
      </w:pPr>
      <w:r>
        <w:t>и ликвидации последствий стихийных бедствий</w:t>
      </w:r>
    </w:p>
    <w:p w:rsidR="00811234" w:rsidRDefault="00811234">
      <w:pPr>
        <w:pStyle w:val="ConsPlusNormal"/>
        <w:jc w:val="both"/>
      </w:pPr>
    </w:p>
    <w:p w:rsidR="00811234" w:rsidRDefault="00811234">
      <w:pPr>
        <w:pStyle w:val="ConsPlusNormal"/>
        <w:jc w:val="center"/>
      </w:pPr>
      <w:r>
        <w:t>________________________________________________________</w:t>
      </w:r>
    </w:p>
    <w:p w:rsidR="00811234" w:rsidRDefault="00811234">
      <w:pPr>
        <w:pStyle w:val="ConsPlusNormal"/>
        <w:jc w:val="center"/>
      </w:pPr>
      <w:r>
        <w:t>(наименование надзорного органа)</w:t>
      </w:r>
    </w:p>
    <w:p w:rsidR="00811234" w:rsidRDefault="00811234">
      <w:pPr>
        <w:pStyle w:val="ConsPlusNormal"/>
        <w:jc w:val="both"/>
      </w:pPr>
    </w:p>
    <w:p w:rsidR="00811234" w:rsidRDefault="00811234">
      <w:pPr>
        <w:pStyle w:val="ConsPlusNormal"/>
        <w:jc w:val="center"/>
      </w:pPr>
      <w:bookmarkStart w:id="14" w:name="P1277"/>
      <w:bookmarkEnd w:id="14"/>
      <w:r>
        <w:t>Журнал учета объектов надзора</w:t>
      </w:r>
    </w:p>
    <w:p w:rsidR="00811234" w:rsidRDefault="00811234">
      <w:pPr>
        <w:pStyle w:val="ConsPlusNormal"/>
        <w:jc w:val="both"/>
      </w:pPr>
    </w:p>
    <w:p w:rsidR="00811234" w:rsidRDefault="00811234">
      <w:pPr>
        <w:pStyle w:val="ConsPlusNormal"/>
        <w:jc w:val="center"/>
      </w:pPr>
      <w:r>
        <w:t>Начат: "__" ________________ 20__ г.</w:t>
      </w:r>
    </w:p>
    <w:p w:rsidR="00811234" w:rsidRDefault="00811234">
      <w:pPr>
        <w:pStyle w:val="ConsPlusNormal"/>
        <w:jc w:val="center"/>
      </w:pPr>
      <w:r>
        <w:t>Окончен: "__" ______________ 20__ г.</w:t>
      </w:r>
    </w:p>
    <w:p w:rsidR="00811234" w:rsidRDefault="00811234">
      <w:pPr>
        <w:pStyle w:val="ConsPlusNormal"/>
        <w:jc w:val="both"/>
      </w:pPr>
    </w:p>
    <w:p w:rsidR="00811234" w:rsidRDefault="00811234">
      <w:pPr>
        <w:pStyle w:val="ConsPlusNormal"/>
        <w:jc w:val="center"/>
      </w:pPr>
      <w:r>
        <w:t xml:space="preserve">На _________ листах </w:t>
      </w:r>
      <w:hyperlink w:anchor="P1349" w:history="1">
        <w:r>
          <w:rPr>
            <w:color w:val="0000FF"/>
          </w:rPr>
          <w:t>&lt;*&gt;</w:t>
        </w:r>
      </w:hyperlink>
    </w:p>
    <w:p w:rsidR="00811234" w:rsidRDefault="00811234">
      <w:pPr>
        <w:pStyle w:val="ConsPlusNormal"/>
        <w:jc w:val="both"/>
      </w:pPr>
    </w:p>
    <w:p w:rsidR="00811234" w:rsidRDefault="00811234">
      <w:pPr>
        <w:sectPr w:rsidR="00811234">
          <w:pgSz w:w="11905" w:h="16838"/>
          <w:pgMar w:top="1134" w:right="850" w:bottom="1134" w:left="1701" w:header="0" w:footer="0" w:gutter="0"/>
          <w:cols w:space="720"/>
        </w:sect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2"/>
        <w:gridCol w:w="1080"/>
        <w:gridCol w:w="1078"/>
        <w:gridCol w:w="1260"/>
        <w:gridCol w:w="1320"/>
        <w:gridCol w:w="1198"/>
        <w:gridCol w:w="720"/>
        <w:gridCol w:w="1800"/>
        <w:gridCol w:w="540"/>
        <w:gridCol w:w="540"/>
        <w:gridCol w:w="540"/>
        <w:gridCol w:w="540"/>
        <w:gridCol w:w="540"/>
        <w:gridCol w:w="540"/>
        <w:gridCol w:w="540"/>
        <w:gridCol w:w="540"/>
        <w:gridCol w:w="540"/>
        <w:gridCol w:w="540"/>
      </w:tblGrid>
      <w:tr w:rsidR="00811234">
        <w:tc>
          <w:tcPr>
            <w:tcW w:w="422" w:type="dxa"/>
          </w:tcPr>
          <w:p w:rsidR="00811234" w:rsidRDefault="00811234">
            <w:pPr>
              <w:pStyle w:val="ConsPlusNormal"/>
              <w:jc w:val="center"/>
            </w:pPr>
            <w:r>
              <w:lastRenderedPageBreak/>
              <w:t>N п/п</w:t>
            </w:r>
          </w:p>
        </w:tc>
        <w:tc>
          <w:tcPr>
            <w:tcW w:w="1080" w:type="dxa"/>
          </w:tcPr>
          <w:p w:rsidR="00811234" w:rsidRDefault="00811234">
            <w:pPr>
              <w:pStyle w:val="ConsPlusNormal"/>
              <w:jc w:val="center"/>
            </w:pPr>
            <w:r>
              <w:t>Наименование объекта надзора</w:t>
            </w:r>
          </w:p>
        </w:tc>
        <w:tc>
          <w:tcPr>
            <w:tcW w:w="1078" w:type="dxa"/>
          </w:tcPr>
          <w:p w:rsidR="00811234" w:rsidRDefault="00811234">
            <w:pPr>
              <w:pStyle w:val="ConsPlusNormal"/>
              <w:jc w:val="center"/>
            </w:pPr>
            <w:r>
              <w:t>Адрес фактического осуществления деятельности</w:t>
            </w:r>
          </w:p>
        </w:tc>
        <w:tc>
          <w:tcPr>
            <w:tcW w:w="1260" w:type="dxa"/>
          </w:tcPr>
          <w:p w:rsidR="00811234" w:rsidRDefault="00811234">
            <w:pPr>
              <w:pStyle w:val="ConsPlusNormal"/>
              <w:jc w:val="center"/>
            </w:pPr>
            <w:r>
              <w:t>Основной государственный регистрационный номер (ОГРН)</w:t>
            </w:r>
          </w:p>
        </w:tc>
        <w:tc>
          <w:tcPr>
            <w:tcW w:w="1320" w:type="dxa"/>
          </w:tcPr>
          <w:p w:rsidR="00811234" w:rsidRDefault="00811234">
            <w:pPr>
              <w:pStyle w:val="ConsPlusNormal"/>
              <w:jc w:val="center"/>
            </w:pPr>
            <w:r>
              <w:t>Идентификационный номер налогоплательщика (ИНН)</w:t>
            </w:r>
          </w:p>
        </w:tc>
        <w:tc>
          <w:tcPr>
            <w:tcW w:w="1198" w:type="dxa"/>
          </w:tcPr>
          <w:p w:rsidR="00811234" w:rsidRDefault="00811234">
            <w:pPr>
              <w:pStyle w:val="ConsPlusNormal"/>
              <w:jc w:val="center"/>
            </w:pPr>
            <w:r>
              <w:t>За кем закреплен объект надзора</w:t>
            </w:r>
          </w:p>
        </w:tc>
        <w:tc>
          <w:tcPr>
            <w:tcW w:w="720" w:type="dxa"/>
          </w:tcPr>
          <w:p w:rsidR="00811234" w:rsidRDefault="00811234">
            <w:pPr>
              <w:pStyle w:val="ConsPlusNormal"/>
              <w:jc w:val="center"/>
            </w:pPr>
            <w:r>
              <w:t>Номер КНД</w:t>
            </w:r>
          </w:p>
        </w:tc>
        <w:tc>
          <w:tcPr>
            <w:tcW w:w="1800" w:type="dxa"/>
          </w:tcPr>
          <w:p w:rsidR="00811234" w:rsidRDefault="00811234">
            <w:pPr>
              <w:pStyle w:val="ConsPlusNormal"/>
              <w:jc w:val="center"/>
            </w:pPr>
            <w:r>
              <w:t>Отметка о прекращении существования (эксплуатации) объекта надзора</w:t>
            </w:r>
          </w:p>
        </w:tc>
        <w:tc>
          <w:tcPr>
            <w:tcW w:w="5400" w:type="dxa"/>
            <w:gridSpan w:val="10"/>
          </w:tcPr>
          <w:p w:rsidR="00811234" w:rsidRDefault="00811234">
            <w:pPr>
              <w:pStyle w:val="ConsPlusNormal"/>
              <w:jc w:val="center"/>
            </w:pPr>
            <w:r>
              <w:t>Сроки и виды проводимых мероприятий по надзору</w:t>
            </w:r>
          </w:p>
        </w:tc>
      </w:tr>
      <w:tr w:rsidR="00811234">
        <w:tc>
          <w:tcPr>
            <w:tcW w:w="422" w:type="dxa"/>
          </w:tcPr>
          <w:p w:rsidR="00811234" w:rsidRDefault="00811234">
            <w:pPr>
              <w:pStyle w:val="ConsPlusNormal"/>
            </w:pPr>
          </w:p>
        </w:tc>
        <w:tc>
          <w:tcPr>
            <w:tcW w:w="1080" w:type="dxa"/>
          </w:tcPr>
          <w:p w:rsidR="00811234" w:rsidRDefault="00811234">
            <w:pPr>
              <w:pStyle w:val="ConsPlusNormal"/>
            </w:pPr>
          </w:p>
        </w:tc>
        <w:tc>
          <w:tcPr>
            <w:tcW w:w="1078" w:type="dxa"/>
          </w:tcPr>
          <w:p w:rsidR="00811234" w:rsidRDefault="00811234">
            <w:pPr>
              <w:pStyle w:val="ConsPlusNormal"/>
            </w:pPr>
          </w:p>
        </w:tc>
        <w:tc>
          <w:tcPr>
            <w:tcW w:w="1260" w:type="dxa"/>
          </w:tcPr>
          <w:p w:rsidR="00811234" w:rsidRDefault="00811234">
            <w:pPr>
              <w:pStyle w:val="ConsPlusNormal"/>
            </w:pPr>
          </w:p>
        </w:tc>
        <w:tc>
          <w:tcPr>
            <w:tcW w:w="1320" w:type="dxa"/>
          </w:tcPr>
          <w:p w:rsidR="00811234" w:rsidRDefault="00811234">
            <w:pPr>
              <w:pStyle w:val="ConsPlusNormal"/>
            </w:pPr>
          </w:p>
        </w:tc>
        <w:tc>
          <w:tcPr>
            <w:tcW w:w="1198" w:type="dxa"/>
          </w:tcPr>
          <w:p w:rsidR="00811234" w:rsidRDefault="00811234">
            <w:pPr>
              <w:pStyle w:val="ConsPlusNormal"/>
            </w:pPr>
          </w:p>
        </w:tc>
        <w:tc>
          <w:tcPr>
            <w:tcW w:w="720" w:type="dxa"/>
          </w:tcPr>
          <w:p w:rsidR="00811234" w:rsidRDefault="00811234">
            <w:pPr>
              <w:pStyle w:val="ConsPlusNormal"/>
            </w:pPr>
          </w:p>
        </w:tc>
        <w:tc>
          <w:tcPr>
            <w:tcW w:w="1800" w:type="dxa"/>
          </w:tcPr>
          <w:p w:rsidR="00811234" w:rsidRDefault="00811234">
            <w:pPr>
              <w:pStyle w:val="ConsPlusNormal"/>
            </w:pPr>
          </w:p>
        </w:tc>
        <w:tc>
          <w:tcPr>
            <w:tcW w:w="540" w:type="dxa"/>
          </w:tcPr>
          <w:p w:rsidR="00811234" w:rsidRDefault="00811234">
            <w:pPr>
              <w:pStyle w:val="ConsPlusNormal"/>
              <w:jc w:val="center"/>
            </w:pPr>
            <w:r>
              <w:t>20__ г.</w:t>
            </w:r>
          </w:p>
        </w:tc>
        <w:tc>
          <w:tcPr>
            <w:tcW w:w="540" w:type="dxa"/>
          </w:tcPr>
          <w:p w:rsidR="00811234" w:rsidRDefault="00811234">
            <w:pPr>
              <w:pStyle w:val="ConsPlusNormal"/>
              <w:jc w:val="center"/>
            </w:pPr>
            <w:r>
              <w:t>20__ г.</w:t>
            </w:r>
          </w:p>
        </w:tc>
        <w:tc>
          <w:tcPr>
            <w:tcW w:w="540" w:type="dxa"/>
          </w:tcPr>
          <w:p w:rsidR="00811234" w:rsidRDefault="00811234">
            <w:pPr>
              <w:pStyle w:val="ConsPlusNormal"/>
              <w:jc w:val="center"/>
            </w:pPr>
            <w:r>
              <w:t>20__ г.</w:t>
            </w:r>
          </w:p>
        </w:tc>
        <w:tc>
          <w:tcPr>
            <w:tcW w:w="540" w:type="dxa"/>
          </w:tcPr>
          <w:p w:rsidR="00811234" w:rsidRDefault="00811234">
            <w:pPr>
              <w:pStyle w:val="ConsPlusNormal"/>
              <w:jc w:val="center"/>
            </w:pPr>
            <w:r>
              <w:t>20__ г.</w:t>
            </w:r>
          </w:p>
        </w:tc>
        <w:tc>
          <w:tcPr>
            <w:tcW w:w="540" w:type="dxa"/>
          </w:tcPr>
          <w:p w:rsidR="00811234" w:rsidRDefault="00811234">
            <w:pPr>
              <w:pStyle w:val="ConsPlusNormal"/>
              <w:jc w:val="center"/>
            </w:pPr>
            <w:r>
              <w:t>20__ г.</w:t>
            </w:r>
          </w:p>
        </w:tc>
        <w:tc>
          <w:tcPr>
            <w:tcW w:w="540" w:type="dxa"/>
          </w:tcPr>
          <w:p w:rsidR="00811234" w:rsidRDefault="00811234">
            <w:pPr>
              <w:pStyle w:val="ConsPlusNormal"/>
              <w:jc w:val="center"/>
            </w:pPr>
            <w:r>
              <w:t>20__ г.</w:t>
            </w:r>
          </w:p>
        </w:tc>
        <w:tc>
          <w:tcPr>
            <w:tcW w:w="540" w:type="dxa"/>
          </w:tcPr>
          <w:p w:rsidR="00811234" w:rsidRDefault="00811234">
            <w:pPr>
              <w:pStyle w:val="ConsPlusNormal"/>
              <w:jc w:val="center"/>
            </w:pPr>
            <w:r>
              <w:t>20__ г.</w:t>
            </w:r>
          </w:p>
        </w:tc>
        <w:tc>
          <w:tcPr>
            <w:tcW w:w="540" w:type="dxa"/>
          </w:tcPr>
          <w:p w:rsidR="00811234" w:rsidRDefault="00811234">
            <w:pPr>
              <w:pStyle w:val="ConsPlusNormal"/>
              <w:jc w:val="center"/>
            </w:pPr>
            <w:r>
              <w:t>20__ г.</w:t>
            </w:r>
          </w:p>
        </w:tc>
        <w:tc>
          <w:tcPr>
            <w:tcW w:w="540" w:type="dxa"/>
          </w:tcPr>
          <w:p w:rsidR="00811234" w:rsidRDefault="00811234">
            <w:pPr>
              <w:pStyle w:val="ConsPlusNormal"/>
              <w:jc w:val="center"/>
            </w:pPr>
            <w:r>
              <w:t>20__ г.</w:t>
            </w:r>
          </w:p>
        </w:tc>
        <w:tc>
          <w:tcPr>
            <w:tcW w:w="540" w:type="dxa"/>
          </w:tcPr>
          <w:p w:rsidR="00811234" w:rsidRDefault="00811234">
            <w:pPr>
              <w:pStyle w:val="ConsPlusNormal"/>
              <w:jc w:val="center"/>
            </w:pPr>
            <w:r>
              <w:t>20__ г.</w:t>
            </w:r>
          </w:p>
        </w:tc>
      </w:tr>
      <w:tr w:rsidR="00811234">
        <w:tc>
          <w:tcPr>
            <w:tcW w:w="422" w:type="dxa"/>
          </w:tcPr>
          <w:p w:rsidR="00811234" w:rsidRDefault="00811234">
            <w:pPr>
              <w:pStyle w:val="ConsPlusNormal"/>
              <w:jc w:val="center"/>
            </w:pPr>
            <w:r>
              <w:t>1</w:t>
            </w:r>
          </w:p>
        </w:tc>
        <w:tc>
          <w:tcPr>
            <w:tcW w:w="1080" w:type="dxa"/>
          </w:tcPr>
          <w:p w:rsidR="00811234" w:rsidRDefault="00811234">
            <w:pPr>
              <w:pStyle w:val="ConsPlusNormal"/>
              <w:jc w:val="center"/>
            </w:pPr>
            <w:r>
              <w:t>2</w:t>
            </w:r>
          </w:p>
        </w:tc>
        <w:tc>
          <w:tcPr>
            <w:tcW w:w="1078" w:type="dxa"/>
          </w:tcPr>
          <w:p w:rsidR="00811234" w:rsidRDefault="00811234">
            <w:pPr>
              <w:pStyle w:val="ConsPlusNormal"/>
              <w:jc w:val="center"/>
            </w:pPr>
            <w:r>
              <w:t>3</w:t>
            </w:r>
          </w:p>
        </w:tc>
        <w:tc>
          <w:tcPr>
            <w:tcW w:w="1260" w:type="dxa"/>
          </w:tcPr>
          <w:p w:rsidR="00811234" w:rsidRDefault="00811234">
            <w:pPr>
              <w:pStyle w:val="ConsPlusNormal"/>
              <w:jc w:val="center"/>
            </w:pPr>
            <w:r>
              <w:t>4</w:t>
            </w:r>
          </w:p>
        </w:tc>
        <w:tc>
          <w:tcPr>
            <w:tcW w:w="1320" w:type="dxa"/>
          </w:tcPr>
          <w:p w:rsidR="00811234" w:rsidRDefault="00811234">
            <w:pPr>
              <w:pStyle w:val="ConsPlusNormal"/>
              <w:jc w:val="center"/>
            </w:pPr>
            <w:r>
              <w:t>5</w:t>
            </w:r>
          </w:p>
        </w:tc>
        <w:tc>
          <w:tcPr>
            <w:tcW w:w="1198" w:type="dxa"/>
          </w:tcPr>
          <w:p w:rsidR="00811234" w:rsidRDefault="00811234">
            <w:pPr>
              <w:pStyle w:val="ConsPlusNormal"/>
              <w:jc w:val="center"/>
            </w:pPr>
            <w:r>
              <w:t>6</w:t>
            </w:r>
          </w:p>
        </w:tc>
        <w:tc>
          <w:tcPr>
            <w:tcW w:w="720" w:type="dxa"/>
          </w:tcPr>
          <w:p w:rsidR="00811234" w:rsidRDefault="00811234">
            <w:pPr>
              <w:pStyle w:val="ConsPlusNormal"/>
              <w:jc w:val="center"/>
            </w:pPr>
            <w:r>
              <w:t>7</w:t>
            </w:r>
          </w:p>
        </w:tc>
        <w:tc>
          <w:tcPr>
            <w:tcW w:w="1800" w:type="dxa"/>
          </w:tcPr>
          <w:p w:rsidR="00811234" w:rsidRDefault="00811234">
            <w:pPr>
              <w:pStyle w:val="ConsPlusNormal"/>
              <w:jc w:val="center"/>
            </w:pPr>
            <w:r>
              <w:t>8</w:t>
            </w:r>
          </w:p>
        </w:tc>
        <w:tc>
          <w:tcPr>
            <w:tcW w:w="540" w:type="dxa"/>
          </w:tcPr>
          <w:p w:rsidR="00811234" w:rsidRDefault="00811234">
            <w:pPr>
              <w:pStyle w:val="ConsPlusNormal"/>
              <w:jc w:val="center"/>
            </w:pPr>
            <w:r>
              <w:t>9</w:t>
            </w:r>
          </w:p>
        </w:tc>
        <w:tc>
          <w:tcPr>
            <w:tcW w:w="540" w:type="dxa"/>
          </w:tcPr>
          <w:p w:rsidR="00811234" w:rsidRDefault="00811234">
            <w:pPr>
              <w:pStyle w:val="ConsPlusNormal"/>
              <w:jc w:val="center"/>
            </w:pPr>
            <w:r>
              <w:t>10</w:t>
            </w:r>
          </w:p>
        </w:tc>
        <w:tc>
          <w:tcPr>
            <w:tcW w:w="540" w:type="dxa"/>
          </w:tcPr>
          <w:p w:rsidR="00811234" w:rsidRDefault="00811234">
            <w:pPr>
              <w:pStyle w:val="ConsPlusNormal"/>
              <w:jc w:val="center"/>
            </w:pPr>
            <w:r>
              <w:t>11</w:t>
            </w:r>
          </w:p>
        </w:tc>
        <w:tc>
          <w:tcPr>
            <w:tcW w:w="540" w:type="dxa"/>
          </w:tcPr>
          <w:p w:rsidR="00811234" w:rsidRDefault="00811234">
            <w:pPr>
              <w:pStyle w:val="ConsPlusNormal"/>
              <w:jc w:val="center"/>
            </w:pPr>
            <w:r>
              <w:t>12</w:t>
            </w:r>
          </w:p>
        </w:tc>
        <w:tc>
          <w:tcPr>
            <w:tcW w:w="540" w:type="dxa"/>
          </w:tcPr>
          <w:p w:rsidR="00811234" w:rsidRDefault="00811234">
            <w:pPr>
              <w:pStyle w:val="ConsPlusNormal"/>
              <w:jc w:val="center"/>
            </w:pPr>
            <w:r>
              <w:t>13</w:t>
            </w:r>
          </w:p>
        </w:tc>
        <w:tc>
          <w:tcPr>
            <w:tcW w:w="540" w:type="dxa"/>
          </w:tcPr>
          <w:p w:rsidR="00811234" w:rsidRDefault="00811234">
            <w:pPr>
              <w:pStyle w:val="ConsPlusNormal"/>
              <w:jc w:val="center"/>
            </w:pPr>
            <w:r>
              <w:t>14</w:t>
            </w:r>
          </w:p>
        </w:tc>
        <w:tc>
          <w:tcPr>
            <w:tcW w:w="540" w:type="dxa"/>
          </w:tcPr>
          <w:p w:rsidR="00811234" w:rsidRDefault="00811234">
            <w:pPr>
              <w:pStyle w:val="ConsPlusNormal"/>
              <w:jc w:val="center"/>
            </w:pPr>
            <w:r>
              <w:t>15</w:t>
            </w:r>
          </w:p>
        </w:tc>
        <w:tc>
          <w:tcPr>
            <w:tcW w:w="540" w:type="dxa"/>
          </w:tcPr>
          <w:p w:rsidR="00811234" w:rsidRDefault="00811234">
            <w:pPr>
              <w:pStyle w:val="ConsPlusNormal"/>
              <w:jc w:val="center"/>
            </w:pPr>
            <w:r>
              <w:t>16</w:t>
            </w:r>
          </w:p>
        </w:tc>
        <w:tc>
          <w:tcPr>
            <w:tcW w:w="540" w:type="dxa"/>
          </w:tcPr>
          <w:p w:rsidR="00811234" w:rsidRDefault="00811234">
            <w:pPr>
              <w:pStyle w:val="ConsPlusNormal"/>
              <w:jc w:val="center"/>
            </w:pPr>
            <w:r>
              <w:t>17</w:t>
            </w:r>
          </w:p>
        </w:tc>
        <w:tc>
          <w:tcPr>
            <w:tcW w:w="540" w:type="dxa"/>
          </w:tcPr>
          <w:p w:rsidR="00811234" w:rsidRDefault="00811234">
            <w:pPr>
              <w:pStyle w:val="ConsPlusNormal"/>
              <w:jc w:val="center"/>
            </w:pPr>
            <w:r>
              <w:t>18</w:t>
            </w:r>
          </w:p>
        </w:tc>
      </w:tr>
      <w:tr w:rsidR="00811234">
        <w:tc>
          <w:tcPr>
            <w:tcW w:w="422" w:type="dxa"/>
          </w:tcPr>
          <w:p w:rsidR="00811234" w:rsidRDefault="00811234">
            <w:pPr>
              <w:pStyle w:val="ConsPlusNormal"/>
            </w:pPr>
          </w:p>
        </w:tc>
        <w:tc>
          <w:tcPr>
            <w:tcW w:w="1080" w:type="dxa"/>
          </w:tcPr>
          <w:p w:rsidR="00811234" w:rsidRDefault="00811234">
            <w:pPr>
              <w:pStyle w:val="ConsPlusNormal"/>
            </w:pPr>
          </w:p>
        </w:tc>
        <w:tc>
          <w:tcPr>
            <w:tcW w:w="1078" w:type="dxa"/>
          </w:tcPr>
          <w:p w:rsidR="00811234" w:rsidRDefault="00811234">
            <w:pPr>
              <w:pStyle w:val="ConsPlusNormal"/>
            </w:pPr>
          </w:p>
        </w:tc>
        <w:tc>
          <w:tcPr>
            <w:tcW w:w="1260" w:type="dxa"/>
          </w:tcPr>
          <w:p w:rsidR="00811234" w:rsidRDefault="00811234">
            <w:pPr>
              <w:pStyle w:val="ConsPlusNormal"/>
            </w:pPr>
          </w:p>
        </w:tc>
        <w:tc>
          <w:tcPr>
            <w:tcW w:w="1320" w:type="dxa"/>
          </w:tcPr>
          <w:p w:rsidR="00811234" w:rsidRDefault="00811234">
            <w:pPr>
              <w:pStyle w:val="ConsPlusNormal"/>
            </w:pPr>
          </w:p>
        </w:tc>
        <w:tc>
          <w:tcPr>
            <w:tcW w:w="1198" w:type="dxa"/>
          </w:tcPr>
          <w:p w:rsidR="00811234" w:rsidRDefault="00811234">
            <w:pPr>
              <w:pStyle w:val="ConsPlusNormal"/>
            </w:pPr>
          </w:p>
        </w:tc>
        <w:tc>
          <w:tcPr>
            <w:tcW w:w="720" w:type="dxa"/>
          </w:tcPr>
          <w:p w:rsidR="00811234" w:rsidRDefault="00811234">
            <w:pPr>
              <w:pStyle w:val="ConsPlusNormal"/>
            </w:pPr>
          </w:p>
        </w:tc>
        <w:tc>
          <w:tcPr>
            <w:tcW w:w="1800" w:type="dxa"/>
          </w:tcPr>
          <w:p w:rsidR="00811234" w:rsidRDefault="00811234">
            <w:pPr>
              <w:pStyle w:val="ConsPlusNormal"/>
            </w:pPr>
          </w:p>
        </w:tc>
        <w:tc>
          <w:tcPr>
            <w:tcW w:w="540" w:type="dxa"/>
          </w:tcPr>
          <w:p w:rsidR="00811234" w:rsidRDefault="00811234">
            <w:pPr>
              <w:pStyle w:val="ConsPlusNormal"/>
            </w:pPr>
          </w:p>
        </w:tc>
        <w:tc>
          <w:tcPr>
            <w:tcW w:w="540" w:type="dxa"/>
          </w:tcPr>
          <w:p w:rsidR="00811234" w:rsidRDefault="00811234">
            <w:pPr>
              <w:pStyle w:val="ConsPlusNormal"/>
            </w:pPr>
          </w:p>
        </w:tc>
        <w:tc>
          <w:tcPr>
            <w:tcW w:w="540" w:type="dxa"/>
          </w:tcPr>
          <w:p w:rsidR="00811234" w:rsidRDefault="00811234">
            <w:pPr>
              <w:pStyle w:val="ConsPlusNormal"/>
            </w:pPr>
          </w:p>
        </w:tc>
        <w:tc>
          <w:tcPr>
            <w:tcW w:w="540" w:type="dxa"/>
          </w:tcPr>
          <w:p w:rsidR="00811234" w:rsidRDefault="00811234">
            <w:pPr>
              <w:pStyle w:val="ConsPlusNormal"/>
            </w:pPr>
          </w:p>
        </w:tc>
        <w:tc>
          <w:tcPr>
            <w:tcW w:w="540" w:type="dxa"/>
          </w:tcPr>
          <w:p w:rsidR="00811234" w:rsidRDefault="00811234">
            <w:pPr>
              <w:pStyle w:val="ConsPlusNormal"/>
            </w:pPr>
          </w:p>
        </w:tc>
        <w:tc>
          <w:tcPr>
            <w:tcW w:w="540" w:type="dxa"/>
          </w:tcPr>
          <w:p w:rsidR="00811234" w:rsidRDefault="00811234">
            <w:pPr>
              <w:pStyle w:val="ConsPlusNormal"/>
            </w:pPr>
          </w:p>
        </w:tc>
        <w:tc>
          <w:tcPr>
            <w:tcW w:w="540" w:type="dxa"/>
          </w:tcPr>
          <w:p w:rsidR="00811234" w:rsidRDefault="00811234">
            <w:pPr>
              <w:pStyle w:val="ConsPlusNormal"/>
            </w:pPr>
          </w:p>
        </w:tc>
        <w:tc>
          <w:tcPr>
            <w:tcW w:w="540" w:type="dxa"/>
          </w:tcPr>
          <w:p w:rsidR="00811234" w:rsidRDefault="00811234">
            <w:pPr>
              <w:pStyle w:val="ConsPlusNormal"/>
            </w:pPr>
          </w:p>
        </w:tc>
        <w:tc>
          <w:tcPr>
            <w:tcW w:w="540" w:type="dxa"/>
          </w:tcPr>
          <w:p w:rsidR="00811234" w:rsidRDefault="00811234">
            <w:pPr>
              <w:pStyle w:val="ConsPlusNormal"/>
            </w:pPr>
          </w:p>
        </w:tc>
        <w:tc>
          <w:tcPr>
            <w:tcW w:w="540" w:type="dxa"/>
          </w:tcPr>
          <w:p w:rsidR="00811234" w:rsidRDefault="00811234">
            <w:pPr>
              <w:pStyle w:val="ConsPlusNormal"/>
            </w:pPr>
          </w:p>
        </w:tc>
      </w:tr>
    </w:tbl>
    <w:p w:rsidR="00811234" w:rsidRDefault="00811234">
      <w:pPr>
        <w:sectPr w:rsidR="00811234">
          <w:pgSz w:w="16838" w:h="11905" w:orient="landscape"/>
          <w:pgMar w:top="1701" w:right="1134" w:bottom="850" w:left="1134" w:header="0" w:footer="0" w:gutter="0"/>
          <w:cols w:space="720"/>
        </w:sectPr>
      </w:pPr>
    </w:p>
    <w:p w:rsidR="00811234" w:rsidRDefault="00811234">
      <w:pPr>
        <w:pStyle w:val="ConsPlusNormal"/>
        <w:jc w:val="both"/>
      </w:pPr>
    </w:p>
    <w:p w:rsidR="00811234" w:rsidRDefault="00811234">
      <w:pPr>
        <w:pStyle w:val="ConsPlusNormal"/>
        <w:ind w:firstLine="540"/>
        <w:jc w:val="both"/>
      </w:pPr>
      <w:r>
        <w:t>--------------------------------</w:t>
      </w:r>
    </w:p>
    <w:p w:rsidR="00811234" w:rsidRDefault="00811234">
      <w:pPr>
        <w:pStyle w:val="ConsPlusNormal"/>
        <w:ind w:firstLine="540"/>
        <w:jc w:val="both"/>
      </w:pPr>
      <w:bookmarkStart w:id="15" w:name="P1349"/>
      <w:bookmarkEnd w:id="15"/>
      <w:r>
        <w:t>&lt;*&gt; Листы журнала должны быть пронумерованы, прошнурованы и скреплены печатью надзорного органа.</w:t>
      </w:r>
    </w:p>
    <w:p w:rsidR="00811234" w:rsidRDefault="00811234">
      <w:pPr>
        <w:pStyle w:val="ConsPlusNormal"/>
        <w:jc w:val="both"/>
      </w:pPr>
    </w:p>
    <w:p w:rsidR="00811234" w:rsidRDefault="00811234">
      <w:pPr>
        <w:pStyle w:val="ConsPlusNormal"/>
        <w:jc w:val="both"/>
      </w:pPr>
    </w:p>
    <w:p w:rsidR="00811234" w:rsidRDefault="00811234">
      <w:pPr>
        <w:pStyle w:val="ConsPlusNormal"/>
        <w:jc w:val="both"/>
      </w:pPr>
    </w:p>
    <w:p w:rsidR="00811234" w:rsidRDefault="00811234">
      <w:pPr>
        <w:pStyle w:val="ConsPlusNormal"/>
        <w:jc w:val="both"/>
      </w:pPr>
    </w:p>
    <w:p w:rsidR="00811234" w:rsidRDefault="00811234">
      <w:pPr>
        <w:pStyle w:val="ConsPlusNormal"/>
        <w:jc w:val="both"/>
      </w:pPr>
    </w:p>
    <w:p w:rsidR="00811234" w:rsidRDefault="00811234">
      <w:pPr>
        <w:pStyle w:val="ConsPlusNormal"/>
        <w:jc w:val="right"/>
        <w:outlineLvl w:val="1"/>
      </w:pPr>
      <w:r>
        <w:t>Приложение N 4</w:t>
      </w:r>
    </w:p>
    <w:p w:rsidR="00811234" w:rsidRDefault="00811234">
      <w:pPr>
        <w:pStyle w:val="ConsPlusNormal"/>
        <w:jc w:val="right"/>
      </w:pPr>
      <w:r>
        <w:t>к Административному регламенту</w:t>
      </w:r>
    </w:p>
    <w:p w:rsidR="00811234" w:rsidRDefault="00811234">
      <w:pPr>
        <w:pStyle w:val="ConsPlusNormal"/>
        <w:jc w:val="right"/>
      </w:pPr>
      <w:r>
        <w:t>Министерства Российской Федерации</w:t>
      </w:r>
    </w:p>
    <w:p w:rsidR="00811234" w:rsidRDefault="00811234">
      <w:pPr>
        <w:pStyle w:val="ConsPlusNormal"/>
        <w:jc w:val="right"/>
      </w:pPr>
      <w:r>
        <w:t>по делам гражданской обороны,</w:t>
      </w:r>
    </w:p>
    <w:p w:rsidR="00811234" w:rsidRDefault="00811234">
      <w:pPr>
        <w:pStyle w:val="ConsPlusNormal"/>
        <w:jc w:val="right"/>
      </w:pPr>
      <w:r>
        <w:t>чрезвычайным ситуациям и ликвидации</w:t>
      </w:r>
    </w:p>
    <w:p w:rsidR="00811234" w:rsidRDefault="00811234">
      <w:pPr>
        <w:pStyle w:val="ConsPlusNormal"/>
        <w:jc w:val="right"/>
      </w:pPr>
      <w:r>
        <w:t>последствий стихийных бедствий</w:t>
      </w:r>
    </w:p>
    <w:p w:rsidR="00811234" w:rsidRDefault="00811234">
      <w:pPr>
        <w:pStyle w:val="ConsPlusNormal"/>
        <w:jc w:val="right"/>
      </w:pPr>
      <w:r>
        <w:t>исполнения государственной функции</w:t>
      </w:r>
    </w:p>
    <w:p w:rsidR="00811234" w:rsidRDefault="00811234">
      <w:pPr>
        <w:pStyle w:val="ConsPlusNormal"/>
        <w:jc w:val="right"/>
      </w:pPr>
      <w:r>
        <w:t>по осуществлению федерального</w:t>
      </w:r>
    </w:p>
    <w:p w:rsidR="00811234" w:rsidRDefault="00811234">
      <w:pPr>
        <w:pStyle w:val="ConsPlusNormal"/>
        <w:jc w:val="right"/>
      </w:pPr>
      <w:r>
        <w:t>государственного надзора</w:t>
      </w:r>
    </w:p>
    <w:p w:rsidR="00811234" w:rsidRDefault="00811234">
      <w:pPr>
        <w:pStyle w:val="ConsPlusNormal"/>
        <w:jc w:val="right"/>
      </w:pPr>
      <w:r>
        <w:t>в области защиты населения</w:t>
      </w:r>
    </w:p>
    <w:p w:rsidR="00811234" w:rsidRDefault="00811234">
      <w:pPr>
        <w:pStyle w:val="ConsPlusNormal"/>
        <w:jc w:val="right"/>
      </w:pPr>
      <w:r>
        <w:t>и территорий от чрезвычайных</w:t>
      </w:r>
    </w:p>
    <w:p w:rsidR="00811234" w:rsidRDefault="00811234">
      <w:pPr>
        <w:pStyle w:val="ConsPlusNormal"/>
        <w:jc w:val="right"/>
      </w:pPr>
      <w:r>
        <w:t>ситуаций природного</w:t>
      </w:r>
    </w:p>
    <w:p w:rsidR="00811234" w:rsidRDefault="00811234">
      <w:pPr>
        <w:pStyle w:val="ConsPlusNormal"/>
        <w:jc w:val="right"/>
      </w:pPr>
      <w:r>
        <w:t>и техногенного характера,</w:t>
      </w:r>
    </w:p>
    <w:p w:rsidR="00811234" w:rsidRDefault="00811234">
      <w:pPr>
        <w:pStyle w:val="ConsPlusNormal"/>
        <w:jc w:val="right"/>
      </w:pPr>
      <w:r>
        <w:t>утвержденному приказом МЧС России</w:t>
      </w:r>
    </w:p>
    <w:p w:rsidR="00811234" w:rsidRDefault="00811234">
      <w:pPr>
        <w:pStyle w:val="ConsPlusNormal"/>
        <w:jc w:val="right"/>
      </w:pPr>
      <w:r>
        <w:t>от 14.06.2016 N 323</w:t>
      </w:r>
    </w:p>
    <w:p w:rsidR="00811234" w:rsidRDefault="00811234">
      <w:pPr>
        <w:pStyle w:val="ConsPlusNormal"/>
        <w:jc w:val="both"/>
      </w:pPr>
    </w:p>
    <w:p w:rsidR="00811234" w:rsidRDefault="00811234">
      <w:pPr>
        <w:pStyle w:val="ConsPlusNormal"/>
        <w:jc w:val="center"/>
      </w:pPr>
      <w:r>
        <w:t>Министерство Российской Федерации</w:t>
      </w:r>
    </w:p>
    <w:p w:rsidR="00811234" w:rsidRDefault="00811234">
      <w:pPr>
        <w:pStyle w:val="ConsPlusNormal"/>
        <w:jc w:val="center"/>
      </w:pPr>
      <w:r>
        <w:t>по делам гражданской обороны, чрезвычайным ситуациям</w:t>
      </w:r>
    </w:p>
    <w:p w:rsidR="00811234" w:rsidRDefault="00811234">
      <w:pPr>
        <w:pStyle w:val="ConsPlusNormal"/>
        <w:jc w:val="center"/>
      </w:pPr>
      <w:r>
        <w:t>и ликвидации последствий стихийных бедствий</w:t>
      </w:r>
    </w:p>
    <w:p w:rsidR="00811234" w:rsidRDefault="00811234">
      <w:pPr>
        <w:pStyle w:val="ConsPlusNormal"/>
        <w:jc w:val="both"/>
      </w:pPr>
    </w:p>
    <w:p w:rsidR="00811234" w:rsidRDefault="00811234">
      <w:pPr>
        <w:pStyle w:val="ConsPlusNormal"/>
        <w:jc w:val="center"/>
      </w:pPr>
      <w:r>
        <w:t>________________________________________________________</w:t>
      </w:r>
    </w:p>
    <w:p w:rsidR="00811234" w:rsidRDefault="00811234">
      <w:pPr>
        <w:pStyle w:val="ConsPlusNormal"/>
        <w:jc w:val="center"/>
      </w:pPr>
      <w:r>
        <w:t>(наименование надзорного органа)</w:t>
      </w:r>
    </w:p>
    <w:p w:rsidR="00811234" w:rsidRDefault="00811234">
      <w:pPr>
        <w:pStyle w:val="ConsPlusNormal"/>
        <w:jc w:val="both"/>
      </w:pPr>
    </w:p>
    <w:p w:rsidR="00811234" w:rsidRDefault="00811234">
      <w:pPr>
        <w:pStyle w:val="ConsPlusNormal"/>
        <w:jc w:val="right"/>
      </w:pPr>
      <w:r>
        <w:t>Утверждаю</w:t>
      </w:r>
    </w:p>
    <w:p w:rsidR="00811234" w:rsidRDefault="00811234">
      <w:pPr>
        <w:pStyle w:val="ConsPlusNormal"/>
        <w:jc w:val="right"/>
      </w:pPr>
      <w:r>
        <w:t>___________________________</w:t>
      </w:r>
    </w:p>
    <w:p w:rsidR="00811234" w:rsidRDefault="00811234">
      <w:pPr>
        <w:pStyle w:val="ConsPlusNormal"/>
        <w:jc w:val="right"/>
      </w:pPr>
      <w:r>
        <w:t>(должность, звание, фамилия</w:t>
      </w:r>
    </w:p>
    <w:p w:rsidR="00811234" w:rsidRDefault="00811234">
      <w:pPr>
        <w:pStyle w:val="ConsPlusNormal"/>
        <w:jc w:val="right"/>
      </w:pPr>
      <w:r>
        <w:t>и инициалы руководителя</w:t>
      </w:r>
    </w:p>
    <w:p w:rsidR="00811234" w:rsidRDefault="00811234">
      <w:pPr>
        <w:pStyle w:val="ConsPlusNormal"/>
        <w:jc w:val="right"/>
      </w:pPr>
      <w:r>
        <w:t>надзорного органа)</w:t>
      </w:r>
    </w:p>
    <w:p w:rsidR="00811234" w:rsidRDefault="00811234">
      <w:pPr>
        <w:pStyle w:val="ConsPlusNormal"/>
        <w:jc w:val="right"/>
      </w:pPr>
      <w:r>
        <w:t>"__" _________ 20__ г.</w:t>
      </w:r>
    </w:p>
    <w:p w:rsidR="00811234" w:rsidRDefault="00811234">
      <w:pPr>
        <w:pStyle w:val="ConsPlusNormal"/>
        <w:jc w:val="both"/>
      </w:pPr>
    </w:p>
    <w:p w:rsidR="00811234" w:rsidRDefault="00811234">
      <w:pPr>
        <w:pStyle w:val="ConsPlusNormal"/>
        <w:jc w:val="center"/>
      </w:pPr>
      <w:bookmarkStart w:id="16" w:name="P1385"/>
      <w:bookmarkEnd w:id="16"/>
      <w:r>
        <w:t>План проведения плановых проверок</w:t>
      </w:r>
    </w:p>
    <w:p w:rsidR="00811234" w:rsidRDefault="00811234">
      <w:pPr>
        <w:pStyle w:val="ConsPlusNormal"/>
        <w:jc w:val="center"/>
      </w:pPr>
      <w:r>
        <w:t>на 20__ год</w:t>
      </w:r>
    </w:p>
    <w:p w:rsidR="00811234" w:rsidRDefault="00811234">
      <w:pPr>
        <w:pStyle w:val="ConsPlusNormal"/>
        <w:jc w:val="both"/>
      </w:pPr>
    </w:p>
    <w:p w:rsidR="00811234" w:rsidRDefault="00811234">
      <w:pPr>
        <w:sectPr w:rsidR="00811234">
          <w:pgSz w:w="11905" w:h="16838"/>
          <w:pgMar w:top="1134" w:right="850" w:bottom="1134" w:left="1701" w:header="0" w:footer="0" w:gutter="0"/>
          <w:cols w:space="720"/>
        </w:sect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
        <w:gridCol w:w="1202"/>
        <w:gridCol w:w="900"/>
        <w:gridCol w:w="1080"/>
        <w:gridCol w:w="720"/>
        <w:gridCol w:w="900"/>
        <w:gridCol w:w="840"/>
        <w:gridCol w:w="689"/>
        <w:gridCol w:w="1073"/>
        <w:gridCol w:w="845"/>
        <w:gridCol w:w="1142"/>
        <w:gridCol w:w="1054"/>
        <w:gridCol w:w="926"/>
        <w:gridCol w:w="360"/>
        <w:gridCol w:w="449"/>
        <w:gridCol w:w="994"/>
        <w:gridCol w:w="1003"/>
        <w:gridCol w:w="1694"/>
      </w:tblGrid>
      <w:tr w:rsidR="00811234">
        <w:tc>
          <w:tcPr>
            <w:tcW w:w="360" w:type="dxa"/>
            <w:vMerge w:val="restart"/>
          </w:tcPr>
          <w:p w:rsidR="00811234" w:rsidRDefault="00811234">
            <w:pPr>
              <w:pStyle w:val="ConsPlusNormal"/>
              <w:jc w:val="center"/>
            </w:pPr>
            <w:r>
              <w:lastRenderedPageBreak/>
              <w:t>N п/п</w:t>
            </w:r>
          </w:p>
        </w:tc>
        <w:tc>
          <w:tcPr>
            <w:tcW w:w="1202" w:type="dxa"/>
            <w:vMerge w:val="restart"/>
          </w:tcPr>
          <w:p w:rsidR="00811234" w:rsidRDefault="00811234">
            <w:pPr>
              <w:pStyle w:val="ConsPlusNormal"/>
              <w:jc w:val="center"/>
            </w:pPr>
            <w:r>
              <w:t>Наименование объекта надзора, деятельность которого подлежит проверке</w:t>
            </w:r>
          </w:p>
        </w:tc>
        <w:tc>
          <w:tcPr>
            <w:tcW w:w="2700" w:type="dxa"/>
            <w:gridSpan w:val="3"/>
          </w:tcPr>
          <w:p w:rsidR="00811234" w:rsidRDefault="00811234">
            <w:pPr>
              <w:pStyle w:val="ConsPlusNormal"/>
              <w:jc w:val="center"/>
            </w:pPr>
            <w:r>
              <w:t>Адрес</w:t>
            </w:r>
          </w:p>
        </w:tc>
        <w:tc>
          <w:tcPr>
            <w:tcW w:w="900" w:type="dxa"/>
            <w:vMerge w:val="restart"/>
          </w:tcPr>
          <w:p w:rsidR="00811234" w:rsidRDefault="00811234">
            <w:pPr>
              <w:pStyle w:val="ConsPlusNormal"/>
              <w:jc w:val="center"/>
            </w:pPr>
            <w:r>
              <w:t>Основной государственный регистрационный номер (ОГРН, ОГРНИП)</w:t>
            </w:r>
          </w:p>
        </w:tc>
        <w:tc>
          <w:tcPr>
            <w:tcW w:w="840" w:type="dxa"/>
            <w:vMerge w:val="restart"/>
          </w:tcPr>
          <w:p w:rsidR="00811234" w:rsidRDefault="00811234">
            <w:pPr>
              <w:pStyle w:val="ConsPlusNormal"/>
              <w:jc w:val="center"/>
            </w:pPr>
            <w:r>
              <w:t>Идентификационный номер налогоплательщика (ИНН)</w:t>
            </w:r>
          </w:p>
        </w:tc>
        <w:tc>
          <w:tcPr>
            <w:tcW w:w="689" w:type="dxa"/>
            <w:vMerge w:val="restart"/>
          </w:tcPr>
          <w:p w:rsidR="00811234" w:rsidRDefault="00811234">
            <w:pPr>
              <w:pStyle w:val="ConsPlusNormal"/>
              <w:jc w:val="center"/>
            </w:pPr>
            <w:r>
              <w:t>Цель проведения проверки</w:t>
            </w:r>
          </w:p>
        </w:tc>
        <w:tc>
          <w:tcPr>
            <w:tcW w:w="4114" w:type="dxa"/>
            <w:gridSpan w:val="4"/>
          </w:tcPr>
          <w:p w:rsidR="00811234" w:rsidRDefault="00811234">
            <w:pPr>
              <w:pStyle w:val="ConsPlusNormal"/>
              <w:jc w:val="center"/>
            </w:pPr>
            <w:r>
              <w:t>Основание проведения проверки</w:t>
            </w:r>
          </w:p>
        </w:tc>
        <w:tc>
          <w:tcPr>
            <w:tcW w:w="926" w:type="dxa"/>
            <w:vMerge w:val="restart"/>
          </w:tcPr>
          <w:p w:rsidR="00811234" w:rsidRDefault="00811234">
            <w:pPr>
              <w:pStyle w:val="ConsPlusNormal"/>
              <w:jc w:val="center"/>
            </w:pPr>
            <w:r>
              <w:t>Дата начала проведения проверки</w:t>
            </w:r>
          </w:p>
        </w:tc>
        <w:tc>
          <w:tcPr>
            <w:tcW w:w="809" w:type="dxa"/>
            <w:gridSpan w:val="2"/>
            <w:vMerge w:val="restart"/>
          </w:tcPr>
          <w:p w:rsidR="00811234" w:rsidRDefault="00811234">
            <w:pPr>
              <w:pStyle w:val="ConsPlusNormal"/>
              <w:jc w:val="center"/>
            </w:pPr>
            <w:r>
              <w:t>Срок проведения плановой проверки (рабочих дней)</w:t>
            </w:r>
          </w:p>
        </w:tc>
        <w:tc>
          <w:tcPr>
            <w:tcW w:w="994" w:type="dxa"/>
            <w:vMerge w:val="restart"/>
          </w:tcPr>
          <w:p w:rsidR="00811234" w:rsidRDefault="00811234">
            <w:pPr>
              <w:pStyle w:val="ConsPlusNormal"/>
              <w:jc w:val="center"/>
            </w:pPr>
            <w:r>
              <w:t>Форма проведения проверки (документарная, выездная, документарная и выездная)</w:t>
            </w:r>
          </w:p>
        </w:tc>
        <w:tc>
          <w:tcPr>
            <w:tcW w:w="1003" w:type="dxa"/>
            <w:vMerge w:val="restart"/>
          </w:tcPr>
          <w:p w:rsidR="00811234" w:rsidRDefault="00811234">
            <w:pPr>
              <w:pStyle w:val="ConsPlusNormal"/>
              <w:jc w:val="center"/>
            </w:pPr>
            <w:r>
              <w:t>Наименование надзорного органа, осуществляющего проверку</w:t>
            </w:r>
          </w:p>
        </w:tc>
        <w:tc>
          <w:tcPr>
            <w:tcW w:w="1694" w:type="dxa"/>
            <w:vMerge w:val="restart"/>
          </w:tcPr>
          <w:p w:rsidR="00811234" w:rsidRDefault="00811234">
            <w:pPr>
              <w:pStyle w:val="ConsPlusNormal"/>
              <w:jc w:val="center"/>
            </w:pPr>
            <w:r>
              <w:t>Информация о постановлении о назначении административного наказания или решения о приостановлении (или) аннулировании лицензии, дате их вступления в законную силу и дате окончания проведения проверки, по результатам которой они приняты</w:t>
            </w:r>
          </w:p>
        </w:tc>
      </w:tr>
      <w:tr w:rsidR="00811234">
        <w:tc>
          <w:tcPr>
            <w:tcW w:w="360" w:type="dxa"/>
            <w:vMerge/>
          </w:tcPr>
          <w:p w:rsidR="00811234" w:rsidRDefault="00811234"/>
        </w:tc>
        <w:tc>
          <w:tcPr>
            <w:tcW w:w="1202" w:type="dxa"/>
            <w:vMerge/>
          </w:tcPr>
          <w:p w:rsidR="00811234" w:rsidRDefault="00811234"/>
        </w:tc>
        <w:tc>
          <w:tcPr>
            <w:tcW w:w="900" w:type="dxa"/>
          </w:tcPr>
          <w:p w:rsidR="00811234" w:rsidRDefault="00811234">
            <w:pPr>
              <w:pStyle w:val="ConsPlusNormal"/>
              <w:jc w:val="center"/>
            </w:pPr>
            <w:r>
              <w:t>Места нахождения юридического лица</w:t>
            </w:r>
          </w:p>
        </w:tc>
        <w:tc>
          <w:tcPr>
            <w:tcW w:w="1080" w:type="dxa"/>
          </w:tcPr>
          <w:p w:rsidR="00811234" w:rsidRDefault="00811234">
            <w:pPr>
              <w:pStyle w:val="ConsPlusNormal"/>
              <w:jc w:val="center"/>
            </w:pPr>
            <w:r>
              <w:t>Места фактического осуществления деятельности объекта надзора</w:t>
            </w:r>
          </w:p>
        </w:tc>
        <w:tc>
          <w:tcPr>
            <w:tcW w:w="720" w:type="dxa"/>
          </w:tcPr>
          <w:p w:rsidR="00811234" w:rsidRDefault="00811234">
            <w:pPr>
              <w:pStyle w:val="ConsPlusNormal"/>
              <w:jc w:val="center"/>
            </w:pPr>
            <w:r>
              <w:t>Места нахождения объектов</w:t>
            </w:r>
          </w:p>
        </w:tc>
        <w:tc>
          <w:tcPr>
            <w:tcW w:w="900" w:type="dxa"/>
            <w:vMerge/>
          </w:tcPr>
          <w:p w:rsidR="00811234" w:rsidRDefault="00811234"/>
        </w:tc>
        <w:tc>
          <w:tcPr>
            <w:tcW w:w="840" w:type="dxa"/>
            <w:vMerge/>
          </w:tcPr>
          <w:p w:rsidR="00811234" w:rsidRDefault="00811234"/>
        </w:tc>
        <w:tc>
          <w:tcPr>
            <w:tcW w:w="689" w:type="dxa"/>
            <w:vMerge/>
          </w:tcPr>
          <w:p w:rsidR="00811234" w:rsidRDefault="00811234"/>
        </w:tc>
        <w:tc>
          <w:tcPr>
            <w:tcW w:w="1073" w:type="dxa"/>
          </w:tcPr>
          <w:p w:rsidR="00811234" w:rsidRDefault="00811234">
            <w:pPr>
              <w:pStyle w:val="ConsPlusNormal"/>
              <w:jc w:val="center"/>
            </w:pPr>
            <w:r>
              <w:t>дата государственной регистрации объекта надзора</w:t>
            </w:r>
          </w:p>
        </w:tc>
        <w:tc>
          <w:tcPr>
            <w:tcW w:w="845" w:type="dxa"/>
          </w:tcPr>
          <w:p w:rsidR="00811234" w:rsidRDefault="00811234">
            <w:pPr>
              <w:pStyle w:val="ConsPlusNormal"/>
              <w:jc w:val="center"/>
            </w:pPr>
            <w:r>
              <w:t>дата окончания последней проверки</w:t>
            </w:r>
          </w:p>
        </w:tc>
        <w:tc>
          <w:tcPr>
            <w:tcW w:w="1142" w:type="dxa"/>
          </w:tcPr>
          <w:p w:rsidR="00811234" w:rsidRDefault="00811234">
            <w:pPr>
              <w:pStyle w:val="ConsPlusNormal"/>
              <w:jc w:val="center"/>
            </w:pPr>
            <w:r>
              <w:t>дата начала осуществления объектом надзора деятельности в соответствии с представленным уведомлением о начале деятельности</w:t>
            </w:r>
          </w:p>
        </w:tc>
        <w:tc>
          <w:tcPr>
            <w:tcW w:w="1054" w:type="dxa"/>
          </w:tcPr>
          <w:p w:rsidR="00811234" w:rsidRDefault="00811234">
            <w:pPr>
              <w:pStyle w:val="ConsPlusNormal"/>
              <w:jc w:val="center"/>
            </w:pPr>
            <w:r>
              <w:t>иные основания в соответствии с федеральным законом</w:t>
            </w:r>
          </w:p>
        </w:tc>
        <w:tc>
          <w:tcPr>
            <w:tcW w:w="926" w:type="dxa"/>
            <w:vMerge/>
          </w:tcPr>
          <w:p w:rsidR="00811234" w:rsidRDefault="00811234"/>
        </w:tc>
        <w:tc>
          <w:tcPr>
            <w:tcW w:w="809" w:type="dxa"/>
            <w:gridSpan w:val="2"/>
            <w:vMerge/>
          </w:tcPr>
          <w:p w:rsidR="00811234" w:rsidRDefault="00811234"/>
        </w:tc>
        <w:tc>
          <w:tcPr>
            <w:tcW w:w="994" w:type="dxa"/>
            <w:vMerge/>
          </w:tcPr>
          <w:p w:rsidR="00811234" w:rsidRDefault="00811234"/>
        </w:tc>
        <w:tc>
          <w:tcPr>
            <w:tcW w:w="1003" w:type="dxa"/>
            <w:vMerge/>
          </w:tcPr>
          <w:p w:rsidR="00811234" w:rsidRDefault="00811234"/>
        </w:tc>
        <w:tc>
          <w:tcPr>
            <w:tcW w:w="1694" w:type="dxa"/>
            <w:vMerge/>
          </w:tcPr>
          <w:p w:rsidR="00811234" w:rsidRDefault="00811234"/>
        </w:tc>
      </w:tr>
      <w:tr w:rsidR="00811234">
        <w:tc>
          <w:tcPr>
            <w:tcW w:w="360" w:type="dxa"/>
          </w:tcPr>
          <w:p w:rsidR="00811234" w:rsidRDefault="00811234">
            <w:pPr>
              <w:pStyle w:val="ConsPlusNormal"/>
            </w:pPr>
          </w:p>
        </w:tc>
        <w:tc>
          <w:tcPr>
            <w:tcW w:w="1202" w:type="dxa"/>
          </w:tcPr>
          <w:p w:rsidR="00811234" w:rsidRDefault="00811234">
            <w:pPr>
              <w:pStyle w:val="ConsPlusNormal"/>
            </w:pPr>
          </w:p>
        </w:tc>
        <w:tc>
          <w:tcPr>
            <w:tcW w:w="900" w:type="dxa"/>
          </w:tcPr>
          <w:p w:rsidR="00811234" w:rsidRDefault="00811234">
            <w:pPr>
              <w:pStyle w:val="ConsPlusNormal"/>
            </w:pPr>
          </w:p>
        </w:tc>
        <w:tc>
          <w:tcPr>
            <w:tcW w:w="1080" w:type="dxa"/>
          </w:tcPr>
          <w:p w:rsidR="00811234" w:rsidRDefault="00811234">
            <w:pPr>
              <w:pStyle w:val="ConsPlusNormal"/>
            </w:pPr>
          </w:p>
        </w:tc>
        <w:tc>
          <w:tcPr>
            <w:tcW w:w="720" w:type="dxa"/>
          </w:tcPr>
          <w:p w:rsidR="00811234" w:rsidRDefault="00811234">
            <w:pPr>
              <w:pStyle w:val="ConsPlusNormal"/>
            </w:pPr>
          </w:p>
        </w:tc>
        <w:tc>
          <w:tcPr>
            <w:tcW w:w="900" w:type="dxa"/>
          </w:tcPr>
          <w:p w:rsidR="00811234" w:rsidRDefault="00811234">
            <w:pPr>
              <w:pStyle w:val="ConsPlusNormal"/>
            </w:pPr>
          </w:p>
        </w:tc>
        <w:tc>
          <w:tcPr>
            <w:tcW w:w="840" w:type="dxa"/>
          </w:tcPr>
          <w:p w:rsidR="00811234" w:rsidRDefault="00811234">
            <w:pPr>
              <w:pStyle w:val="ConsPlusNormal"/>
            </w:pPr>
          </w:p>
        </w:tc>
        <w:tc>
          <w:tcPr>
            <w:tcW w:w="689" w:type="dxa"/>
          </w:tcPr>
          <w:p w:rsidR="00811234" w:rsidRDefault="00811234">
            <w:pPr>
              <w:pStyle w:val="ConsPlusNormal"/>
            </w:pPr>
          </w:p>
        </w:tc>
        <w:tc>
          <w:tcPr>
            <w:tcW w:w="1073" w:type="dxa"/>
          </w:tcPr>
          <w:p w:rsidR="00811234" w:rsidRDefault="00811234">
            <w:pPr>
              <w:pStyle w:val="ConsPlusNormal"/>
            </w:pPr>
          </w:p>
        </w:tc>
        <w:tc>
          <w:tcPr>
            <w:tcW w:w="845" w:type="dxa"/>
          </w:tcPr>
          <w:p w:rsidR="00811234" w:rsidRDefault="00811234">
            <w:pPr>
              <w:pStyle w:val="ConsPlusNormal"/>
            </w:pPr>
          </w:p>
        </w:tc>
        <w:tc>
          <w:tcPr>
            <w:tcW w:w="1142" w:type="dxa"/>
          </w:tcPr>
          <w:p w:rsidR="00811234" w:rsidRDefault="00811234">
            <w:pPr>
              <w:pStyle w:val="ConsPlusNormal"/>
            </w:pPr>
          </w:p>
        </w:tc>
        <w:tc>
          <w:tcPr>
            <w:tcW w:w="1054" w:type="dxa"/>
          </w:tcPr>
          <w:p w:rsidR="00811234" w:rsidRDefault="00811234">
            <w:pPr>
              <w:pStyle w:val="ConsPlusNormal"/>
            </w:pPr>
          </w:p>
        </w:tc>
        <w:tc>
          <w:tcPr>
            <w:tcW w:w="926" w:type="dxa"/>
          </w:tcPr>
          <w:p w:rsidR="00811234" w:rsidRDefault="00811234">
            <w:pPr>
              <w:pStyle w:val="ConsPlusNormal"/>
            </w:pPr>
          </w:p>
        </w:tc>
        <w:tc>
          <w:tcPr>
            <w:tcW w:w="360" w:type="dxa"/>
          </w:tcPr>
          <w:p w:rsidR="00811234" w:rsidRDefault="00811234">
            <w:pPr>
              <w:pStyle w:val="ConsPlusNormal"/>
            </w:pPr>
          </w:p>
        </w:tc>
        <w:tc>
          <w:tcPr>
            <w:tcW w:w="449" w:type="dxa"/>
          </w:tcPr>
          <w:p w:rsidR="00811234" w:rsidRDefault="00811234">
            <w:pPr>
              <w:pStyle w:val="ConsPlusNormal"/>
            </w:pPr>
          </w:p>
        </w:tc>
        <w:tc>
          <w:tcPr>
            <w:tcW w:w="994" w:type="dxa"/>
          </w:tcPr>
          <w:p w:rsidR="00811234" w:rsidRDefault="00811234">
            <w:pPr>
              <w:pStyle w:val="ConsPlusNormal"/>
            </w:pPr>
          </w:p>
        </w:tc>
        <w:tc>
          <w:tcPr>
            <w:tcW w:w="1003" w:type="dxa"/>
          </w:tcPr>
          <w:p w:rsidR="00811234" w:rsidRDefault="00811234">
            <w:pPr>
              <w:pStyle w:val="ConsPlusNormal"/>
            </w:pPr>
          </w:p>
        </w:tc>
        <w:tc>
          <w:tcPr>
            <w:tcW w:w="1694" w:type="dxa"/>
          </w:tcPr>
          <w:p w:rsidR="00811234" w:rsidRDefault="00811234">
            <w:pPr>
              <w:pStyle w:val="ConsPlusNormal"/>
            </w:pPr>
          </w:p>
        </w:tc>
      </w:tr>
    </w:tbl>
    <w:p w:rsidR="00811234" w:rsidRDefault="00811234">
      <w:pPr>
        <w:sectPr w:rsidR="00811234">
          <w:pgSz w:w="16838" w:h="11905" w:orient="landscape"/>
          <w:pgMar w:top="1701" w:right="1134" w:bottom="850" w:left="1134" w:header="0" w:footer="0" w:gutter="0"/>
          <w:cols w:space="720"/>
        </w:sectPr>
      </w:pPr>
    </w:p>
    <w:p w:rsidR="00811234" w:rsidRDefault="00811234">
      <w:pPr>
        <w:pStyle w:val="ConsPlusNormal"/>
        <w:jc w:val="both"/>
      </w:pPr>
    </w:p>
    <w:p w:rsidR="00811234" w:rsidRDefault="00811234">
      <w:pPr>
        <w:pStyle w:val="ConsPlusNormal"/>
        <w:jc w:val="both"/>
      </w:pPr>
    </w:p>
    <w:p w:rsidR="00811234" w:rsidRDefault="00811234">
      <w:pPr>
        <w:pStyle w:val="ConsPlusNormal"/>
        <w:jc w:val="both"/>
      </w:pPr>
    </w:p>
    <w:p w:rsidR="00811234" w:rsidRDefault="00811234">
      <w:pPr>
        <w:pStyle w:val="ConsPlusNormal"/>
        <w:jc w:val="both"/>
      </w:pPr>
    </w:p>
    <w:p w:rsidR="00811234" w:rsidRDefault="00811234">
      <w:pPr>
        <w:pStyle w:val="ConsPlusNormal"/>
        <w:jc w:val="both"/>
      </w:pPr>
    </w:p>
    <w:p w:rsidR="00811234" w:rsidRDefault="00811234">
      <w:pPr>
        <w:pStyle w:val="ConsPlusNormal"/>
        <w:jc w:val="right"/>
        <w:outlineLvl w:val="1"/>
      </w:pPr>
      <w:r>
        <w:t>Приложение N 5</w:t>
      </w:r>
    </w:p>
    <w:p w:rsidR="00811234" w:rsidRDefault="00811234">
      <w:pPr>
        <w:pStyle w:val="ConsPlusNormal"/>
        <w:jc w:val="right"/>
      </w:pPr>
      <w:r>
        <w:t>к Административному регламенту</w:t>
      </w:r>
    </w:p>
    <w:p w:rsidR="00811234" w:rsidRDefault="00811234">
      <w:pPr>
        <w:pStyle w:val="ConsPlusNormal"/>
        <w:jc w:val="right"/>
      </w:pPr>
      <w:r>
        <w:t>Министерства Российской Федерации</w:t>
      </w:r>
    </w:p>
    <w:p w:rsidR="00811234" w:rsidRDefault="00811234">
      <w:pPr>
        <w:pStyle w:val="ConsPlusNormal"/>
        <w:jc w:val="right"/>
      </w:pPr>
      <w:r>
        <w:t>по делам гражданской обороны,</w:t>
      </w:r>
    </w:p>
    <w:p w:rsidR="00811234" w:rsidRDefault="00811234">
      <w:pPr>
        <w:pStyle w:val="ConsPlusNormal"/>
        <w:jc w:val="right"/>
      </w:pPr>
      <w:r>
        <w:t>чрезвычайным ситуациям и ликвидации</w:t>
      </w:r>
    </w:p>
    <w:p w:rsidR="00811234" w:rsidRDefault="00811234">
      <w:pPr>
        <w:pStyle w:val="ConsPlusNormal"/>
        <w:jc w:val="right"/>
      </w:pPr>
      <w:r>
        <w:t>последствий стихийных бедствий</w:t>
      </w:r>
    </w:p>
    <w:p w:rsidR="00811234" w:rsidRDefault="00811234">
      <w:pPr>
        <w:pStyle w:val="ConsPlusNormal"/>
        <w:jc w:val="right"/>
      </w:pPr>
      <w:r>
        <w:t>исполнения государственной функции</w:t>
      </w:r>
    </w:p>
    <w:p w:rsidR="00811234" w:rsidRDefault="00811234">
      <w:pPr>
        <w:pStyle w:val="ConsPlusNormal"/>
        <w:jc w:val="right"/>
      </w:pPr>
      <w:r>
        <w:t>по осуществлению федерального</w:t>
      </w:r>
    </w:p>
    <w:p w:rsidR="00811234" w:rsidRDefault="00811234">
      <w:pPr>
        <w:pStyle w:val="ConsPlusNormal"/>
        <w:jc w:val="right"/>
      </w:pPr>
      <w:r>
        <w:t>государственного надзора</w:t>
      </w:r>
    </w:p>
    <w:p w:rsidR="00811234" w:rsidRDefault="00811234">
      <w:pPr>
        <w:pStyle w:val="ConsPlusNormal"/>
        <w:jc w:val="right"/>
      </w:pPr>
      <w:r>
        <w:t>в области защиты населения</w:t>
      </w:r>
    </w:p>
    <w:p w:rsidR="00811234" w:rsidRDefault="00811234">
      <w:pPr>
        <w:pStyle w:val="ConsPlusNormal"/>
        <w:jc w:val="right"/>
      </w:pPr>
      <w:r>
        <w:t>и территорий от чрезвычайных</w:t>
      </w:r>
    </w:p>
    <w:p w:rsidR="00811234" w:rsidRDefault="00811234">
      <w:pPr>
        <w:pStyle w:val="ConsPlusNormal"/>
        <w:jc w:val="right"/>
      </w:pPr>
      <w:r>
        <w:t>ситуаций природного</w:t>
      </w:r>
    </w:p>
    <w:p w:rsidR="00811234" w:rsidRDefault="00811234">
      <w:pPr>
        <w:pStyle w:val="ConsPlusNormal"/>
        <w:jc w:val="right"/>
      </w:pPr>
      <w:r>
        <w:t>и техногенного характера,</w:t>
      </w:r>
    </w:p>
    <w:p w:rsidR="00811234" w:rsidRDefault="00811234">
      <w:pPr>
        <w:pStyle w:val="ConsPlusNormal"/>
        <w:jc w:val="right"/>
      </w:pPr>
      <w:r>
        <w:t>утвержденному приказом МЧС России</w:t>
      </w:r>
    </w:p>
    <w:p w:rsidR="00811234" w:rsidRDefault="00811234">
      <w:pPr>
        <w:pStyle w:val="ConsPlusNormal"/>
        <w:jc w:val="right"/>
      </w:pPr>
      <w:r>
        <w:t>от 14.06.2016 N 323</w:t>
      </w:r>
    </w:p>
    <w:p w:rsidR="00811234" w:rsidRDefault="00811234">
      <w:pPr>
        <w:pStyle w:val="ConsPlusNormal"/>
        <w:jc w:val="both"/>
      </w:pPr>
    </w:p>
    <w:p w:rsidR="00811234" w:rsidRDefault="00811234">
      <w:pPr>
        <w:pStyle w:val="ConsPlusNormal"/>
        <w:jc w:val="center"/>
      </w:pPr>
      <w:r>
        <w:t>Министерство Российской Федерации</w:t>
      </w:r>
    </w:p>
    <w:p w:rsidR="00811234" w:rsidRDefault="00811234">
      <w:pPr>
        <w:pStyle w:val="ConsPlusNormal"/>
        <w:jc w:val="center"/>
      </w:pPr>
      <w:r>
        <w:t>по делам гражданской обороны, чрезвычайным ситуациям</w:t>
      </w:r>
    </w:p>
    <w:p w:rsidR="00811234" w:rsidRDefault="00811234">
      <w:pPr>
        <w:pStyle w:val="ConsPlusNormal"/>
        <w:jc w:val="center"/>
      </w:pPr>
      <w:r>
        <w:t>и ликвидации последствий стихийных бедствий</w:t>
      </w:r>
    </w:p>
    <w:p w:rsidR="00811234" w:rsidRDefault="00811234">
      <w:pPr>
        <w:pStyle w:val="ConsPlusNormal"/>
        <w:jc w:val="both"/>
      </w:pPr>
    </w:p>
    <w:p w:rsidR="00811234" w:rsidRDefault="00811234">
      <w:pPr>
        <w:pStyle w:val="ConsPlusNormal"/>
        <w:jc w:val="center"/>
      </w:pPr>
      <w:r>
        <w:t>________________________________________________________</w:t>
      </w:r>
    </w:p>
    <w:p w:rsidR="00811234" w:rsidRDefault="00811234">
      <w:pPr>
        <w:pStyle w:val="ConsPlusNormal"/>
        <w:jc w:val="center"/>
      </w:pPr>
      <w:r>
        <w:t>(наименование надзорного органа)</w:t>
      </w:r>
    </w:p>
    <w:p w:rsidR="00811234" w:rsidRDefault="00811234">
      <w:pPr>
        <w:pStyle w:val="ConsPlusNormal"/>
        <w:jc w:val="both"/>
      </w:pPr>
    </w:p>
    <w:p w:rsidR="00811234" w:rsidRDefault="00811234">
      <w:pPr>
        <w:pStyle w:val="ConsPlusNormal"/>
        <w:jc w:val="center"/>
      </w:pPr>
      <w:bookmarkStart w:id="17" w:name="P1453"/>
      <w:bookmarkEnd w:id="17"/>
      <w:r>
        <w:t>Журнал учета проверок</w:t>
      </w:r>
    </w:p>
    <w:p w:rsidR="00811234" w:rsidRDefault="00811234">
      <w:pPr>
        <w:pStyle w:val="ConsPlusNormal"/>
        <w:jc w:val="both"/>
      </w:pPr>
    </w:p>
    <w:p w:rsidR="00811234" w:rsidRDefault="00811234">
      <w:pPr>
        <w:pStyle w:val="ConsPlusNormal"/>
        <w:jc w:val="center"/>
      </w:pPr>
      <w:r>
        <w:t>Начат: "__" ________________ 20__ г.</w:t>
      </w:r>
    </w:p>
    <w:p w:rsidR="00811234" w:rsidRDefault="00811234">
      <w:pPr>
        <w:pStyle w:val="ConsPlusNormal"/>
        <w:jc w:val="center"/>
      </w:pPr>
      <w:r>
        <w:t>Окончен: "__" ______________ 20__ г.</w:t>
      </w:r>
    </w:p>
    <w:p w:rsidR="00811234" w:rsidRDefault="00811234">
      <w:pPr>
        <w:pStyle w:val="ConsPlusNormal"/>
        <w:jc w:val="both"/>
      </w:pPr>
    </w:p>
    <w:p w:rsidR="00811234" w:rsidRDefault="00811234">
      <w:pPr>
        <w:pStyle w:val="ConsPlusNormal"/>
        <w:jc w:val="center"/>
      </w:pPr>
      <w:r>
        <w:t xml:space="preserve">На _________ листах </w:t>
      </w:r>
      <w:hyperlink w:anchor="P1495" w:history="1">
        <w:r>
          <w:rPr>
            <w:color w:val="0000FF"/>
          </w:rPr>
          <w:t>&lt;*&gt;</w:t>
        </w:r>
      </w:hyperlink>
    </w:p>
    <w:p w:rsidR="00811234" w:rsidRDefault="00811234">
      <w:pPr>
        <w:pStyle w:val="ConsPlusNormal"/>
        <w:jc w:val="both"/>
      </w:pPr>
    </w:p>
    <w:p w:rsidR="00811234" w:rsidRDefault="00811234">
      <w:pPr>
        <w:sectPr w:rsidR="00811234">
          <w:pgSz w:w="11905" w:h="16838"/>
          <w:pgMar w:top="1134" w:right="850" w:bottom="1134" w:left="1701" w:header="0" w:footer="0" w:gutter="0"/>
          <w:cols w:space="720"/>
        </w:sect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2"/>
        <w:gridCol w:w="1068"/>
        <w:gridCol w:w="1555"/>
        <w:gridCol w:w="1325"/>
        <w:gridCol w:w="1620"/>
        <w:gridCol w:w="1260"/>
        <w:gridCol w:w="1980"/>
        <w:gridCol w:w="1795"/>
        <w:gridCol w:w="1373"/>
        <w:gridCol w:w="1735"/>
        <w:gridCol w:w="1800"/>
      </w:tblGrid>
      <w:tr w:rsidR="00811234">
        <w:tc>
          <w:tcPr>
            <w:tcW w:w="432" w:type="dxa"/>
          </w:tcPr>
          <w:p w:rsidR="00811234" w:rsidRDefault="00811234">
            <w:pPr>
              <w:pStyle w:val="ConsPlusNormal"/>
              <w:jc w:val="center"/>
            </w:pPr>
            <w:r>
              <w:lastRenderedPageBreak/>
              <w:t>N п/п</w:t>
            </w:r>
          </w:p>
        </w:tc>
        <w:tc>
          <w:tcPr>
            <w:tcW w:w="1068" w:type="dxa"/>
          </w:tcPr>
          <w:p w:rsidR="00811234" w:rsidRDefault="00811234">
            <w:pPr>
              <w:pStyle w:val="ConsPlusNormal"/>
              <w:jc w:val="center"/>
            </w:pPr>
            <w:r>
              <w:t>Наименование объекта надзора</w:t>
            </w:r>
          </w:p>
        </w:tc>
        <w:tc>
          <w:tcPr>
            <w:tcW w:w="1555" w:type="dxa"/>
          </w:tcPr>
          <w:p w:rsidR="00811234" w:rsidRDefault="00811234">
            <w:pPr>
              <w:pStyle w:val="ConsPlusNormal"/>
              <w:jc w:val="center"/>
            </w:pPr>
            <w:r>
              <w:t>Адрес фактического осуществления деятельности</w:t>
            </w:r>
          </w:p>
        </w:tc>
        <w:tc>
          <w:tcPr>
            <w:tcW w:w="1325" w:type="dxa"/>
          </w:tcPr>
          <w:p w:rsidR="00811234" w:rsidRDefault="00811234">
            <w:pPr>
              <w:pStyle w:val="ConsPlusNormal"/>
              <w:jc w:val="center"/>
            </w:pPr>
            <w:r>
              <w:t>Номер КНД, где хранятся документы</w:t>
            </w:r>
          </w:p>
        </w:tc>
        <w:tc>
          <w:tcPr>
            <w:tcW w:w="1620" w:type="dxa"/>
          </w:tcPr>
          <w:p w:rsidR="00811234" w:rsidRDefault="00811234">
            <w:pPr>
              <w:pStyle w:val="ConsPlusNormal"/>
              <w:jc w:val="center"/>
            </w:pPr>
            <w:r>
              <w:t>Номер и дата распоряжения о проведении проверки</w:t>
            </w:r>
          </w:p>
        </w:tc>
        <w:tc>
          <w:tcPr>
            <w:tcW w:w="1260" w:type="dxa"/>
          </w:tcPr>
          <w:p w:rsidR="00811234" w:rsidRDefault="00811234">
            <w:pPr>
              <w:pStyle w:val="ConsPlusNormal"/>
              <w:jc w:val="center"/>
            </w:pPr>
            <w:r>
              <w:t>Вид проверки. Дата начала и окончания проверки</w:t>
            </w:r>
          </w:p>
        </w:tc>
        <w:tc>
          <w:tcPr>
            <w:tcW w:w="1980" w:type="dxa"/>
          </w:tcPr>
          <w:p w:rsidR="00811234" w:rsidRDefault="00811234">
            <w:pPr>
              <w:pStyle w:val="ConsPlusNormal"/>
              <w:jc w:val="center"/>
            </w:pPr>
            <w:r>
              <w:t>Номер и дата составления акта проверки соблюдения требования в области защиты населения и территорий от ЧС природного и техногенного характера</w:t>
            </w:r>
          </w:p>
        </w:tc>
        <w:tc>
          <w:tcPr>
            <w:tcW w:w="1795" w:type="dxa"/>
          </w:tcPr>
          <w:p w:rsidR="00811234" w:rsidRDefault="00811234">
            <w:pPr>
              <w:pStyle w:val="ConsPlusNormal"/>
              <w:jc w:val="center"/>
            </w:pPr>
            <w:r>
              <w:t>Номер, дата предписания (предписаний), выданного по результатам мероприятия по надзору</w:t>
            </w:r>
          </w:p>
        </w:tc>
        <w:tc>
          <w:tcPr>
            <w:tcW w:w="1373" w:type="dxa"/>
          </w:tcPr>
          <w:p w:rsidR="00811234" w:rsidRDefault="00811234">
            <w:pPr>
              <w:pStyle w:val="ConsPlusNormal"/>
              <w:jc w:val="center"/>
            </w:pPr>
            <w:r>
              <w:t>Выявлено нарушений по результатам проведения плановых и внеплановых проверок</w:t>
            </w:r>
          </w:p>
        </w:tc>
        <w:tc>
          <w:tcPr>
            <w:tcW w:w="1735" w:type="dxa"/>
          </w:tcPr>
          <w:p w:rsidR="00811234" w:rsidRDefault="00811234">
            <w:pPr>
              <w:pStyle w:val="ConsPlusNormal"/>
              <w:jc w:val="center"/>
            </w:pPr>
            <w:r>
              <w:t>Выявлено нарушений по результатам внеплановых проверок, которые не устранены в установленные предписаниями сроки, всего</w:t>
            </w:r>
          </w:p>
        </w:tc>
        <w:tc>
          <w:tcPr>
            <w:tcW w:w="1800" w:type="dxa"/>
          </w:tcPr>
          <w:p w:rsidR="00811234" w:rsidRDefault="00811234">
            <w:pPr>
              <w:pStyle w:val="ConsPlusNormal"/>
              <w:jc w:val="center"/>
            </w:pPr>
            <w:r>
              <w:t>Устранено нарушений в установленные предписаниями сроки по результатам внеплановых проверок, всего</w:t>
            </w:r>
          </w:p>
        </w:tc>
      </w:tr>
      <w:tr w:rsidR="00811234">
        <w:tc>
          <w:tcPr>
            <w:tcW w:w="432" w:type="dxa"/>
          </w:tcPr>
          <w:p w:rsidR="00811234" w:rsidRDefault="00811234">
            <w:pPr>
              <w:pStyle w:val="ConsPlusNormal"/>
              <w:jc w:val="center"/>
            </w:pPr>
            <w:r>
              <w:t>1</w:t>
            </w:r>
          </w:p>
        </w:tc>
        <w:tc>
          <w:tcPr>
            <w:tcW w:w="1068" w:type="dxa"/>
          </w:tcPr>
          <w:p w:rsidR="00811234" w:rsidRDefault="00811234">
            <w:pPr>
              <w:pStyle w:val="ConsPlusNormal"/>
              <w:jc w:val="center"/>
            </w:pPr>
            <w:r>
              <w:t>2</w:t>
            </w:r>
          </w:p>
        </w:tc>
        <w:tc>
          <w:tcPr>
            <w:tcW w:w="1555" w:type="dxa"/>
          </w:tcPr>
          <w:p w:rsidR="00811234" w:rsidRDefault="00811234">
            <w:pPr>
              <w:pStyle w:val="ConsPlusNormal"/>
              <w:jc w:val="center"/>
            </w:pPr>
            <w:r>
              <w:t>3</w:t>
            </w:r>
          </w:p>
        </w:tc>
        <w:tc>
          <w:tcPr>
            <w:tcW w:w="1325" w:type="dxa"/>
          </w:tcPr>
          <w:p w:rsidR="00811234" w:rsidRDefault="00811234">
            <w:pPr>
              <w:pStyle w:val="ConsPlusNormal"/>
              <w:jc w:val="center"/>
            </w:pPr>
            <w:r>
              <w:t>4</w:t>
            </w:r>
          </w:p>
        </w:tc>
        <w:tc>
          <w:tcPr>
            <w:tcW w:w="1620" w:type="dxa"/>
          </w:tcPr>
          <w:p w:rsidR="00811234" w:rsidRDefault="00811234">
            <w:pPr>
              <w:pStyle w:val="ConsPlusNormal"/>
              <w:jc w:val="center"/>
            </w:pPr>
            <w:r>
              <w:t>5</w:t>
            </w:r>
          </w:p>
        </w:tc>
        <w:tc>
          <w:tcPr>
            <w:tcW w:w="1260" w:type="dxa"/>
          </w:tcPr>
          <w:p w:rsidR="00811234" w:rsidRDefault="00811234">
            <w:pPr>
              <w:pStyle w:val="ConsPlusNormal"/>
              <w:jc w:val="center"/>
            </w:pPr>
            <w:r>
              <w:t>6</w:t>
            </w:r>
          </w:p>
        </w:tc>
        <w:tc>
          <w:tcPr>
            <w:tcW w:w="1980" w:type="dxa"/>
          </w:tcPr>
          <w:p w:rsidR="00811234" w:rsidRDefault="00811234">
            <w:pPr>
              <w:pStyle w:val="ConsPlusNormal"/>
              <w:jc w:val="center"/>
            </w:pPr>
            <w:r>
              <w:t>7</w:t>
            </w:r>
          </w:p>
        </w:tc>
        <w:tc>
          <w:tcPr>
            <w:tcW w:w="1795" w:type="dxa"/>
          </w:tcPr>
          <w:p w:rsidR="00811234" w:rsidRDefault="00811234">
            <w:pPr>
              <w:pStyle w:val="ConsPlusNormal"/>
              <w:jc w:val="center"/>
            </w:pPr>
            <w:r>
              <w:t>8</w:t>
            </w:r>
          </w:p>
        </w:tc>
        <w:tc>
          <w:tcPr>
            <w:tcW w:w="1373" w:type="dxa"/>
          </w:tcPr>
          <w:p w:rsidR="00811234" w:rsidRDefault="00811234">
            <w:pPr>
              <w:pStyle w:val="ConsPlusNormal"/>
              <w:jc w:val="center"/>
            </w:pPr>
            <w:r>
              <w:t>9</w:t>
            </w:r>
          </w:p>
        </w:tc>
        <w:tc>
          <w:tcPr>
            <w:tcW w:w="1735" w:type="dxa"/>
          </w:tcPr>
          <w:p w:rsidR="00811234" w:rsidRDefault="00811234">
            <w:pPr>
              <w:pStyle w:val="ConsPlusNormal"/>
              <w:jc w:val="center"/>
            </w:pPr>
            <w:r>
              <w:t>10</w:t>
            </w:r>
          </w:p>
        </w:tc>
        <w:tc>
          <w:tcPr>
            <w:tcW w:w="1800" w:type="dxa"/>
          </w:tcPr>
          <w:p w:rsidR="00811234" w:rsidRDefault="00811234">
            <w:pPr>
              <w:pStyle w:val="ConsPlusNormal"/>
              <w:jc w:val="center"/>
            </w:pPr>
            <w:r>
              <w:t>11</w:t>
            </w:r>
          </w:p>
        </w:tc>
      </w:tr>
      <w:tr w:rsidR="00811234">
        <w:tc>
          <w:tcPr>
            <w:tcW w:w="432" w:type="dxa"/>
          </w:tcPr>
          <w:p w:rsidR="00811234" w:rsidRDefault="00811234">
            <w:pPr>
              <w:pStyle w:val="ConsPlusNormal"/>
            </w:pPr>
          </w:p>
        </w:tc>
        <w:tc>
          <w:tcPr>
            <w:tcW w:w="1068" w:type="dxa"/>
          </w:tcPr>
          <w:p w:rsidR="00811234" w:rsidRDefault="00811234">
            <w:pPr>
              <w:pStyle w:val="ConsPlusNormal"/>
            </w:pPr>
          </w:p>
        </w:tc>
        <w:tc>
          <w:tcPr>
            <w:tcW w:w="1555" w:type="dxa"/>
          </w:tcPr>
          <w:p w:rsidR="00811234" w:rsidRDefault="00811234">
            <w:pPr>
              <w:pStyle w:val="ConsPlusNormal"/>
            </w:pPr>
          </w:p>
        </w:tc>
        <w:tc>
          <w:tcPr>
            <w:tcW w:w="1325" w:type="dxa"/>
          </w:tcPr>
          <w:p w:rsidR="00811234" w:rsidRDefault="00811234">
            <w:pPr>
              <w:pStyle w:val="ConsPlusNormal"/>
            </w:pPr>
          </w:p>
        </w:tc>
        <w:tc>
          <w:tcPr>
            <w:tcW w:w="1620" w:type="dxa"/>
          </w:tcPr>
          <w:p w:rsidR="00811234" w:rsidRDefault="00811234">
            <w:pPr>
              <w:pStyle w:val="ConsPlusNormal"/>
            </w:pPr>
          </w:p>
        </w:tc>
        <w:tc>
          <w:tcPr>
            <w:tcW w:w="1260" w:type="dxa"/>
          </w:tcPr>
          <w:p w:rsidR="00811234" w:rsidRDefault="00811234">
            <w:pPr>
              <w:pStyle w:val="ConsPlusNormal"/>
            </w:pPr>
          </w:p>
        </w:tc>
        <w:tc>
          <w:tcPr>
            <w:tcW w:w="1980" w:type="dxa"/>
          </w:tcPr>
          <w:p w:rsidR="00811234" w:rsidRDefault="00811234">
            <w:pPr>
              <w:pStyle w:val="ConsPlusNormal"/>
            </w:pPr>
          </w:p>
        </w:tc>
        <w:tc>
          <w:tcPr>
            <w:tcW w:w="1795" w:type="dxa"/>
          </w:tcPr>
          <w:p w:rsidR="00811234" w:rsidRDefault="00811234">
            <w:pPr>
              <w:pStyle w:val="ConsPlusNormal"/>
            </w:pPr>
          </w:p>
        </w:tc>
        <w:tc>
          <w:tcPr>
            <w:tcW w:w="1373" w:type="dxa"/>
          </w:tcPr>
          <w:p w:rsidR="00811234" w:rsidRDefault="00811234">
            <w:pPr>
              <w:pStyle w:val="ConsPlusNormal"/>
            </w:pPr>
          </w:p>
        </w:tc>
        <w:tc>
          <w:tcPr>
            <w:tcW w:w="1735" w:type="dxa"/>
          </w:tcPr>
          <w:p w:rsidR="00811234" w:rsidRDefault="00811234">
            <w:pPr>
              <w:pStyle w:val="ConsPlusNormal"/>
            </w:pPr>
          </w:p>
        </w:tc>
        <w:tc>
          <w:tcPr>
            <w:tcW w:w="1800" w:type="dxa"/>
          </w:tcPr>
          <w:p w:rsidR="00811234" w:rsidRDefault="00811234">
            <w:pPr>
              <w:pStyle w:val="ConsPlusNormal"/>
            </w:pPr>
          </w:p>
        </w:tc>
      </w:tr>
    </w:tbl>
    <w:p w:rsidR="00811234" w:rsidRDefault="00811234">
      <w:pPr>
        <w:sectPr w:rsidR="00811234">
          <w:pgSz w:w="16838" w:h="11905" w:orient="landscape"/>
          <w:pgMar w:top="1701" w:right="1134" w:bottom="850" w:left="1134" w:header="0" w:footer="0" w:gutter="0"/>
          <w:cols w:space="720"/>
        </w:sectPr>
      </w:pPr>
    </w:p>
    <w:p w:rsidR="00811234" w:rsidRDefault="00811234">
      <w:pPr>
        <w:pStyle w:val="ConsPlusNormal"/>
        <w:jc w:val="both"/>
      </w:pPr>
    </w:p>
    <w:p w:rsidR="00811234" w:rsidRDefault="00811234">
      <w:pPr>
        <w:pStyle w:val="ConsPlusNormal"/>
        <w:ind w:firstLine="540"/>
        <w:jc w:val="both"/>
      </w:pPr>
      <w:r>
        <w:t>--------------------------------</w:t>
      </w:r>
    </w:p>
    <w:p w:rsidR="00811234" w:rsidRDefault="00811234">
      <w:pPr>
        <w:pStyle w:val="ConsPlusNormal"/>
        <w:ind w:firstLine="540"/>
        <w:jc w:val="both"/>
      </w:pPr>
      <w:bookmarkStart w:id="18" w:name="P1495"/>
      <w:bookmarkEnd w:id="18"/>
      <w:r>
        <w:t>&lt;*&gt; Листы журнала должны быть пронумерованы, прошнурованы и скреплены печатью.</w:t>
      </w:r>
    </w:p>
    <w:p w:rsidR="00811234" w:rsidRDefault="00811234">
      <w:pPr>
        <w:pStyle w:val="ConsPlusNormal"/>
        <w:jc w:val="both"/>
      </w:pPr>
    </w:p>
    <w:p w:rsidR="00811234" w:rsidRDefault="00811234">
      <w:pPr>
        <w:pStyle w:val="ConsPlusNormal"/>
        <w:jc w:val="both"/>
      </w:pPr>
    </w:p>
    <w:p w:rsidR="00811234" w:rsidRDefault="00811234">
      <w:pPr>
        <w:pStyle w:val="ConsPlusNormal"/>
        <w:jc w:val="both"/>
      </w:pPr>
    </w:p>
    <w:p w:rsidR="00811234" w:rsidRDefault="00811234">
      <w:pPr>
        <w:pStyle w:val="ConsPlusNormal"/>
        <w:jc w:val="both"/>
      </w:pPr>
    </w:p>
    <w:p w:rsidR="00811234" w:rsidRDefault="00811234">
      <w:pPr>
        <w:pStyle w:val="ConsPlusNormal"/>
        <w:jc w:val="both"/>
      </w:pPr>
    </w:p>
    <w:p w:rsidR="00811234" w:rsidRDefault="00811234">
      <w:pPr>
        <w:pStyle w:val="ConsPlusNormal"/>
        <w:jc w:val="right"/>
        <w:outlineLvl w:val="1"/>
      </w:pPr>
      <w:r>
        <w:t>Приложение N 6</w:t>
      </w:r>
    </w:p>
    <w:p w:rsidR="00811234" w:rsidRDefault="00811234">
      <w:pPr>
        <w:pStyle w:val="ConsPlusNormal"/>
        <w:jc w:val="right"/>
      </w:pPr>
      <w:r>
        <w:t>к Административному регламенту</w:t>
      </w:r>
    </w:p>
    <w:p w:rsidR="00811234" w:rsidRDefault="00811234">
      <w:pPr>
        <w:pStyle w:val="ConsPlusNormal"/>
        <w:jc w:val="right"/>
      </w:pPr>
      <w:r>
        <w:t>Министерства Российской Федерации</w:t>
      </w:r>
    </w:p>
    <w:p w:rsidR="00811234" w:rsidRDefault="00811234">
      <w:pPr>
        <w:pStyle w:val="ConsPlusNormal"/>
        <w:jc w:val="right"/>
      </w:pPr>
      <w:r>
        <w:t>по делам гражданской обороны,</w:t>
      </w:r>
    </w:p>
    <w:p w:rsidR="00811234" w:rsidRDefault="00811234">
      <w:pPr>
        <w:pStyle w:val="ConsPlusNormal"/>
        <w:jc w:val="right"/>
      </w:pPr>
      <w:r>
        <w:t>чрезвычайным ситуациям и ликвидации</w:t>
      </w:r>
    </w:p>
    <w:p w:rsidR="00811234" w:rsidRDefault="00811234">
      <w:pPr>
        <w:pStyle w:val="ConsPlusNormal"/>
        <w:jc w:val="right"/>
      </w:pPr>
      <w:r>
        <w:t>последствий стихийных бедствий</w:t>
      </w:r>
    </w:p>
    <w:p w:rsidR="00811234" w:rsidRDefault="00811234">
      <w:pPr>
        <w:pStyle w:val="ConsPlusNormal"/>
        <w:jc w:val="right"/>
      </w:pPr>
      <w:r>
        <w:t>исполнения государственной функции</w:t>
      </w:r>
    </w:p>
    <w:p w:rsidR="00811234" w:rsidRDefault="00811234">
      <w:pPr>
        <w:pStyle w:val="ConsPlusNormal"/>
        <w:jc w:val="right"/>
      </w:pPr>
      <w:r>
        <w:t>по осуществлению федерального</w:t>
      </w:r>
    </w:p>
    <w:p w:rsidR="00811234" w:rsidRDefault="00811234">
      <w:pPr>
        <w:pStyle w:val="ConsPlusNormal"/>
        <w:jc w:val="right"/>
      </w:pPr>
      <w:r>
        <w:t>государственного надзора</w:t>
      </w:r>
    </w:p>
    <w:p w:rsidR="00811234" w:rsidRDefault="00811234">
      <w:pPr>
        <w:pStyle w:val="ConsPlusNormal"/>
        <w:jc w:val="right"/>
      </w:pPr>
      <w:r>
        <w:t>в области защиты населения</w:t>
      </w:r>
    </w:p>
    <w:p w:rsidR="00811234" w:rsidRDefault="00811234">
      <w:pPr>
        <w:pStyle w:val="ConsPlusNormal"/>
        <w:jc w:val="right"/>
      </w:pPr>
      <w:r>
        <w:t>и территорий от чрезвычайных</w:t>
      </w:r>
    </w:p>
    <w:p w:rsidR="00811234" w:rsidRDefault="00811234">
      <w:pPr>
        <w:pStyle w:val="ConsPlusNormal"/>
        <w:jc w:val="right"/>
      </w:pPr>
      <w:r>
        <w:t>ситуаций природного</w:t>
      </w:r>
    </w:p>
    <w:p w:rsidR="00811234" w:rsidRDefault="00811234">
      <w:pPr>
        <w:pStyle w:val="ConsPlusNormal"/>
        <w:jc w:val="right"/>
      </w:pPr>
      <w:r>
        <w:t>и техногенного характера,</w:t>
      </w:r>
    </w:p>
    <w:p w:rsidR="00811234" w:rsidRDefault="00811234">
      <w:pPr>
        <w:pStyle w:val="ConsPlusNormal"/>
        <w:jc w:val="right"/>
      </w:pPr>
      <w:r>
        <w:t>утвержденному приказом МЧС России</w:t>
      </w:r>
    </w:p>
    <w:p w:rsidR="00811234" w:rsidRDefault="00811234">
      <w:pPr>
        <w:pStyle w:val="ConsPlusNormal"/>
        <w:jc w:val="right"/>
      </w:pPr>
      <w:r>
        <w:t>от 14.06.2016 N 323</w:t>
      </w:r>
    </w:p>
    <w:p w:rsidR="00811234" w:rsidRDefault="00811234">
      <w:pPr>
        <w:pStyle w:val="ConsPlusNormal"/>
        <w:jc w:val="both"/>
      </w:pPr>
    </w:p>
    <w:p w:rsidR="00811234" w:rsidRDefault="00811234">
      <w:pPr>
        <w:pStyle w:val="ConsPlusNormal"/>
        <w:jc w:val="center"/>
      </w:pPr>
      <w:r>
        <w:t>Министерство Российской Федерации</w:t>
      </w:r>
    </w:p>
    <w:p w:rsidR="00811234" w:rsidRDefault="00811234">
      <w:pPr>
        <w:pStyle w:val="ConsPlusNormal"/>
        <w:jc w:val="center"/>
      </w:pPr>
      <w:r>
        <w:t>по делам гражданской обороны, чрезвычайным ситуациям</w:t>
      </w:r>
    </w:p>
    <w:p w:rsidR="00811234" w:rsidRDefault="00811234">
      <w:pPr>
        <w:pStyle w:val="ConsPlusNormal"/>
        <w:jc w:val="center"/>
      </w:pPr>
      <w:r>
        <w:t>и ликвидации последствий стихийных бедствий</w:t>
      </w:r>
    </w:p>
    <w:p w:rsidR="00811234" w:rsidRDefault="00811234">
      <w:pPr>
        <w:pStyle w:val="ConsPlusNormal"/>
        <w:jc w:val="both"/>
      </w:pPr>
    </w:p>
    <w:p w:rsidR="00811234" w:rsidRDefault="00811234">
      <w:pPr>
        <w:pStyle w:val="ConsPlusNormal"/>
        <w:jc w:val="center"/>
      </w:pPr>
      <w:r>
        <w:t>________________________________________________________</w:t>
      </w:r>
    </w:p>
    <w:p w:rsidR="00811234" w:rsidRDefault="00811234">
      <w:pPr>
        <w:pStyle w:val="ConsPlusNormal"/>
        <w:jc w:val="center"/>
      </w:pPr>
      <w:r>
        <w:t>(наименование надзорного органа)</w:t>
      </w:r>
    </w:p>
    <w:p w:rsidR="00811234" w:rsidRDefault="00811234">
      <w:pPr>
        <w:pStyle w:val="ConsPlusNormal"/>
        <w:jc w:val="both"/>
      </w:pPr>
    </w:p>
    <w:p w:rsidR="00811234" w:rsidRDefault="00811234">
      <w:pPr>
        <w:pStyle w:val="ConsPlusNormal"/>
        <w:jc w:val="center"/>
      </w:pPr>
      <w:bookmarkStart w:id="19" w:name="P1524"/>
      <w:bookmarkEnd w:id="19"/>
      <w:r>
        <w:t>Журнал учета дел административных правонарушениях</w:t>
      </w:r>
    </w:p>
    <w:p w:rsidR="00811234" w:rsidRDefault="00811234">
      <w:pPr>
        <w:pStyle w:val="ConsPlusNormal"/>
        <w:jc w:val="both"/>
      </w:pPr>
    </w:p>
    <w:p w:rsidR="00811234" w:rsidRDefault="00811234">
      <w:pPr>
        <w:pStyle w:val="ConsPlusNormal"/>
        <w:jc w:val="center"/>
      </w:pPr>
      <w:r>
        <w:t>Начат: "__" ________________ 20__ г.</w:t>
      </w:r>
    </w:p>
    <w:p w:rsidR="00811234" w:rsidRDefault="00811234">
      <w:pPr>
        <w:pStyle w:val="ConsPlusNormal"/>
        <w:jc w:val="center"/>
      </w:pPr>
      <w:r>
        <w:t>Окончен: "__" ______________ 20__ г.</w:t>
      </w:r>
    </w:p>
    <w:p w:rsidR="00811234" w:rsidRDefault="00811234">
      <w:pPr>
        <w:pStyle w:val="ConsPlusNormal"/>
        <w:jc w:val="both"/>
      </w:pPr>
    </w:p>
    <w:p w:rsidR="00811234" w:rsidRDefault="00811234">
      <w:pPr>
        <w:pStyle w:val="ConsPlusNormal"/>
        <w:jc w:val="center"/>
      </w:pPr>
      <w:r>
        <w:t xml:space="preserve">На _________ листах </w:t>
      </w:r>
      <w:hyperlink w:anchor="P1560" w:history="1">
        <w:r>
          <w:rPr>
            <w:color w:val="0000FF"/>
          </w:rPr>
          <w:t>&lt;*&gt;</w:t>
        </w:r>
      </w:hyperlink>
    </w:p>
    <w:p w:rsidR="00811234" w:rsidRDefault="00811234">
      <w:pPr>
        <w:pStyle w:val="ConsPlusNormal"/>
        <w:jc w:val="both"/>
      </w:pPr>
    </w:p>
    <w:p w:rsidR="00811234" w:rsidRDefault="00811234">
      <w:pPr>
        <w:sectPr w:rsidR="00811234">
          <w:pgSz w:w="11905" w:h="16838"/>
          <w:pgMar w:top="1134" w:right="850" w:bottom="1134" w:left="1701" w:header="0" w:footer="0" w:gutter="0"/>
          <w:cols w:space="720"/>
        </w:sect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7"/>
        <w:gridCol w:w="1243"/>
        <w:gridCol w:w="2165"/>
        <w:gridCol w:w="1435"/>
        <w:gridCol w:w="1800"/>
        <w:gridCol w:w="1440"/>
        <w:gridCol w:w="1620"/>
        <w:gridCol w:w="1260"/>
        <w:gridCol w:w="804"/>
      </w:tblGrid>
      <w:tr w:rsidR="00811234">
        <w:tc>
          <w:tcPr>
            <w:tcW w:w="437" w:type="dxa"/>
          </w:tcPr>
          <w:p w:rsidR="00811234" w:rsidRDefault="00811234">
            <w:pPr>
              <w:pStyle w:val="ConsPlusNormal"/>
              <w:jc w:val="center"/>
            </w:pPr>
            <w:r>
              <w:lastRenderedPageBreak/>
              <w:t>N п/п</w:t>
            </w:r>
          </w:p>
        </w:tc>
        <w:tc>
          <w:tcPr>
            <w:tcW w:w="1243" w:type="dxa"/>
          </w:tcPr>
          <w:p w:rsidR="00811234" w:rsidRDefault="00811234">
            <w:pPr>
              <w:pStyle w:val="ConsPlusNormal"/>
              <w:jc w:val="center"/>
            </w:pPr>
            <w:r>
              <w:t>Дата регистрации и номер дела об административном правонарушении</w:t>
            </w:r>
          </w:p>
        </w:tc>
        <w:tc>
          <w:tcPr>
            <w:tcW w:w="2165" w:type="dxa"/>
          </w:tcPr>
          <w:p w:rsidR="00811234" w:rsidRDefault="00811234">
            <w:pPr>
              <w:pStyle w:val="ConsPlusNormal"/>
              <w:jc w:val="center"/>
            </w:pPr>
            <w:r>
              <w:t xml:space="preserve">Основание привлечения к административной ответственности (указывается статья и часть статьи </w:t>
            </w:r>
            <w:hyperlink r:id="rId69" w:history="1">
              <w:r>
                <w:rPr>
                  <w:color w:val="0000FF"/>
                </w:rPr>
                <w:t>Кодекса</w:t>
              </w:r>
            </w:hyperlink>
            <w:r>
              <w:t xml:space="preserve"> Российской Федерации об административных правонарушениях)</w:t>
            </w:r>
          </w:p>
        </w:tc>
        <w:tc>
          <w:tcPr>
            <w:tcW w:w="1435" w:type="dxa"/>
          </w:tcPr>
          <w:p w:rsidR="00811234" w:rsidRDefault="00811234">
            <w:pPr>
              <w:pStyle w:val="ConsPlusNormal"/>
              <w:jc w:val="center"/>
            </w:pPr>
            <w:r>
              <w:t>Кто и когда составил административный протокол</w:t>
            </w:r>
          </w:p>
        </w:tc>
        <w:tc>
          <w:tcPr>
            <w:tcW w:w="1800" w:type="dxa"/>
          </w:tcPr>
          <w:p w:rsidR="00811234" w:rsidRDefault="00811234">
            <w:pPr>
              <w:pStyle w:val="ConsPlusNormal"/>
              <w:jc w:val="center"/>
            </w:pPr>
            <w:r>
              <w:t>Должность, фамилия, имя, отчество лица, в отношении которого составлен протокол (наименование юридического лица)</w:t>
            </w:r>
          </w:p>
        </w:tc>
        <w:tc>
          <w:tcPr>
            <w:tcW w:w="1440" w:type="dxa"/>
          </w:tcPr>
          <w:p w:rsidR="00811234" w:rsidRDefault="00811234">
            <w:pPr>
              <w:pStyle w:val="ConsPlusNormal"/>
              <w:jc w:val="center"/>
            </w:pPr>
            <w:r>
              <w:t>Наименование объекта надзора, на котором допущено нарушение</w:t>
            </w:r>
          </w:p>
        </w:tc>
        <w:tc>
          <w:tcPr>
            <w:tcW w:w="1620" w:type="dxa"/>
          </w:tcPr>
          <w:p w:rsidR="00811234" w:rsidRDefault="00811234">
            <w:pPr>
              <w:pStyle w:val="ConsPlusNormal"/>
              <w:jc w:val="center"/>
            </w:pPr>
            <w:r>
              <w:t>Кем и когда рассмотрено дело об административном правонарушении, результат рассмотрения</w:t>
            </w:r>
          </w:p>
        </w:tc>
        <w:tc>
          <w:tcPr>
            <w:tcW w:w="1260" w:type="dxa"/>
          </w:tcPr>
          <w:p w:rsidR="00811234" w:rsidRDefault="00811234">
            <w:pPr>
              <w:pStyle w:val="ConsPlusNormal"/>
              <w:jc w:val="center"/>
            </w:pPr>
            <w:r>
              <w:t>Номер постановления и дата его вынесения</w:t>
            </w:r>
          </w:p>
        </w:tc>
        <w:tc>
          <w:tcPr>
            <w:tcW w:w="804" w:type="dxa"/>
          </w:tcPr>
          <w:p w:rsidR="00811234" w:rsidRDefault="00811234">
            <w:pPr>
              <w:pStyle w:val="ConsPlusNormal"/>
              <w:jc w:val="center"/>
            </w:pPr>
            <w:r>
              <w:t>Примечание</w:t>
            </w:r>
          </w:p>
        </w:tc>
      </w:tr>
      <w:tr w:rsidR="00811234">
        <w:tc>
          <w:tcPr>
            <w:tcW w:w="437" w:type="dxa"/>
          </w:tcPr>
          <w:p w:rsidR="00811234" w:rsidRDefault="00811234">
            <w:pPr>
              <w:pStyle w:val="ConsPlusNormal"/>
              <w:jc w:val="center"/>
            </w:pPr>
            <w:r>
              <w:t>1</w:t>
            </w:r>
          </w:p>
        </w:tc>
        <w:tc>
          <w:tcPr>
            <w:tcW w:w="1243" w:type="dxa"/>
          </w:tcPr>
          <w:p w:rsidR="00811234" w:rsidRDefault="00811234">
            <w:pPr>
              <w:pStyle w:val="ConsPlusNormal"/>
              <w:jc w:val="center"/>
            </w:pPr>
            <w:r>
              <w:t>2</w:t>
            </w:r>
          </w:p>
        </w:tc>
        <w:tc>
          <w:tcPr>
            <w:tcW w:w="2165" w:type="dxa"/>
          </w:tcPr>
          <w:p w:rsidR="00811234" w:rsidRDefault="00811234">
            <w:pPr>
              <w:pStyle w:val="ConsPlusNormal"/>
              <w:jc w:val="center"/>
            </w:pPr>
            <w:r>
              <w:t>3</w:t>
            </w:r>
          </w:p>
        </w:tc>
        <w:tc>
          <w:tcPr>
            <w:tcW w:w="1435" w:type="dxa"/>
          </w:tcPr>
          <w:p w:rsidR="00811234" w:rsidRDefault="00811234">
            <w:pPr>
              <w:pStyle w:val="ConsPlusNormal"/>
              <w:jc w:val="center"/>
            </w:pPr>
            <w:r>
              <w:t>4</w:t>
            </w:r>
          </w:p>
        </w:tc>
        <w:tc>
          <w:tcPr>
            <w:tcW w:w="1800" w:type="dxa"/>
          </w:tcPr>
          <w:p w:rsidR="00811234" w:rsidRDefault="00811234">
            <w:pPr>
              <w:pStyle w:val="ConsPlusNormal"/>
              <w:jc w:val="center"/>
            </w:pPr>
            <w:r>
              <w:t>5</w:t>
            </w:r>
          </w:p>
        </w:tc>
        <w:tc>
          <w:tcPr>
            <w:tcW w:w="1440" w:type="dxa"/>
          </w:tcPr>
          <w:p w:rsidR="00811234" w:rsidRDefault="00811234">
            <w:pPr>
              <w:pStyle w:val="ConsPlusNormal"/>
              <w:jc w:val="center"/>
            </w:pPr>
            <w:r>
              <w:t>6</w:t>
            </w:r>
          </w:p>
        </w:tc>
        <w:tc>
          <w:tcPr>
            <w:tcW w:w="1620" w:type="dxa"/>
          </w:tcPr>
          <w:p w:rsidR="00811234" w:rsidRDefault="00811234">
            <w:pPr>
              <w:pStyle w:val="ConsPlusNormal"/>
              <w:jc w:val="center"/>
            </w:pPr>
            <w:r>
              <w:t>7</w:t>
            </w:r>
          </w:p>
        </w:tc>
        <w:tc>
          <w:tcPr>
            <w:tcW w:w="1260" w:type="dxa"/>
          </w:tcPr>
          <w:p w:rsidR="00811234" w:rsidRDefault="00811234">
            <w:pPr>
              <w:pStyle w:val="ConsPlusNormal"/>
              <w:jc w:val="center"/>
            </w:pPr>
            <w:r>
              <w:t>8</w:t>
            </w:r>
          </w:p>
        </w:tc>
        <w:tc>
          <w:tcPr>
            <w:tcW w:w="804" w:type="dxa"/>
          </w:tcPr>
          <w:p w:rsidR="00811234" w:rsidRDefault="00811234">
            <w:pPr>
              <w:pStyle w:val="ConsPlusNormal"/>
              <w:jc w:val="center"/>
            </w:pPr>
            <w:r>
              <w:t>9</w:t>
            </w:r>
          </w:p>
        </w:tc>
      </w:tr>
      <w:tr w:rsidR="00811234">
        <w:tc>
          <w:tcPr>
            <w:tcW w:w="437" w:type="dxa"/>
          </w:tcPr>
          <w:p w:rsidR="00811234" w:rsidRDefault="00811234">
            <w:pPr>
              <w:pStyle w:val="ConsPlusNormal"/>
            </w:pPr>
          </w:p>
        </w:tc>
        <w:tc>
          <w:tcPr>
            <w:tcW w:w="1243" w:type="dxa"/>
          </w:tcPr>
          <w:p w:rsidR="00811234" w:rsidRDefault="00811234">
            <w:pPr>
              <w:pStyle w:val="ConsPlusNormal"/>
            </w:pPr>
          </w:p>
        </w:tc>
        <w:tc>
          <w:tcPr>
            <w:tcW w:w="2165" w:type="dxa"/>
          </w:tcPr>
          <w:p w:rsidR="00811234" w:rsidRDefault="00811234">
            <w:pPr>
              <w:pStyle w:val="ConsPlusNormal"/>
            </w:pPr>
          </w:p>
        </w:tc>
        <w:tc>
          <w:tcPr>
            <w:tcW w:w="1435" w:type="dxa"/>
          </w:tcPr>
          <w:p w:rsidR="00811234" w:rsidRDefault="00811234">
            <w:pPr>
              <w:pStyle w:val="ConsPlusNormal"/>
            </w:pPr>
          </w:p>
        </w:tc>
        <w:tc>
          <w:tcPr>
            <w:tcW w:w="1800" w:type="dxa"/>
          </w:tcPr>
          <w:p w:rsidR="00811234" w:rsidRDefault="00811234">
            <w:pPr>
              <w:pStyle w:val="ConsPlusNormal"/>
            </w:pPr>
          </w:p>
        </w:tc>
        <w:tc>
          <w:tcPr>
            <w:tcW w:w="1440" w:type="dxa"/>
          </w:tcPr>
          <w:p w:rsidR="00811234" w:rsidRDefault="00811234">
            <w:pPr>
              <w:pStyle w:val="ConsPlusNormal"/>
            </w:pPr>
          </w:p>
        </w:tc>
        <w:tc>
          <w:tcPr>
            <w:tcW w:w="1620" w:type="dxa"/>
          </w:tcPr>
          <w:p w:rsidR="00811234" w:rsidRDefault="00811234">
            <w:pPr>
              <w:pStyle w:val="ConsPlusNormal"/>
            </w:pPr>
          </w:p>
        </w:tc>
        <w:tc>
          <w:tcPr>
            <w:tcW w:w="1260" w:type="dxa"/>
          </w:tcPr>
          <w:p w:rsidR="00811234" w:rsidRDefault="00811234">
            <w:pPr>
              <w:pStyle w:val="ConsPlusNormal"/>
            </w:pPr>
          </w:p>
        </w:tc>
        <w:tc>
          <w:tcPr>
            <w:tcW w:w="804" w:type="dxa"/>
          </w:tcPr>
          <w:p w:rsidR="00811234" w:rsidRDefault="00811234">
            <w:pPr>
              <w:pStyle w:val="ConsPlusNormal"/>
            </w:pPr>
          </w:p>
        </w:tc>
      </w:tr>
    </w:tbl>
    <w:p w:rsidR="00811234" w:rsidRDefault="00811234">
      <w:pPr>
        <w:sectPr w:rsidR="00811234">
          <w:pgSz w:w="16838" w:h="11905" w:orient="landscape"/>
          <w:pgMar w:top="1701" w:right="1134" w:bottom="850" w:left="1134" w:header="0" w:footer="0" w:gutter="0"/>
          <w:cols w:space="720"/>
        </w:sectPr>
      </w:pPr>
    </w:p>
    <w:p w:rsidR="00811234" w:rsidRDefault="00811234">
      <w:pPr>
        <w:pStyle w:val="ConsPlusNormal"/>
        <w:jc w:val="both"/>
      </w:pPr>
    </w:p>
    <w:p w:rsidR="00811234" w:rsidRDefault="00811234">
      <w:pPr>
        <w:pStyle w:val="ConsPlusNormal"/>
        <w:ind w:firstLine="540"/>
        <w:jc w:val="both"/>
      </w:pPr>
      <w:r>
        <w:t>--------------------------------</w:t>
      </w:r>
    </w:p>
    <w:p w:rsidR="00811234" w:rsidRDefault="00811234">
      <w:pPr>
        <w:pStyle w:val="ConsPlusNormal"/>
        <w:ind w:firstLine="540"/>
        <w:jc w:val="both"/>
      </w:pPr>
      <w:bookmarkStart w:id="20" w:name="P1560"/>
      <w:bookmarkEnd w:id="20"/>
      <w:r>
        <w:t>&lt;*&gt; Листы журнала должны быть пронумерованы, прошнурованы и скреплены печатью.</w:t>
      </w:r>
    </w:p>
    <w:p w:rsidR="00811234" w:rsidRDefault="00811234">
      <w:pPr>
        <w:pStyle w:val="ConsPlusNormal"/>
        <w:jc w:val="both"/>
      </w:pPr>
    </w:p>
    <w:p w:rsidR="00811234" w:rsidRDefault="00811234">
      <w:pPr>
        <w:pStyle w:val="ConsPlusNormal"/>
        <w:jc w:val="both"/>
      </w:pPr>
    </w:p>
    <w:p w:rsidR="00811234" w:rsidRDefault="00811234">
      <w:pPr>
        <w:pStyle w:val="ConsPlusNormal"/>
        <w:jc w:val="both"/>
      </w:pPr>
    </w:p>
    <w:p w:rsidR="00811234" w:rsidRDefault="00811234">
      <w:pPr>
        <w:pStyle w:val="ConsPlusNormal"/>
        <w:jc w:val="both"/>
      </w:pPr>
    </w:p>
    <w:p w:rsidR="00811234" w:rsidRDefault="00811234">
      <w:pPr>
        <w:pStyle w:val="ConsPlusNormal"/>
        <w:jc w:val="both"/>
      </w:pPr>
    </w:p>
    <w:p w:rsidR="00811234" w:rsidRDefault="00811234">
      <w:pPr>
        <w:pStyle w:val="ConsPlusNormal"/>
        <w:jc w:val="right"/>
        <w:outlineLvl w:val="1"/>
      </w:pPr>
      <w:r>
        <w:t>Приложение N 7</w:t>
      </w:r>
    </w:p>
    <w:p w:rsidR="00811234" w:rsidRDefault="00811234">
      <w:pPr>
        <w:pStyle w:val="ConsPlusNormal"/>
        <w:jc w:val="right"/>
      </w:pPr>
      <w:r>
        <w:t>к Административному регламенту</w:t>
      </w:r>
    </w:p>
    <w:p w:rsidR="00811234" w:rsidRDefault="00811234">
      <w:pPr>
        <w:pStyle w:val="ConsPlusNormal"/>
        <w:jc w:val="right"/>
      </w:pPr>
      <w:r>
        <w:t>Министерства Российской Федерации</w:t>
      </w:r>
    </w:p>
    <w:p w:rsidR="00811234" w:rsidRDefault="00811234">
      <w:pPr>
        <w:pStyle w:val="ConsPlusNormal"/>
        <w:jc w:val="right"/>
      </w:pPr>
      <w:r>
        <w:t>по делам гражданской обороны,</w:t>
      </w:r>
    </w:p>
    <w:p w:rsidR="00811234" w:rsidRDefault="00811234">
      <w:pPr>
        <w:pStyle w:val="ConsPlusNormal"/>
        <w:jc w:val="right"/>
      </w:pPr>
      <w:r>
        <w:t>чрезвычайным ситуациям и ликвидации</w:t>
      </w:r>
    </w:p>
    <w:p w:rsidR="00811234" w:rsidRDefault="00811234">
      <w:pPr>
        <w:pStyle w:val="ConsPlusNormal"/>
        <w:jc w:val="right"/>
      </w:pPr>
      <w:r>
        <w:t>последствий стихийных бедствий</w:t>
      </w:r>
    </w:p>
    <w:p w:rsidR="00811234" w:rsidRDefault="00811234">
      <w:pPr>
        <w:pStyle w:val="ConsPlusNormal"/>
        <w:jc w:val="right"/>
      </w:pPr>
      <w:r>
        <w:t>исполнения государственной функции</w:t>
      </w:r>
    </w:p>
    <w:p w:rsidR="00811234" w:rsidRDefault="00811234">
      <w:pPr>
        <w:pStyle w:val="ConsPlusNormal"/>
        <w:jc w:val="right"/>
      </w:pPr>
      <w:r>
        <w:t>по осуществлению федерального</w:t>
      </w:r>
    </w:p>
    <w:p w:rsidR="00811234" w:rsidRDefault="00811234">
      <w:pPr>
        <w:pStyle w:val="ConsPlusNormal"/>
        <w:jc w:val="right"/>
      </w:pPr>
      <w:r>
        <w:t>государственного надзора</w:t>
      </w:r>
    </w:p>
    <w:p w:rsidR="00811234" w:rsidRDefault="00811234">
      <w:pPr>
        <w:pStyle w:val="ConsPlusNormal"/>
        <w:jc w:val="right"/>
      </w:pPr>
      <w:r>
        <w:t>в области защиты населения</w:t>
      </w:r>
    </w:p>
    <w:p w:rsidR="00811234" w:rsidRDefault="00811234">
      <w:pPr>
        <w:pStyle w:val="ConsPlusNormal"/>
        <w:jc w:val="right"/>
      </w:pPr>
      <w:r>
        <w:t>и территорий от чрезвычайных</w:t>
      </w:r>
    </w:p>
    <w:p w:rsidR="00811234" w:rsidRDefault="00811234">
      <w:pPr>
        <w:pStyle w:val="ConsPlusNormal"/>
        <w:jc w:val="right"/>
      </w:pPr>
      <w:r>
        <w:t>ситуаций природного</w:t>
      </w:r>
    </w:p>
    <w:p w:rsidR="00811234" w:rsidRDefault="00811234">
      <w:pPr>
        <w:pStyle w:val="ConsPlusNormal"/>
        <w:jc w:val="right"/>
      </w:pPr>
      <w:r>
        <w:t>и техногенного характера,</w:t>
      </w:r>
    </w:p>
    <w:p w:rsidR="00811234" w:rsidRDefault="00811234">
      <w:pPr>
        <w:pStyle w:val="ConsPlusNormal"/>
        <w:jc w:val="right"/>
      </w:pPr>
      <w:r>
        <w:t>утвержденному приказом МЧС России</w:t>
      </w:r>
    </w:p>
    <w:p w:rsidR="00811234" w:rsidRDefault="00811234">
      <w:pPr>
        <w:pStyle w:val="ConsPlusNormal"/>
        <w:jc w:val="right"/>
      </w:pPr>
      <w:r>
        <w:t>от 14.06.2016 N 323</w:t>
      </w:r>
    </w:p>
    <w:p w:rsidR="00811234" w:rsidRDefault="00811234">
      <w:pPr>
        <w:pStyle w:val="ConsPlusNormal"/>
        <w:jc w:val="both"/>
      </w:pPr>
    </w:p>
    <w:p w:rsidR="00811234" w:rsidRDefault="00811234">
      <w:pPr>
        <w:pStyle w:val="ConsPlusNonformat"/>
        <w:jc w:val="both"/>
      </w:pPr>
      <w:r>
        <w:t xml:space="preserve">                     Министерство Российской Федерации</w:t>
      </w:r>
    </w:p>
    <w:p w:rsidR="00811234" w:rsidRDefault="00811234">
      <w:pPr>
        <w:pStyle w:val="ConsPlusNonformat"/>
        <w:jc w:val="both"/>
      </w:pPr>
      <w:r>
        <w:t xml:space="preserve">           по делам гражданской обороны, чрезвычайным ситуациям</w:t>
      </w:r>
    </w:p>
    <w:p w:rsidR="00811234" w:rsidRDefault="00811234">
      <w:pPr>
        <w:pStyle w:val="ConsPlusNonformat"/>
        <w:jc w:val="both"/>
      </w:pPr>
      <w:r>
        <w:t xml:space="preserve">                и ликвидации последствий стихийных бедствий</w:t>
      </w:r>
    </w:p>
    <w:p w:rsidR="00811234" w:rsidRDefault="00811234">
      <w:pPr>
        <w:pStyle w:val="ConsPlusNonformat"/>
        <w:jc w:val="both"/>
      </w:pPr>
    </w:p>
    <w:p w:rsidR="00811234" w:rsidRDefault="00811234">
      <w:pPr>
        <w:pStyle w:val="ConsPlusNonformat"/>
        <w:jc w:val="both"/>
      </w:pPr>
      <w:r>
        <w:t>___________________________________________________________________________</w:t>
      </w:r>
    </w:p>
    <w:p w:rsidR="00811234" w:rsidRDefault="00811234">
      <w:pPr>
        <w:pStyle w:val="ConsPlusNonformat"/>
        <w:jc w:val="both"/>
      </w:pPr>
      <w:r>
        <w:t xml:space="preserve">             (наименование территориального органа МЧС России)</w:t>
      </w:r>
    </w:p>
    <w:p w:rsidR="00811234" w:rsidRDefault="00811234">
      <w:pPr>
        <w:pStyle w:val="ConsPlusNonformat"/>
        <w:jc w:val="both"/>
      </w:pPr>
      <w:r>
        <w:t>___________________________________________________________________________</w:t>
      </w:r>
    </w:p>
    <w:p w:rsidR="00811234" w:rsidRDefault="00811234">
      <w:pPr>
        <w:pStyle w:val="ConsPlusNonformat"/>
        <w:jc w:val="both"/>
      </w:pPr>
      <w:r>
        <w:t>___________________________________________________________________________</w:t>
      </w:r>
    </w:p>
    <w:p w:rsidR="00811234" w:rsidRDefault="00811234">
      <w:pPr>
        <w:pStyle w:val="ConsPlusNonformat"/>
        <w:jc w:val="both"/>
      </w:pPr>
      <w:r>
        <w:t xml:space="preserve">    (наименование надзорного органа государственного пожарного надзора)</w:t>
      </w:r>
    </w:p>
    <w:p w:rsidR="00811234" w:rsidRDefault="00811234">
      <w:pPr>
        <w:pStyle w:val="ConsPlusNonformat"/>
        <w:jc w:val="both"/>
      </w:pPr>
      <w:r>
        <w:t>___________________________________________________________________________</w:t>
      </w:r>
    </w:p>
    <w:p w:rsidR="00811234" w:rsidRDefault="00811234">
      <w:pPr>
        <w:pStyle w:val="ConsPlusNonformat"/>
        <w:jc w:val="both"/>
      </w:pPr>
      <w:r>
        <w:t xml:space="preserve">          (указывается адрес места нахождения надзорного органа)</w:t>
      </w:r>
    </w:p>
    <w:p w:rsidR="00811234" w:rsidRDefault="00811234">
      <w:pPr>
        <w:pStyle w:val="ConsPlusNonformat"/>
        <w:jc w:val="both"/>
      </w:pPr>
    </w:p>
    <w:p w:rsidR="00811234" w:rsidRDefault="00811234">
      <w:pPr>
        <w:pStyle w:val="ConsPlusNonformat"/>
        <w:jc w:val="both"/>
      </w:pPr>
      <w:bookmarkStart w:id="21" w:name="P1594"/>
      <w:bookmarkEnd w:id="21"/>
      <w:r>
        <w:t xml:space="preserve">              Учетная карточка личной консультации гражданина</w:t>
      </w:r>
    </w:p>
    <w:p w:rsidR="00811234" w:rsidRDefault="00811234">
      <w:pPr>
        <w:pStyle w:val="ConsPlusNonformat"/>
        <w:jc w:val="both"/>
      </w:pPr>
      <w:r>
        <w:t xml:space="preserve">                                   N ___</w:t>
      </w:r>
    </w:p>
    <w:p w:rsidR="00811234" w:rsidRDefault="00811234">
      <w:pPr>
        <w:pStyle w:val="ConsPlusNonformat"/>
        <w:jc w:val="both"/>
      </w:pPr>
    </w:p>
    <w:p w:rsidR="00811234" w:rsidRDefault="00811234">
      <w:pPr>
        <w:pStyle w:val="ConsPlusNonformat"/>
        <w:jc w:val="both"/>
      </w:pPr>
      <w:r>
        <w:t>Дата проведения консультации ______________________________________________</w:t>
      </w:r>
    </w:p>
    <w:p w:rsidR="00811234" w:rsidRDefault="00811234">
      <w:pPr>
        <w:pStyle w:val="ConsPlusNonformat"/>
        <w:jc w:val="both"/>
      </w:pPr>
      <w:r>
        <w:t>Консультацию проводил _____________________________________________________</w:t>
      </w:r>
    </w:p>
    <w:p w:rsidR="00811234" w:rsidRDefault="00811234">
      <w:pPr>
        <w:pStyle w:val="ConsPlusNonformat"/>
        <w:jc w:val="both"/>
      </w:pPr>
      <w:r>
        <w:t xml:space="preserve">                                (должность, фамилия, имя, отчество</w:t>
      </w:r>
    </w:p>
    <w:p w:rsidR="00811234" w:rsidRDefault="00811234">
      <w:pPr>
        <w:pStyle w:val="ConsPlusNonformat"/>
        <w:jc w:val="both"/>
      </w:pPr>
      <w:r>
        <w:t xml:space="preserve">                           (последнее - при наличии) должностного лица</w:t>
      </w:r>
    </w:p>
    <w:p w:rsidR="00811234" w:rsidRDefault="00811234">
      <w:pPr>
        <w:pStyle w:val="ConsPlusNonformat"/>
        <w:jc w:val="both"/>
      </w:pPr>
      <w:r>
        <w:t xml:space="preserve">                          надзорного органа, проводившего консультацию)</w:t>
      </w:r>
    </w:p>
    <w:p w:rsidR="00811234" w:rsidRDefault="00811234">
      <w:pPr>
        <w:pStyle w:val="ConsPlusNonformat"/>
        <w:jc w:val="both"/>
      </w:pPr>
    </w:p>
    <w:p w:rsidR="00811234" w:rsidRDefault="00811234">
      <w:pPr>
        <w:pStyle w:val="ConsPlusNonformat"/>
        <w:jc w:val="both"/>
      </w:pPr>
      <w:r>
        <w:t>Фамилия, имя, отчество (последнее - при наличии)</w:t>
      </w:r>
    </w:p>
    <w:p w:rsidR="00811234" w:rsidRDefault="00811234">
      <w:pPr>
        <w:pStyle w:val="ConsPlusNonformat"/>
        <w:jc w:val="both"/>
      </w:pPr>
      <w:r>
        <w:t>гражданина ________________________________________________________________</w:t>
      </w:r>
    </w:p>
    <w:p w:rsidR="00811234" w:rsidRDefault="00811234">
      <w:pPr>
        <w:pStyle w:val="ConsPlusNonformat"/>
        <w:jc w:val="both"/>
      </w:pPr>
      <w:r>
        <w:t>Документ, удостоверяющий личность гражданина ______________________________</w:t>
      </w:r>
    </w:p>
    <w:p w:rsidR="00811234" w:rsidRDefault="00811234">
      <w:pPr>
        <w:pStyle w:val="ConsPlusNonformat"/>
        <w:jc w:val="both"/>
      </w:pPr>
      <w:r>
        <w:t>___________________________________________________________________________</w:t>
      </w:r>
    </w:p>
    <w:p w:rsidR="00811234" w:rsidRDefault="00811234">
      <w:pPr>
        <w:pStyle w:val="ConsPlusNonformat"/>
        <w:jc w:val="both"/>
      </w:pPr>
      <w:r>
        <w:t>Повторность: Да/Нет          Количество обращений гражданина ______________</w:t>
      </w:r>
    </w:p>
    <w:p w:rsidR="00811234" w:rsidRDefault="00811234">
      <w:pPr>
        <w:pStyle w:val="ConsPlusNonformat"/>
        <w:jc w:val="both"/>
      </w:pPr>
      <w:r>
        <w:t>Краткое содержание консультации ___________________________________________</w:t>
      </w:r>
    </w:p>
    <w:p w:rsidR="00811234" w:rsidRDefault="00811234">
      <w:pPr>
        <w:pStyle w:val="ConsPlusNonformat"/>
        <w:jc w:val="both"/>
      </w:pPr>
      <w:r>
        <w:t>___________________________________________________________________________</w:t>
      </w:r>
    </w:p>
    <w:p w:rsidR="00811234" w:rsidRDefault="00811234">
      <w:pPr>
        <w:pStyle w:val="ConsPlusNonformat"/>
        <w:jc w:val="both"/>
      </w:pPr>
      <w:r>
        <w:t>___________________________________________________________________________</w:t>
      </w:r>
    </w:p>
    <w:p w:rsidR="00811234" w:rsidRDefault="00811234">
      <w:pPr>
        <w:pStyle w:val="ConsPlusNonformat"/>
        <w:jc w:val="both"/>
      </w:pPr>
      <w:r>
        <w:t>___________________________________________________________________________</w:t>
      </w:r>
    </w:p>
    <w:p w:rsidR="00811234" w:rsidRDefault="00811234">
      <w:pPr>
        <w:pStyle w:val="ConsPlusNonformat"/>
        <w:jc w:val="both"/>
      </w:pPr>
      <w:r>
        <w:t>Результаты консультации ___________________________________________________</w:t>
      </w:r>
    </w:p>
    <w:p w:rsidR="00811234" w:rsidRDefault="00811234">
      <w:pPr>
        <w:pStyle w:val="ConsPlusNonformat"/>
        <w:jc w:val="both"/>
      </w:pPr>
      <w:r>
        <w:t>___________________________________________________________________________</w:t>
      </w:r>
    </w:p>
    <w:p w:rsidR="00811234" w:rsidRDefault="00811234">
      <w:pPr>
        <w:pStyle w:val="ConsPlusNonformat"/>
        <w:jc w:val="both"/>
      </w:pPr>
      <w:r>
        <w:t>___________________________________________________________________________</w:t>
      </w:r>
    </w:p>
    <w:p w:rsidR="00811234" w:rsidRDefault="00811234">
      <w:pPr>
        <w:pStyle w:val="ConsPlusNonformat"/>
        <w:jc w:val="both"/>
      </w:pPr>
      <w:r>
        <w:t>___________________________________________________________________________</w:t>
      </w:r>
    </w:p>
    <w:p w:rsidR="00811234" w:rsidRDefault="00811234">
      <w:pPr>
        <w:pStyle w:val="ConsPlusNonformat"/>
        <w:jc w:val="both"/>
      </w:pPr>
      <w:r>
        <w:t>___________________________________________________________________________</w:t>
      </w:r>
    </w:p>
    <w:p w:rsidR="00811234" w:rsidRDefault="00811234">
      <w:pPr>
        <w:pStyle w:val="ConsPlusNonformat"/>
        <w:jc w:val="both"/>
      </w:pPr>
      <w:r>
        <w:lastRenderedPageBreak/>
        <w:t>Направление в организацию _________________________________________________</w:t>
      </w:r>
    </w:p>
    <w:p w:rsidR="00811234" w:rsidRDefault="00811234">
      <w:pPr>
        <w:pStyle w:val="ConsPlusNonformat"/>
        <w:jc w:val="both"/>
      </w:pPr>
      <w:r>
        <w:t>___________________________________________________________________________</w:t>
      </w:r>
    </w:p>
    <w:p w:rsidR="00811234" w:rsidRDefault="00811234">
      <w:pPr>
        <w:pStyle w:val="ConsPlusNonformat"/>
        <w:jc w:val="both"/>
      </w:pPr>
      <w:r>
        <w:t>___________________________________________________________________________</w:t>
      </w:r>
    </w:p>
    <w:p w:rsidR="00811234" w:rsidRDefault="00811234">
      <w:pPr>
        <w:pStyle w:val="ConsPlusNonformat"/>
        <w:jc w:val="both"/>
      </w:pPr>
    </w:p>
    <w:p w:rsidR="00811234" w:rsidRDefault="00811234">
      <w:pPr>
        <w:pStyle w:val="ConsPlusNonformat"/>
        <w:jc w:val="both"/>
      </w:pPr>
      <w:r>
        <w:t xml:space="preserve">               _____________________________________________</w:t>
      </w:r>
    </w:p>
    <w:p w:rsidR="00811234" w:rsidRDefault="00811234">
      <w:pPr>
        <w:pStyle w:val="ConsPlusNonformat"/>
        <w:jc w:val="both"/>
      </w:pPr>
      <w:r>
        <w:t xml:space="preserve">               (подпись должностного лица надзорного органа,</w:t>
      </w:r>
    </w:p>
    <w:p w:rsidR="00811234" w:rsidRDefault="00811234">
      <w:pPr>
        <w:pStyle w:val="ConsPlusNonformat"/>
        <w:jc w:val="both"/>
      </w:pPr>
      <w:r>
        <w:t xml:space="preserve">                        проводившего консультацию)</w:t>
      </w:r>
    </w:p>
    <w:p w:rsidR="00811234" w:rsidRDefault="00811234">
      <w:pPr>
        <w:pStyle w:val="ConsPlusNormal"/>
        <w:jc w:val="both"/>
      </w:pPr>
    </w:p>
    <w:p w:rsidR="00811234" w:rsidRDefault="00811234">
      <w:pPr>
        <w:pStyle w:val="ConsPlusNormal"/>
        <w:jc w:val="both"/>
      </w:pPr>
    </w:p>
    <w:p w:rsidR="00811234" w:rsidRDefault="00811234">
      <w:pPr>
        <w:pStyle w:val="ConsPlusNormal"/>
        <w:pBdr>
          <w:top w:val="single" w:sz="6" w:space="0" w:color="auto"/>
        </w:pBdr>
        <w:spacing w:before="100" w:after="100"/>
        <w:jc w:val="both"/>
        <w:rPr>
          <w:sz w:val="2"/>
          <w:szCs w:val="2"/>
        </w:rPr>
      </w:pPr>
    </w:p>
    <w:p w:rsidR="00911A84" w:rsidRDefault="00911A84">
      <w:bookmarkStart w:id="22" w:name="_GoBack"/>
      <w:bookmarkEnd w:id="22"/>
    </w:p>
    <w:sectPr w:rsidR="00911A84" w:rsidSect="00097F2A">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234"/>
    <w:rsid w:val="00811234"/>
    <w:rsid w:val="00911A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A5740F-485C-4228-84A0-B487B897D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1123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1123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1123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1123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1123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1123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1123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1123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6308EF5ED5FE2E0552617E919AFACD2048029AA32F039BA2C1646C2A2MB3BI" TargetMode="External"/><Relationship Id="rId18" Type="http://schemas.openxmlformats.org/officeDocument/2006/relationships/hyperlink" Target="consultantplus://offline/ref=E6308EF5ED5FE2E0552617E919AFACD2048028A336F139BA2C1646C2A2MB3BI" TargetMode="External"/><Relationship Id="rId26" Type="http://schemas.openxmlformats.org/officeDocument/2006/relationships/hyperlink" Target="consultantplus://offline/ref=E6308EF5ED5FE2E0552617E919AFACD204802AAF37FD39BA2C1646C2A2BB1D3E56AFF0DDB0B6E1C0MA3BI" TargetMode="External"/><Relationship Id="rId39" Type="http://schemas.openxmlformats.org/officeDocument/2006/relationships/hyperlink" Target="consultantplus://offline/ref=E6308EF5ED5FE2E0552617E919AFACD2048021A234FC39BA2C1646C2A2BB1D3E56AFF0DDB0B6E2C6MA3FI" TargetMode="External"/><Relationship Id="rId21" Type="http://schemas.openxmlformats.org/officeDocument/2006/relationships/hyperlink" Target="consultantplus://offline/ref=E6308EF5ED5FE2E0552617E919AFACD2078420AD35FD39BA2C1646C2A2MB3BI" TargetMode="External"/><Relationship Id="rId34" Type="http://schemas.openxmlformats.org/officeDocument/2006/relationships/hyperlink" Target="consultantplus://offline/ref=E6308EF5ED5FE2E0552617E919AFACD204802EA936F739BA2C1646C2A2MB3BI" TargetMode="External"/><Relationship Id="rId42" Type="http://schemas.openxmlformats.org/officeDocument/2006/relationships/hyperlink" Target="consultantplus://offline/ref=E6308EF5ED5FE2E0552617E919AFACD2048021A234FC39BA2C1646C2A2BB1D3E56AFF0DDB0B6E2C6MA3BI" TargetMode="External"/><Relationship Id="rId47" Type="http://schemas.openxmlformats.org/officeDocument/2006/relationships/hyperlink" Target="consultantplus://offline/ref=E6308EF5ED5FE2E0552617E919AFACD2048021A234FC39BA2C1646C2A2BB1D3E56AFF0DDB0B6E2C7MA3AI" TargetMode="External"/><Relationship Id="rId50" Type="http://schemas.openxmlformats.org/officeDocument/2006/relationships/hyperlink" Target="consultantplus://offline/ref=E6308EF5ED5FE2E0552617E919AFACD204802EA936F739BA2C1646C2A2BB1D3E56AFF0DAMB33I" TargetMode="External"/><Relationship Id="rId55" Type="http://schemas.openxmlformats.org/officeDocument/2006/relationships/hyperlink" Target="consultantplus://offline/ref=E6308EF5ED5FE2E0552617E919AFACD2048021A234FC39BA2C1646C2A2BB1D3E56AFF0DDB0B6E2C2MA39I" TargetMode="External"/><Relationship Id="rId63" Type="http://schemas.openxmlformats.org/officeDocument/2006/relationships/hyperlink" Target="consultantplus://offline/ref=E6308EF5ED5FE2E0552617E919AFACD2048021A234FC39BA2C1646C2A2BB1D3E56AFF0DDB0B6E2C3MA3DI" TargetMode="External"/><Relationship Id="rId68" Type="http://schemas.openxmlformats.org/officeDocument/2006/relationships/hyperlink" Target="consultantplus://offline/ref=E6308EF5ED5FE2E0552617E919AFACD2048021A234FC39BA2C1646C2A2BB1D3E56AFF0DDB0B6E2CCMA3CI" TargetMode="External"/><Relationship Id="rId7" Type="http://schemas.openxmlformats.org/officeDocument/2006/relationships/hyperlink" Target="consultantplus://offline/ref=E6308EF5ED5FE2E0552617E919AFACD2078520AB30FC39BA2C1646C2A2BB1D3E56AFF0DDB0B6E2C7MA3AI" TargetMode="Externa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E6308EF5ED5FE2E0552617E919AFACD2048029A933FD39BA2C1646C2A2MB3BI" TargetMode="External"/><Relationship Id="rId29" Type="http://schemas.openxmlformats.org/officeDocument/2006/relationships/hyperlink" Target="consultantplus://offline/ref=E6308EF5ED5FE2E0552617E919AFACD2048020A334F439BA2C1646C2A2MB3BI" TargetMode="External"/><Relationship Id="rId1" Type="http://schemas.openxmlformats.org/officeDocument/2006/relationships/styles" Target="styles.xml"/><Relationship Id="rId6" Type="http://schemas.openxmlformats.org/officeDocument/2006/relationships/hyperlink" Target="consultantplus://offline/ref=E6308EF5ED5FE2E0552617E919AFACD204802AAF37FD39BA2C1646C2A2BB1D3E56AFF0DDB0B6E1C0MA3BI" TargetMode="External"/><Relationship Id="rId11" Type="http://schemas.openxmlformats.org/officeDocument/2006/relationships/hyperlink" Target="consultantplus://offline/ref=E6308EF5ED5FE2E0552617E919AFACD2078921AE37F639BA2C1646C2A2BB1D3E56AFF0DDB0B6E6C4MA3EI" TargetMode="External"/><Relationship Id="rId24" Type="http://schemas.openxmlformats.org/officeDocument/2006/relationships/hyperlink" Target="consultantplus://offline/ref=E6308EF5ED5FE2E0552617E919AFACD2048021A234FC39BA2C1646C2A2BB1D3E56AFF0DDB0B6E2C5MA3AI" TargetMode="External"/><Relationship Id="rId32" Type="http://schemas.openxmlformats.org/officeDocument/2006/relationships/hyperlink" Target="consultantplus://offline/ref=E6308EF5ED5FE2E0552617E919AFACD2048021A234FC39BA2C1646C2A2BB1D3E56AFF0DDB0B6E2C5MA34I" TargetMode="External"/><Relationship Id="rId37" Type="http://schemas.openxmlformats.org/officeDocument/2006/relationships/hyperlink" Target="consultantplus://offline/ref=E6308EF5ED5FE2E0552617E919AFACD2048020A236F239BA2C1646C2A2MB3BI" TargetMode="External"/><Relationship Id="rId40" Type="http://schemas.openxmlformats.org/officeDocument/2006/relationships/hyperlink" Target="consultantplus://offline/ref=E6308EF5ED5FE2E0552617E919AFACD2048021A234FC39BA2C1646C2A2BB1D3E56AFF0DDB0B6E2C6MA38I" TargetMode="External"/><Relationship Id="rId45" Type="http://schemas.openxmlformats.org/officeDocument/2006/relationships/hyperlink" Target="consultantplus://offline/ref=E6308EF5ED5FE2E0552617E919AFACD2048021A234FC39BA2C1646C2A2BB1D3E56AFF0DDB0B6E2C7MA3DI" TargetMode="External"/><Relationship Id="rId53" Type="http://schemas.openxmlformats.org/officeDocument/2006/relationships/hyperlink" Target="consultantplus://offline/ref=E6308EF5ED5FE2E0552617E919AFACD2048021A234FC39BA2C1646C2A2BB1D3E56AFF0DDB0B6E2C2MA3DI" TargetMode="External"/><Relationship Id="rId58" Type="http://schemas.openxmlformats.org/officeDocument/2006/relationships/hyperlink" Target="consultantplus://offline/ref=E6308EF5ED5FE2E0552617E919AFACD2048021A234FC39BA2C1646C2A2BB1D3E56AFF0DDB0B6E2C2MA35I" TargetMode="External"/><Relationship Id="rId66" Type="http://schemas.openxmlformats.org/officeDocument/2006/relationships/hyperlink" Target="consultantplus://offline/ref=E6308EF5ED5FE2E0552617E919AFACD2048021A234FC39BA2C1646C2A2BB1D3E56AFF0DDB0B6E2C3MA34I" TargetMode="External"/><Relationship Id="rId5" Type="http://schemas.openxmlformats.org/officeDocument/2006/relationships/hyperlink" Target="consultantplus://offline/ref=E6308EF5ED5FE2E0552617E919AFACD2048021A234FC39BA2C1646C2A2BB1D3E56AFF0DDB0B6E2C5MA3CI" TargetMode="External"/><Relationship Id="rId15" Type="http://schemas.openxmlformats.org/officeDocument/2006/relationships/hyperlink" Target="consultantplus://offline/ref=E6308EF5ED5FE2E0552617E919AFACD2048028A835F739BA2C1646C2A2MB3BI" TargetMode="External"/><Relationship Id="rId23" Type="http://schemas.openxmlformats.org/officeDocument/2006/relationships/hyperlink" Target="consultantplus://offline/ref=E6308EF5ED5FE2E0552617E919AFACD2078921A333F239BA2C1646C2A2MB3BI" TargetMode="External"/><Relationship Id="rId28" Type="http://schemas.openxmlformats.org/officeDocument/2006/relationships/hyperlink" Target="consultantplus://offline/ref=E6308EF5ED5FE2E0552617E919AFACD2078520AB30FC39BA2C1646C2A2BB1D3E56AFF0DDB0B6E2C7MA3AI" TargetMode="External"/><Relationship Id="rId36" Type="http://schemas.openxmlformats.org/officeDocument/2006/relationships/hyperlink" Target="consultantplus://offline/ref=E6308EF5ED5FE2E0552617E919AFACD2048021A234FC39BA2C1646C2A2BB1D3E56AFF0DDB0B6E2C6MA3CI" TargetMode="External"/><Relationship Id="rId49" Type="http://schemas.openxmlformats.org/officeDocument/2006/relationships/hyperlink" Target="consultantplus://offline/ref=E6308EF5ED5FE2E0552617E919AFACD2048021A234FC39BA2C1646C2A2BB1D3E56AFF0DDB0B6E2C1MA3CI" TargetMode="External"/><Relationship Id="rId57" Type="http://schemas.openxmlformats.org/officeDocument/2006/relationships/hyperlink" Target="consultantplus://offline/ref=E6308EF5ED5FE2E0552617E919AFACD2048021A234FC39BA2C1646C2A2BB1D3E56AFF0DDB0B6E2C2MA34I" TargetMode="External"/><Relationship Id="rId61" Type="http://schemas.openxmlformats.org/officeDocument/2006/relationships/hyperlink" Target="consultantplus://offline/ref=E6308EF5ED5FE2E0552617E919AFACD204802EA936F739BA2C1646C2A2BB1D3E56AFF0DAMB33I" TargetMode="External"/><Relationship Id="rId10" Type="http://schemas.openxmlformats.org/officeDocument/2006/relationships/hyperlink" Target="consultantplus://offline/ref=E6308EF5ED5FE2E0552617E919AFACD2078921A236F639BA2C1646C2A2BB1D3E56AFF0DDB0B6E2C6MA38I" TargetMode="External"/><Relationship Id="rId19" Type="http://schemas.openxmlformats.org/officeDocument/2006/relationships/hyperlink" Target="consultantplus://offline/ref=E6308EF5ED5FE2E0552617E919AFACD2078820A931FC39BA2C1646C2A2MB3BI" TargetMode="External"/><Relationship Id="rId31" Type="http://schemas.openxmlformats.org/officeDocument/2006/relationships/hyperlink" Target="consultantplus://offline/ref=E6308EF5ED5FE2E0552617E919AFACD207892EA333FC39BA2C1646C2A2MB3BI" TargetMode="External"/><Relationship Id="rId44" Type="http://schemas.openxmlformats.org/officeDocument/2006/relationships/hyperlink" Target="consultantplus://offline/ref=E6308EF5ED5FE2E0552617E919AFACD2048021A234FC39BA2C1646C2A2BB1D3E56AFF0DDB0B6E2C6MA35I" TargetMode="External"/><Relationship Id="rId52" Type="http://schemas.openxmlformats.org/officeDocument/2006/relationships/hyperlink" Target="consultantplus://offline/ref=E6308EF5ED5FE2E0552617E919AFACD2048021A234FC39BA2C1646C2A2BB1D3E56AFF0DDB0B6E2C2MA3CI" TargetMode="External"/><Relationship Id="rId60" Type="http://schemas.openxmlformats.org/officeDocument/2006/relationships/hyperlink" Target="consultantplus://offline/ref=E6308EF5ED5FE2E0552617E919AFACD207872AAB33F239BA2C1646C2A2MB3BI" TargetMode="External"/><Relationship Id="rId65" Type="http://schemas.openxmlformats.org/officeDocument/2006/relationships/hyperlink" Target="consultantplus://offline/ref=E6308EF5ED5FE2E0552617E919AFACD2048021A234FC39BA2C1646C2A2BB1D3E56AFF0DDB0B6E2C3MA3B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E6308EF5ED5FE2E0552617E919AFACD2078921A235FD39BA2C1646C2A2BB1D3E56AFF0DDB0B6E2C0MA39I" TargetMode="External"/><Relationship Id="rId14" Type="http://schemas.openxmlformats.org/officeDocument/2006/relationships/hyperlink" Target="consultantplus://offline/ref=E6308EF5ED5FE2E0552617E919AFACD2048020A236F239BA2C1646C2A2MB3BI" TargetMode="External"/><Relationship Id="rId22" Type="http://schemas.openxmlformats.org/officeDocument/2006/relationships/hyperlink" Target="consultantplus://offline/ref=E6308EF5ED5FE2E0552617E919AFACD2048028A835F139BA2C1646C2A2MB3BI" TargetMode="External"/><Relationship Id="rId27" Type="http://schemas.openxmlformats.org/officeDocument/2006/relationships/hyperlink" Target="consultantplus://offline/ref=E6308EF5ED5FE2E0552617E919AFACD204802CAF33F039BA2C1646C2A2MB3BI" TargetMode="External"/><Relationship Id="rId30" Type="http://schemas.openxmlformats.org/officeDocument/2006/relationships/hyperlink" Target="consultantplus://offline/ref=E6308EF5ED5FE2E0552617E919AFACD2078929AB31FD39BA2C1646C2A2BB1D3E56AFF0DDB0B6E2C5MA3FI" TargetMode="External"/><Relationship Id="rId35" Type="http://schemas.openxmlformats.org/officeDocument/2006/relationships/hyperlink" Target="consultantplus://offline/ref=E6308EF5ED5FE2E0552617E919AFACD2048029AC34F739BA2C1646C2A2MB3BI" TargetMode="External"/><Relationship Id="rId43" Type="http://schemas.openxmlformats.org/officeDocument/2006/relationships/hyperlink" Target="consultantplus://offline/ref=E6308EF5ED5FE2E0552617E919AFACD2048020A236F239BA2C1646C2A2MB3BI" TargetMode="External"/><Relationship Id="rId48" Type="http://schemas.openxmlformats.org/officeDocument/2006/relationships/hyperlink" Target="consultantplus://offline/ref=E6308EF5ED5FE2E0552617E919AFACD2048021A234FC39BA2C1646C2A2BB1D3E56AFF0DDB0B6E2C7MA3BI" TargetMode="External"/><Relationship Id="rId56" Type="http://schemas.openxmlformats.org/officeDocument/2006/relationships/hyperlink" Target="consultantplus://offline/ref=E6308EF5ED5FE2E0552617E919AFACD2048021A234FC39BA2C1646C2A2BB1D3E56AFF0DDB0B6E2C2MA3BI" TargetMode="External"/><Relationship Id="rId64" Type="http://schemas.openxmlformats.org/officeDocument/2006/relationships/hyperlink" Target="consultantplus://offline/ref=E6308EF5ED5FE2E0552617E919AFACD2048021A234FC39BA2C1646C2A2BB1D3E56AFF0DDB0B6E2C3MA3AI" TargetMode="External"/><Relationship Id="rId69" Type="http://schemas.openxmlformats.org/officeDocument/2006/relationships/hyperlink" Target="consultantplus://offline/ref=E6308EF5ED5FE2E0552617E919AFACD2048020A236F239BA2C1646C2A2MB3BI" TargetMode="External"/><Relationship Id="rId8" Type="http://schemas.openxmlformats.org/officeDocument/2006/relationships/hyperlink" Target="consultantplus://offline/ref=E6308EF5ED5FE2E0552617E919AFACD2078820A931F739BA2C1646C2A2MB3BI" TargetMode="External"/><Relationship Id="rId51" Type="http://schemas.openxmlformats.org/officeDocument/2006/relationships/hyperlink" Target="consultantplus://offline/ref=E6308EF5ED5FE2E0552617E919AFACD2048021A234FC39BA2C1646C2A2BB1D3E56AFF0DDB0B6E2C1MA35I" TargetMode="External"/><Relationship Id="rId3" Type="http://schemas.openxmlformats.org/officeDocument/2006/relationships/webSettings" Target="webSettings.xml"/><Relationship Id="rId12" Type="http://schemas.openxmlformats.org/officeDocument/2006/relationships/hyperlink" Target="consultantplus://offline/ref=E6308EF5ED5FE2E0552617E919AFACD2048021A234FC39BA2C1646C2A2BB1D3E56AFF0DDB0B6E2C5MA38I" TargetMode="External"/><Relationship Id="rId17" Type="http://schemas.openxmlformats.org/officeDocument/2006/relationships/hyperlink" Target="consultantplus://offline/ref=E6308EF5ED5FE2E0552617E919AFACD2048028AB36F539BA2C1646C2A2BB1D3E56AFF0DDB0MB33I" TargetMode="External"/><Relationship Id="rId25" Type="http://schemas.openxmlformats.org/officeDocument/2006/relationships/hyperlink" Target="consultantplus://offline/ref=E6308EF5ED5FE2E0552617E919AFACD207872EA935F139BA2C1646C2A2MB3BI" TargetMode="External"/><Relationship Id="rId33" Type="http://schemas.openxmlformats.org/officeDocument/2006/relationships/hyperlink" Target="consultantplus://offline/ref=E6308EF5ED5FE2E0552617E919AFACD207882CA936F439BA2C1646C2A2BB1D3E56AFF0DDB2MB33I" TargetMode="External"/><Relationship Id="rId38" Type="http://schemas.openxmlformats.org/officeDocument/2006/relationships/hyperlink" Target="consultantplus://offline/ref=E6308EF5ED5FE2E0552617E919AFACD2048021A234FC39BA2C1646C2A2BB1D3E56AFF0DDB0B6E2C6MA3DI" TargetMode="External"/><Relationship Id="rId46" Type="http://schemas.openxmlformats.org/officeDocument/2006/relationships/hyperlink" Target="consultantplus://offline/ref=E6308EF5ED5FE2E0552617E919AFACD2048021A234FC39BA2C1646C2A2BB1D3E56AFF0DDB0B6E2C7MA3FI" TargetMode="External"/><Relationship Id="rId59" Type="http://schemas.openxmlformats.org/officeDocument/2006/relationships/hyperlink" Target="consultantplus://offline/ref=E6308EF5ED5FE2E0552617E919AFACD2048021A234FC39BA2C1646C2A2BB1D3E56AFF0DDB0B6E2C3MA3CI" TargetMode="External"/><Relationship Id="rId67" Type="http://schemas.openxmlformats.org/officeDocument/2006/relationships/hyperlink" Target="consultantplus://offline/ref=E6308EF5ED5FE2E0552617E919AFACD2048021A234FC39BA2C1646C2A2BB1D3E56AFF0DDB0B6E2C3MA35I" TargetMode="External"/><Relationship Id="rId20" Type="http://schemas.openxmlformats.org/officeDocument/2006/relationships/hyperlink" Target="consultantplus://offline/ref=E6308EF5ED5FE2E0552617E919AFACD2048029AC3DFD39BA2C1646C2A2BB1D3E56AFF0DDB5MB3EI" TargetMode="External"/><Relationship Id="rId41" Type="http://schemas.openxmlformats.org/officeDocument/2006/relationships/hyperlink" Target="consultantplus://offline/ref=E6308EF5ED5FE2E0552617E919AFACD2048021A234FC39BA2C1646C2A2BB1D3E56AFF0DDB0B6E2C6MA39I" TargetMode="External"/><Relationship Id="rId54" Type="http://schemas.openxmlformats.org/officeDocument/2006/relationships/hyperlink" Target="consultantplus://offline/ref=E6308EF5ED5FE2E0552617E919AFACD2048021A234FC39BA2C1646C2A2BB1D3E56AFF0DDB0B6E2C2MA3FI" TargetMode="External"/><Relationship Id="rId62" Type="http://schemas.openxmlformats.org/officeDocument/2006/relationships/hyperlink" Target="consultantplus://offline/ref=E6308EF5ED5FE2E0552617E919AFACD2048021A234FC39BA2C1646C2A2BB1D3E56AFF0DDB0B6E2C3MA3FI"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57</Pages>
  <Words>23855</Words>
  <Characters>135980</Characters>
  <Application>Microsoft Office Word</Application>
  <DocSecurity>0</DocSecurity>
  <Lines>1133</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Sonin</dc:creator>
  <cp:keywords/>
  <dc:description/>
  <cp:lastModifiedBy>Sonin</cp:lastModifiedBy>
  <cp:revision>1</cp:revision>
  <dcterms:created xsi:type="dcterms:W3CDTF">2017-01-19T08:55:00Z</dcterms:created>
  <dcterms:modified xsi:type="dcterms:W3CDTF">2017-01-19T08:55:00Z</dcterms:modified>
</cp:coreProperties>
</file>