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A93" w:rsidRPr="005E7562" w:rsidRDefault="00877A93" w:rsidP="00813B1A">
      <w:pPr>
        <w:spacing w:after="0"/>
        <w:jc w:val="center"/>
        <w:rPr>
          <w:rFonts w:ascii="Times New Roman" w:hAnsi="Times New Roman" w:cs="Times New Roman"/>
          <w:b/>
        </w:rPr>
      </w:pPr>
      <w:r w:rsidRPr="005E7562">
        <w:rPr>
          <w:rFonts w:ascii="Times New Roman" w:hAnsi="Times New Roman" w:cs="Times New Roman"/>
          <w:b/>
        </w:rPr>
        <w:t xml:space="preserve">ОБЗОР </w:t>
      </w:r>
    </w:p>
    <w:p w:rsidR="00877A93" w:rsidRPr="00877A93" w:rsidRDefault="00877A93" w:rsidP="00813B1A">
      <w:pPr>
        <w:spacing w:after="0"/>
        <w:jc w:val="center"/>
        <w:rPr>
          <w:rFonts w:ascii="Times New Roman" w:hAnsi="Times New Roman" w:cs="Times New Roman"/>
        </w:rPr>
      </w:pPr>
      <w:r w:rsidRPr="00877A93">
        <w:rPr>
          <w:rFonts w:ascii="Times New Roman" w:hAnsi="Times New Roman" w:cs="Times New Roman"/>
          <w:b/>
        </w:rPr>
        <w:t>РЕЗУЛЬТАТОВ ОБОБЩЕНИЯ И АНАЛИЗА ПРАВОПРИМЕНИТЕЛЬНОЙ ПРАКТИКИ ПО ЛИЦЕНЗИОННОМУ КОНТРОЛЮ ПРИ ОСУЩЕСТВЛЕНИИ ДЕЯТЕЛЬНОСТИ ПО ТУШЕНИЮ ПОЖАРОВ В НАСЕЛЕННЫХ ПУНКТАХ, ПРОИЗВОДСТВЕННЫХ ОБЪЕКТАХ И ОБЪЕКТАХ ИНФРАСТРУКТУРЫ</w:t>
      </w:r>
      <w:r w:rsidRPr="00877A93">
        <w:rPr>
          <w:rFonts w:ascii="Times New Roman" w:hAnsi="Times New Roman" w:cs="Times New Roman"/>
        </w:rPr>
        <w:t xml:space="preserve"> </w:t>
      </w:r>
    </w:p>
    <w:p w:rsidR="00877A93" w:rsidRPr="0050714F" w:rsidRDefault="00877A93" w:rsidP="00877A93">
      <w:pPr>
        <w:jc w:val="both"/>
        <w:rPr>
          <w:rFonts w:ascii="Times New Roman" w:hAnsi="Times New Roman" w:cs="Times New Roman"/>
          <w:sz w:val="24"/>
          <w:szCs w:val="24"/>
        </w:rPr>
      </w:pPr>
      <w:r w:rsidRPr="0050714F">
        <w:rPr>
          <w:rFonts w:ascii="Times New Roman" w:hAnsi="Times New Roman" w:cs="Times New Roman"/>
          <w:sz w:val="24"/>
          <w:szCs w:val="24"/>
        </w:rPr>
        <w:t xml:space="preserve">Пунктом 45 «дорожной карты» по совершенствованию контрольно- надзорной деятельности в Российской Федерации на 2016-2017 годы, утверждѐнной распоряжением Правительства Российской Федерации от 01.04.2016 № 559-р, пункта 4.4. приоритетной программы «Реформа контрольной и надзорной деятельности», утверждѐнной президиумом Совета при Президенте Российской Федерации по стратегическому развитию и приоритетным проектам (протокол от 21.12.2016 № 12), пунктов 4.2. и 4.3., раздела 3 паспорта приоритетного проекта «Совершенствование функции государственного надзора МЧС России в рамках реализации приоритетной программы «Реформа контрольной и надзорной деятельности», утверждѐнного на заседании проектного комитета по основному направлению стратегического развития Российской Федерации «Реформа контрольной и надзорной деятельности» (протокол от 21.02.2017) предусмотрено обобщение и анализ правоприменительной практики по каждому виду контрольно-надзорной деятельности. В соответствии с Разделом 3 Методических рекомендаций по подготовке и проведению профилактических мероприятий, направленных на предупреждение нарушения обязательных требований Управлением организации пожаротушения и проведения аварийно-спасательных работ Главного управления МЧС России по </w:t>
      </w:r>
      <w:r w:rsidR="005E7562" w:rsidRPr="0050714F">
        <w:rPr>
          <w:rFonts w:ascii="Times New Roman" w:hAnsi="Times New Roman" w:cs="Times New Roman"/>
          <w:sz w:val="24"/>
          <w:szCs w:val="24"/>
        </w:rPr>
        <w:t xml:space="preserve">Ростовской области </w:t>
      </w:r>
      <w:r w:rsidRPr="0050714F">
        <w:rPr>
          <w:rFonts w:ascii="Times New Roman" w:hAnsi="Times New Roman" w:cs="Times New Roman"/>
          <w:sz w:val="24"/>
          <w:szCs w:val="24"/>
        </w:rPr>
        <w:t xml:space="preserve">подготовлен обзор обобщенной правоприменительной практики по результатам контрольно-надзорной деятельности. </w:t>
      </w:r>
    </w:p>
    <w:p w:rsidR="00070CB3" w:rsidRPr="0050714F" w:rsidRDefault="00877A93" w:rsidP="00070C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714F">
        <w:rPr>
          <w:rFonts w:ascii="Times New Roman" w:hAnsi="Times New Roman" w:cs="Times New Roman"/>
          <w:b/>
          <w:sz w:val="24"/>
          <w:szCs w:val="24"/>
        </w:rPr>
        <w:t>Статистика типовых и массовых нарушений обязательных требований</w:t>
      </w:r>
    </w:p>
    <w:p w:rsidR="00070CB3" w:rsidRPr="0050714F" w:rsidRDefault="00070CB3" w:rsidP="00070CB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70CB3" w:rsidRPr="0050714F" w:rsidRDefault="00877A93" w:rsidP="00070C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714F">
        <w:rPr>
          <w:rFonts w:ascii="Times New Roman" w:hAnsi="Times New Roman" w:cs="Times New Roman"/>
          <w:sz w:val="24"/>
          <w:szCs w:val="24"/>
        </w:rPr>
        <w:t xml:space="preserve">Основными нарушениями обязательных требований являются: </w:t>
      </w:r>
    </w:p>
    <w:p w:rsidR="00070CB3" w:rsidRPr="0050714F" w:rsidRDefault="0050714F" w:rsidP="00070C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877A93" w:rsidRPr="0050714F">
        <w:rPr>
          <w:rFonts w:ascii="Times New Roman" w:hAnsi="Times New Roman" w:cs="Times New Roman"/>
          <w:sz w:val="24"/>
          <w:szCs w:val="24"/>
        </w:rPr>
        <w:t xml:space="preserve">. Неполная комплектация пожарной техники пожарно-техническим вооружением и аварийно-спасательным оборудованием (п. б, ж ст. 3 Постановления Правительства РФ «О лицензировании деятельности по тушению пожаров в населенных пунктах, на производственных объектах и объектах инфраструктуры» от 31.01.2012 № 69, приказ МЧС России от 25.07.2006 № 425 в ред. приказа МЧС России № 142 от 28.03.2014); </w:t>
      </w:r>
    </w:p>
    <w:p w:rsidR="00070CB3" w:rsidRPr="0050714F" w:rsidRDefault="0050714F" w:rsidP="00070C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877A93" w:rsidRPr="0050714F">
        <w:rPr>
          <w:rFonts w:ascii="Times New Roman" w:hAnsi="Times New Roman" w:cs="Times New Roman"/>
          <w:sz w:val="24"/>
          <w:szCs w:val="24"/>
        </w:rPr>
        <w:t xml:space="preserve">. Не соответствие специалистов, </w:t>
      </w:r>
      <w:proofErr w:type="gramStart"/>
      <w:r w:rsidR="00877A93" w:rsidRPr="0050714F">
        <w:rPr>
          <w:rFonts w:ascii="Times New Roman" w:hAnsi="Times New Roman" w:cs="Times New Roman"/>
          <w:sz w:val="24"/>
          <w:szCs w:val="24"/>
        </w:rPr>
        <w:t>работников</w:t>
      </w:r>
      <w:proofErr w:type="gramEnd"/>
      <w:r w:rsidR="00877A93" w:rsidRPr="0050714F">
        <w:rPr>
          <w:rFonts w:ascii="Times New Roman" w:hAnsi="Times New Roman" w:cs="Times New Roman"/>
          <w:sz w:val="24"/>
          <w:szCs w:val="24"/>
        </w:rPr>
        <w:t xml:space="preserve"> участвующих в </w:t>
      </w:r>
      <w:proofErr w:type="spellStart"/>
      <w:r w:rsidR="00877A93" w:rsidRPr="0050714F">
        <w:rPr>
          <w:rFonts w:ascii="Times New Roman" w:hAnsi="Times New Roman" w:cs="Times New Roman"/>
          <w:sz w:val="24"/>
          <w:szCs w:val="24"/>
        </w:rPr>
        <w:t>действияx</w:t>
      </w:r>
      <w:proofErr w:type="spellEnd"/>
      <w:r w:rsidR="00877A93" w:rsidRPr="0050714F">
        <w:rPr>
          <w:rFonts w:ascii="Times New Roman" w:hAnsi="Times New Roman" w:cs="Times New Roman"/>
          <w:sz w:val="24"/>
          <w:szCs w:val="24"/>
        </w:rPr>
        <w:t xml:space="preserve"> по тушению пожаров соискателя лицензии предъявляемым квалификационным требованиям (п. в, г ст. </w:t>
      </w:r>
      <w:r>
        <w:rPr>
          <w:rFonts w:ascii="Times New Roman" w:hAnsi="Times New Roman" w:cs="Times New Roman"/>
          <w:sz w:val="24"/>
          <w:szCs w:val="24"/>
        </w:rPr>
        <w:t>3</w:t>
      </w:r>
      <w:r w:rsidR="00877A93" w:rsidRPr="0050714F">
        <w:rPr>
          <w:rFonts w:ascii="Times New Roman" w:hAnsi="Times New Roman" w:cs="Times New Roman"/>
          <w:sz w:val="24"/>
          <w:szCs w:val="24"/>
        </w:rPr>
        <w:t xml:space="preserve"> Постановления Правительства РФ «О лицензировании деятельности по тушению пожаров в населенных пунктах, на производственных объектах и объектах инфраструктуры» от 31.01.2012 № 69); </w:t>
      </w:r>
    </w:p>
    <w:p w:rsidR="00070CB3" w:rsidRPr="0050714F" w:rsidRDefault="0050714F" w:rsidP="00070C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77A93" w:rsidRPr="0050714F">
        <w:rPr>
          <w:rFonts w:ascii="Times New Roman" w:hAnsi="Times New Roman" w:cs="Times New Roman"/>
          <w:sz w:val="24"/>
          <w:szCs w:val="24"/>
        </w:rPr>
        <w:t xml:space="preserve">. Отсутствие или истечение срока повышения квалификации специалистов, </w:t>
      </w:r>
      <w:proofErr w:type="gramStart"/>
      <w:r w:rsidR="00877A93" w:rsidRPr="0050714F">
        <w:rPr>
          <w:rFonts w:ascii="Times New Roman" w:hAnsi="Times New Roman" w:cs="Times New Roman"/>
          <w:sz w:val="24"/>
          <w:szCs w:val="24"/>
        </w:rPr>
        <w:t>работников</w:t>
      </w:r>
      <w:proofErr w:type="gramEnd"/>
      <w:r w:rsidR="00877A93" w:rsidRPr="0050714F">
        <w:rPr>
          <w:rFonts w:ascii="Times New Roman" w:hAnsi="Times New Roman" w:cs="Times New Roman"/>
          <w:sz w:val="24"/>
          <w:szCs w:val="24"/>
        </w:rPr>
        <w:t xml:space="preserve"> участвующих в действиях по тушению пожаров соискателя лицензии (п. е, ст. 3 Постановления Правительства РФ «О лицензировании деятельности по тушению пожаров в населенных пунктах, на производственных объектах и объектах инфраструктуры» от 31.01.2012 № 69); </w:t>
      </w:r>
    </w:p>
    <w:p w:rsidR="00877A93" w:rsidRPr="0050714F" w:rsidRDefault="0050714F" w:rsidP="00070C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77A93" w:rsidRPr="0050714F">
        <w:rPr>
          <w:rFonts w:ascii="Times New Roman" w:hAnsi="Times New Roman" w:cs="Times New Roman"/>
          <w:sz w:val="24"/>
          <w:szCs w:val="24"/>
        </w:rPr>
        <w:t xml:space="preserve">. Наличие справок об отсутствии медицинских противопоказаний для исполнения должностных обязанностей у специалистов, работников участвующих в действиях по тушению пожаров </w:t>
      </w:r>
      <w:r>
        <w:rPr>
          <w:rFonts w:ascii="Times New Roman" w:hAnsi="Times New Roman" w:cs="Times New Roman"/>
          <w:sz w:val="24"/>
          <w:szCs w:val="24"/>
        </w:rPr>
        <w:t xml:space="preserve">с истекшим сроком действия </w:t>
      </w:r>
      <w:bookmarkStart w:id="0" w:name="_GoBack"/>
      <w:bookmarkEnd w:id="0"/>
      <w:r w:rsidR="00877A93" w:rsidRPr="0050714F">
        <w:rPr>
          <w:rFonts w:ascii="Times New Roman" w:hAnsi="Times New Roman" w:cs="Times New Roman"/>
          <w:sz w:val="24"/>
          <w:szCs w:val="24"/>
        </w:rPr>
        <w:t xml:space="preserve">(п. д, ст. 3 Постановления Правительства РФ «О лицензировании деятельности по тушению пожаров в населенных пунктах, на производственных объектах и объектах инфраструктуры» от </w:t>
      </w:r>
      <w:proofErr w:type="gramStart"/>
      <w:r w:rsidR="00877A93" w:rsidRPr="0050714F">
        <w:rPr>
          <w:rFonts w:ascii="Times New Roman" w:hAnsi="Times New Roman" w:cs="Times New Roman"/>
          <w:sz w:val="24"/>
          <w:szCs w:val="24"/>
        </w:rPr>
        <w:t xml:space="preserve">31.01.2012 </w:t>
      </w:r>
      <w:r w:rsidR="00070CB3" w:rsidRPr="0050714F">
        <w:rPr>
          <w:rFonts w:ascii="Times New Roman" w:hAnsi="Times New Roman" w:cs="Times New Roman"/>
          <w:sz w:val="24"/>
          <w:szCs w:val="24"/>
        </w:rPr>
        <w:t xml:space="preserve"> </w:t>
      </w:r>
      <w:r w:rsidR="00877A93" w:rsidRPr="0050714F">
        <w:rPr>
          <w:rFonts w:ascii="Times New Roman" w:hAnsi="Times New Roman" w:cs="Times New Roman"/>
          <w:sz w:val="24"/>
          <w:szCs w:val="24"/>
        </w:rPr>
        <w:t>№</w:t>
      </w:r>
      <w:proofErr w:type="gramEnd"/>
      <w:r w:rsidR="00877A93" w:rsidRPr="0050714F">
        <w:rPr>
          <w:rFonts w:ascii="Times New Roman" w:hAnsi="Times New Roman" w:cs="Times New Roman"/>
          <w:sz w:val="24"/>
          <w:szCs w:val="24"/>
        </w:rPr>
        <w:t xml:space="preserve"> 69). </w:t>
      </w:r>
    </w:p>
    <w:p w:rsidR="005E7562" w:rsidRPr="0050714F" w:rsidRDefault="005E7562" w:rsidP="00070C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3B1A" w:rsidRPr="0050714F" w:rsidRDefault="00813B1A" w:rsidP="00070C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3B1A" w:rsidRPr="0050714F" w:rsidRDefault="00813B1A" w:rsidP="00070C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3B1A" w:rsidRPr="0050714F" w:rsidRDefault="00813B1A" w:rsidP="00070C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0CB3" w:rsidRPr="0050714F" w:rsidRDefault="00877A93" w:rsidP="00070C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714F">
        <w:rPr>
          <w:rFonts w:ascii="Times New Roman" w:hAnsi="Times New Roman" w:cs="Times New Roman"/>
          <w:b/>
          <w:sz w:val="24"/>
          <w:szCs w:val="24"/>
        </w:rPr>
        <w:t>Причины возникновения типовых нарушений обязательных требований</w:t>
      </w:r>
    </w:p>
    <w:p w:rsidR="00877A93" w:rsidRPr="0050714F" w:rsidRDefault="00877A93" w:rsidP="00877A93">
      <w:pPr>
        <w:jc w:val="both"/>
        <w:rPr>
          <w:rFonts w:ascii="Times New Roman" w:hAnsi="Times New Roman" w:cs="Times New Roman"/>
          <w:sz w:val="24"/>
          <w:szCs w:val="24"/>
        </w:rPr>
      </w:pPr>
      <w:r w:rsidRPr="0050714F">
        <w:rPr>
          <w:rFonts w:ascii="Times New Roman" w:hAnsi="Times New Roman" w:cs="Times New Roman"/>
          <w:sz w:val="24"/>
          <w:szCs w:val="24"/>
        </w:rPr>
        <w:t xml:space="preserve">Причиной возникновения нарушений обязательных требований является отсутствие контроля со стороны лицензиата, в лице руководящего состава пожарного подразделения, за поддержанием лицензионных требований в течении всего срока деятельности пожарного подразделения. </w:t>
      </w:r>
    </w:p>
    <w:p w:rsidR="00877A93" w:rsidRPr="0050714F" w:rsidRDefault="00877A93" w:rsidP="00877A9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714F">
        <w:rPr>
          <w:rFonts w:ascii="Times New Roman" w:hAnsi="Times New Roman" w:cs="Times New Roman"/>
          <w:b/>
          <w:sz w:val="24"/>
          <w:szCs w:val="24"/>
        </w:rPr>
        <w:t>Руководство по соблюдению обязательных требований, дающее разъяснение, какое поведение является правомерным.</w:t>
      </w:r>
    </w:p>
    <w:p w:rsidR="00992445" w:rsidRPr="0050714F" w:rsidRDefault="00877A93" w:rsidP="00877A93">
      <w:pPr>
        <w:jc w:val="both"/>
        <w:rPr>
          <w:rFonts w:ascii="Times New Roman" w:hAnsi="Times New Roman" w:cs="Times New Roman"/>
          <w:sz w:val="24"/>
          <w:szCs w:val="24"/>
        </w:rPr>
      </w:pPr>
      <w:r w:rsidRPr="0050714F">
        <w:rPr>
          <w:rFonts w:ascii="Times New Roman" w:hAnsi="Times New Roman" w:cs="Times New Roman"/>
          <w:sz w:val="24"/>
          <w:szCs w:val="24"/>
        </w:rPr>
        <w:t xml:space="preserve">Для соблюдения обязательных требований необходимо четко выполнять положения нормативных документов регламентирующих деятельность по тушению пожаров в населенных пунктах, </w:t>
      </w:r>
      <w:r w:rsidR="001A3062" w:rsidRPr="0050714F">
        <w:rPr>
          <w:rFonts w:ascii="Times New Roman" w:hAnsi="Times New Roman" w:cs="Times New Roman"/>
          <w:sz w:val="24"/>
          <w:szCs w:val="24"/>
        </w:rPr>
        <w:t>производственных объекта и объектах инфраструктуры</w:t>
      </w:r>
      <w:r w:rsidRPr="0050714F">
        <w:rPr>
          <w:rFonts w:ascii="Times New Roman" w:hAnsi="Times New Roman" w:cs="Times New Roman"/>
          <w:sz w:val="24"/>
          <w:szCs w:val="24"/>
        </w:rPr>
        <w:t xml:space="preserve">, а именно: Федеральный закон «Технический регламент о требованиях пожарной безопасности» от 22.07.2008 № 123-ФЗ; Постановление Правительства РФ «О лицензировании деятельности по тушению пожаров в населенных пунктах, на производственных объектах и объектах инфраструктуры» от 31.01.2012 № 69; НПБ 101-95 «Требования проектирования объектов пожарной охраны»; Приказ МЧС России от 25.07.2006 № 425 «Об утверждению норм табельной </w:t>
      </w:r>
      <w:proofErr w:type="spellStart"/>
      <w:r w:rsidRPr="0050714F">
        <w:rPr>
          <w:rFonts w:ascii="Times New Roman" w:hAnsi="Times New Roman" w:cs="Times New Roman"/>
          <w:sz w:val="24"/>
          <w:szCs w:val="24"/>
        </w:rPr>
        <w:t>положенности</w:t>
      </w:r>
      <w:proofErr w:type="spellEnd"/>
      <w:r w:rsidRPr="0050714F">
        <w:rPr>
          <w:rFonts w:ascii="Times New Roman" w:hAnsi="Times New Roman" w:cs="Times New Roman"/>
          <w:sz w:val="24"/>
          <w:szCs w:val="24"/>
        </w:rPr>
        <w:t xml:space="preserve"> пожарно-технического вооружения и аварийно- спасательного оборудования для основных и специальных пожарных автомобилей, изготавливаемых с 2006 года».</w:t>
      </w:r>
    </w:p>
    <w:p w:rsidR="00F507E4" w:rsidRPr="00877A93" w:rsidRDefault="00F507E4" w:rsidP="00877A93">
      <w:pPr>
        <w:jc w:val="both"/>
        <w:rPr>
          <w:rFonts w:ascii="Times New Roman" w:hAnsi="Times New Roman" w:cs="Times New Roman"/>
        </w:rPr>
      </w:pPr>
    </w:p>
    <w:sectPr w:rsidR="00F507E4" w:rsidRPr="00877A93" w:rsidSect="00577D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77A93"/>
    <w:rsid w:val="00070CB3"/>
    <w:rsid w:val="001A3062"/>
    <w:rsid w:val="0050714F"/>
    <w:rsid w:val="00577DF8"/>
    <w:rsid w:val="005E7562"/>
    <w:rsid w:val="00813B1A"/>
    <w:rsid w:val="00877A93"/>
    <w:rsid w:val="00992445"/>
    <w:rsid w:val="00F50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0710B4-4958-4FDF-84D4-16E3C19F5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DF8"/>
  </w:style>
  <w:style w:type="paragraph" w:styleId="1">
    <w:name w:val="heading 1"/>
    <w:basedOn w:val="a"/>
    <w:next w:val="a"/>
    <w:link w:val="10"/>
    <w:uiPriority w:val="99"/>
    <w:qFormat/>
    <w:rsid w:val="00F507E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507E4"/>
    <w:rPr>
      <w:rFonts w:ascii="Arial" w:hAnsi="Arial" w:cs="Arial"/>
      <w:b/>
      <w:bCs/>
      <w:color w:val="26282F"/>
      <w:sz w:val="26"/>
      <w:szCs w:val="26"/>
    </w:rPr>
  </w:style>
  <w:style w:type="character" w:customStyle="1" w:styleId="a3">
    <w:name w:val="Гипертекстовая ссылка"/>
    <w:basedOn w:val="a0"/>
    <w:uiPriority w:val="99"/>
    <w:rsid w:val="00F507E4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663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Владимирович</dc:creator>
  <cp:keywords/>
  <dc:description/>
  <cp:lastModifiedBy>user</cp:lastModifiedBy>
  <cp:revision>9</cp:revision>
  <dcterms:created xsi:type="dcterms:W3CDTF">2017-03-28T08:36:00Z</dcterms:created>
  <dcterms:modified xsi:type="dcterms:W3CDTF">2017-03-28T12:09:00Z</dcterms:modified>
</cp:coreProperties>
</file>