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ind w:firstLine="567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Первичный анализ существующих на территории Пензенской области информационных, аналитических и управляющих систем, коммуникационной инфраструктуры, обеспечивающих безопасность территорий, населения и среды обитания</w:t>
      </w:r>
    </w:p>
    <w:p>
      <w:pPr>
        <w:ind w:firstLine="567"/>
        <w:jc w:val="center"/>
        <w:rPr>
          <w:rFonts w:ascii="Times New Roman" w:hAnsi="Times New Roman" w:cs="Times New Roman"/>
          <w:b/>
          <w:sz w:val="28"/>
          <w:szCs w:val="32"/>
        </w:rPr>
      </w:pPr>
    </w:p>
    <w:p>
      <w:pPr>
        <w:ind w:firstLine="567"/>
        <w:jc w:val="center"/>
        <w:rPr>
          <w:rFonts w:ascii="Times New Roman" w:hAnsi="Times New Roman" w:cs="Times New Roman"/>
          <w:sz w:val="28"/>
          <w:szCs w:val="32"/>
          <w:u w:val="single"/>
        </w:rPr>
      </w:pPr>
      <w:r>
        <w:rPr>
          <w:rFonts w:ascii="Times New Roman" w:hAnsi="Times New Roman" w:cs="Times New Roman"/>
          <w:sz w:val="28"/>
          <w:szCs w:val="32"/>
          <w:u w:val="single"/>
        </w:rPr>
        <w:t>Перечень существующих программно-аппаратных комплексов, информационно-аналитических систем, каналов и сре</w:t>
      </w:r>
      <w:proofErr w:type="gramStart"/>
      <w:r>
        <w:rPr>
          <w:rFonts w:ascii="Times New Roman" w:hAnsi="Times New Roman" w:cs="Times New Roman"/>
          <w:sz w:val="28"/>
          <w:szCs w:val="32"/>
          <w:u w:val="single"/>
        </w:rPr>
        <w:t>дств св</w:t>
      </w:r>
      <w:proofErr w:type="gramEnd"/>
      <w:r>
        <w:rPr>
          <w:rFonts w:ascii="Times New Roman" w:hAnsi="Times New Roman" w:cs="Times New Roman"/>
          <w:sz w:val="28"/>
          <w:szCs w:val="32"/>
          <w:u w:val="single"/>
        </w:rPr>
        <w:t>язи органов повседневного управления РСЧС, на территории Пензенской области, на базе ГУ МЧС России по Пензенской области, а так же на базе ФКУ ЦУКС ГУ МЧС России по Пензенской области.</w:t>
      </w:r>
    </w:p>
    <w:p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Перечень существующих программно-аппаратных комплексов,</w:t>
      </w:r>
    </w:p>
    <w:p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информационно аналитических систем</w:t>
      </w:r>
    </w:p>
    <w:p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32"/>
        </w:rPr>
      </w:pPr>
    </w:p>
    <w:tbl>
      <w:tblPr>
        <w:tblW w:w="153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42"/>
        <w:gridCol w:w="77"/>
        <w:gridCol w:w="22"/>
        <w:gridCol w:w="2061"/>
        <w:gridCol w:w="38"/>
        <w:gridCol w:w="20"/>
        <w:gridCol w:w="9"/>
        <w:gridCol w:w="51"/>
        <w:gridCol w:w="2359"/>
        <w:gridCol w:w="2387"/>
        <w:gridCol w:w="23"/>
        <w:gridCol w:w="1417"/>
        <w:gridCol w:w="180"/>
        <w:gridCol w:w="529"/>
        <w:gridCol w:w="11"/>
        <w:gridCol w:w="178"/>
        <w:gridCol w:w="2342"/>
        <w:gridCol w:w="21"/>
        <w:gridCol w:w="25"/>
        <w:gridCol w:w="825"/>
        <w:gridCol w:w="29"/>
        <w:gridCol w:w="50"/>
      </w:tblGrid>
      <w:tr>
        <w:trPr>
          <w:trHeight w:val="413"/>
        </w:trPr>
        <w:tc>
          <w:tcPr>
            <w:tcW w:w="2835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систем</w:t>
            </w:r>
          </w:p>
        </w:tc>
        <w:tc>
          <w:tcPr>
            <w:tcW w:w="2128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системы</w:t>
            </w:r>
          </w:p>
        </w:tc>
        <w:tc>
          <w:tcPr>
            <w:tcW w:w="4797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Узлы системы мониторинга, место расположения</w:t>
            </w:r>
          </w:p>
        </w:tc>
        <w:tc>
          <w:tcPr>
            <w:tcW w:w="2338" w:type="dxa"/>
            <w:gridSpan w:val="6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Функциональные задачи</w:t>
            </w:r>
          </w:p>
        </w:tc>
        <w:tc>
          <w:tcPr>
            <w:tcW w:w="2388" w:type="dxa"/>
            <w:gridSpan w:val="3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Балансодержатель и обслуживающая организация</w:t>
            </w:r>
          </w:p>
        </w:tc>
        <w:tc>
          <w:tcPr>
            <w:tcW w:w="904" w:type="dxa"/>
            <w:gridSpan w:val="3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ввода в эксплуатацию</w:t>
            </w:r>
          </w:p>
        </w:tc>
      </w:tr>
      <w:tr>
        <w:trPr>
          <w:trHeight w:val="412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Начальные (сервер, АРМ диспетчера, пульт дежурного и т.д.)</w:t>
            </w:r>
          </w:p>
        </w:tc>
        <w:tc>
          <w:tcPr>
            <w:tcW w:w="238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Оконечные (видеокамеры, датчики, регистраторы и т.д.)</w:t>
            </w:r>
          </w:p>
        </w:tc>
        <w:tc>
          <w:tcPr>
            <w:tcW w:w="2338" w:type="dxa"/>
            <w:gridSpan w:val="6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8" w:type="dxa"/>
            <w:gridSpan w:val="3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15390" w:type="dxa"/>
            <w:gridSpan w:val="23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Башмаковский район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информирования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населения Башмаковского района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Пульт дежурного БСШ №2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пусковое устройство «Старт»,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Сирена С-40, на здании БСШ №2</w:t>
            </w:r>
          </w:p>
        </w:tc>
        <w:tc>
          <w:tcPr>
            <w:tcW w:w="2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 при возникновении чрезвычайных ситуаций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МПО Башмаковского района Пензенской области 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и лабораторного контроля на ПОО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видеонаблюдения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пожарных сигнализаций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 «Дятел-2А»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ЕДДС в здании пожарной охраны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№1 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ашмаково</w:t>
            </w:r>
          </w:p>
        </w:tc>
        <w:tc>
          <w:tcPr>
            <w:tcW w:w="2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возникновении возгорания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№1 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ашмаково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  <w:tr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 Протон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«Дятел»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ЕДДС в здании пожарной охраны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№2 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ашмаково</w:t>
            </w:r>
          </w:p>
        </w:tc>
        <w:tc>
          <w:tcPr>
            <w:tcW w:w="2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возникновении возгорания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№2 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ашмаково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  <w:tr>
        <w:trPr>
          <w:trHeight w:val="1313"/>
        </w:trPr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«Дятел»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ЕДДС в здании пожарной охраны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ББОУ СОШ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Высокое</w:t>
            </w:r>
          </w:p>
        </w:tc>
        <w:tc>
          <w:tcPr>
            <w:tcW w:w="2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возникновении возгорания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ББОУ СОШ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Высокое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  <w:tr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«Дятел»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ЕДДС в здании пожарной охраны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Датчики, 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Знаменское</w:t>
            </w:r>
          </w:p>
        </w:tc>
        <w:tc>
          <w:tcPr>
            <w:tcW w:w="2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возникновении возгорания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Знаменское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  <w:tr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«Дятел»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ЕДДС в здании пожарной охраны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Липовка</w:t>
            </w:r>
            <w:proofErr w:type="spellEnd"/>
          </w:p>
        </w:tc>
        <w:tc>
          <w:tcPr>
            <w:tcW w:w="2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возникновении возгорания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Липовка</w:t>
            </w:r>
            <w:proofErr w:type="spellEnd"/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  <w:tr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ПАК Протон 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«Дятел»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ЕДДС в здании пожарной охраны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с. Тимирязево</w:t>
            </w:r>
          </w:p>
        </w:tc>
        <w:tc>
          <w:tcPr>
            <w:tcW w:w="2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возникновении возгорания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с. Тимирязево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  <w:tr>
        <w:tc>
          <w:tcPr>
            <w:tcW w:w="283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Астра-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ЕДДС в здании пожарной охраны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 пожарной сигнализации объектов 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Башмаковская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2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возникновении возгорания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Башмаковская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ЦРБ»/ 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Петрухин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енза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1012"/>
        </w:trPr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 и навигационные системы (ГЛОНАСС / GPS)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Автолин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ГЛОНАСС2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Пензенский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ф-л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Тамбов навигация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 стандарта GS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модем 900/1800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Авт. Паз 32053</w:t>
            </w:r>
          </w:p>
        </w:tc>
        <w:tc>
          <w:tcPr>
            <w:tcW w:w="23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 диапазона, километраж, время пути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№1 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ашмаково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Автолин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ГЛОНАСС2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Пензенский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ф-л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Тамбов навигация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 стандарта GS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модем 900/1800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Авт. Газ 3221132</w:t>
            </w:r>
          </w:p>
        </w:tc>
        <w:tc>
          <w:tcPr>
            <w:tcW w:w="2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 диапазона, километраж, время пути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№2 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ашмаково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Автолин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ГЛОНАСС2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Пензенский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ф-л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Тамбов навигация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 стандарта GS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модем 900/1800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Авт. Паз 32053- 2 ед.</w:t>
            </w:r>
          </w:p>
        </w:tc>
        <w:tc>
          <w:tcPr>
            <w:tcW w:w="2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 диапазона, километраж, время пути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Высокое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Автолин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ГЛОНАСС2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Пензенский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ф-л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Тамбов навигация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 стандарта GS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модем 900/1800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Авт. Паз 32053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Кавз-397653</w:t>
            </w:r>
          </w:p>
        </w:tc>
        <w:tc>
          <w:tcPr>
            <w:tcW w:w="2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 диапазона, километраж, время пути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Липовка</w:t>
            </w:r>
            <w:proofErr w:type="spellEnd"/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Автолин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ГЛОНАСС2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Пензенский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ф-л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Тамбов навигация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 стандарта GS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модем 900/1800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Авт. Газ 3221132</w:t>
            </w:r>
          </w:p>
        </w:tc>
        <w:tc>
          <w:tcPr>
            <w:tcW w:w="2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 диапазона, километраж, время пути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Тимирязево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Автолин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ГЛОНАСС2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Пензенский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ф-л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Тамбов навигация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 стандарта GS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модем 900/1800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Паз 32053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Кавз-397653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 диапазона, километраж, время пути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Никульевка</w:t>
            </w:r>
            <w:proofErr w:type="spellEnd"/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>
        <w:tc>
          <w:tcPr>
            <w:tcW w:w="283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Автолин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ГЛОНАСС2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Пензенский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ф-л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Тамбов навигация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 стандарта GS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модем 900/1800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Авт. Газ 3221132</w:t>
            </w:r>
          </w:p>
        </w:tc>
        <w:tc>
          <w:tcPr>
            <w:tcW w:w="2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 диапазона, километраж, время пути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Соседка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мониторинга ЖКХ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экологического мониторинга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15390" w:type="dxa"/>
            <w:gridSpan w:val="23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Бековский район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информирования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ЛСО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дежурного РУС р.п. Беково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пусковое устройство «Старт»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Сирена С-40 2шт.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2-х этажное здание МБОУ СОШ № 2 р.п. Беково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этажное здание МБОУ СОШ р.п. Беково</w:t>
            </w:r>
          </w:p>
        </w:tc>
        <w:tc>
          <w:tcPr>
            <w:tcW w:w="2315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Оповещение населения </w:t>
            </w:r>
          </w:p>
        </w:tc>
        <w:tc>
          <w:tcPr>
            <w:tcW w:w="238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«Служба спасения»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мониторинга и лабораторного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ПОО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5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видеонаблюдения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видеонаблюдения за объектом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директора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видеокамер,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МБОУ СОШ № 1 р.п. Беково</w:t>
            </w:r>
          </w:p>
        </w:tc>
        <w:tc>
          <w:tcPr>
            <w:tcW w:w="2315" w:type="dxa"/>
            <w:gridSpan w:val="5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объекта,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периметральное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круглосуточное наблюдение за объектом, с функцией записи</w:t>
            </w:r>
          </w:p>
        </w:tc>
        <w:tc>
          <w:tcPr>
            <w:tcW w:w="238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 р.п. Беково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</w:tr>
      <w:t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видеонаблюдения объектом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директора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видеокамер,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МБОУ СОШ № 2 р.п. Беково</w:t>
            </w:r>
          </w:p>
        </w:tc>
        <w:tc>
          <w:tcPr>
            <w:tcW w:w="2315" w:type="dxa"/>
            <w:gridSpan w:val="5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МБОУ СОШ № 2 р.п. Беково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</w:tr>
      <w:t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АСЕ 360В Система видеонаблюдения за объектом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дежурного ОМВД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Бековскому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видеокамер,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ОМВД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Бековскому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Пензенской области</w:t>
            </w:r>
          </w:p>
        </w:tc>
        <w:tc>
          <w:tcPr>
            <w:tcW w:w="2315" w:type="dxa"/>
            <w:gridSpan w:val="5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ОМВД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Бековскому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Пензенской области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ФГКУ УВО УМВД России по Пензенской области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</w:tr>
      <w:t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видеонаблюдения за объектом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дежурного ГСУСОССЗН «Бековский пансионат ветеранов войны и труда»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видеокамер по периметру здания и 11 видеокамер в корпусах ГСУСОССЗН «Бековский пансионат ветеранов войны и труда»</w:t>
            </w:r>
          </w:p>
        </w:tc>
        <w:tc>
          <w:tcPr>
            <w:tcW w:w="2315" w:type="dxa"/>
            <w:gridSpan w:val="5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ГСУСОССЗН «Бековский пансионат ветеранов войны и труда»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5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пожарных сигнализаций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АПС «Мониторинг-Стрелец»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АРМ диспетчера ЕДДС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дымовые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датчики АПС,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объектах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социальной защиты и здравоохранения района</w:t>
            </w:r>
          </w:p>
        </w:tc>
        <w:tc>
          <w:tcPr>
            <w:tcW w:w="2315" w:type="dxa"/>
            <w:gridSpan w:val="5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пожарной безопасности социально-значимых объектов,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автоматизированный вызов Федеральной противопожарной службы, минуя оперативный персонал самих объектов</w:t>
            </w:r>
          </w:p>
        </w:tc>
        <w:tc>
          <w:tcPr>
            <w:tcW w:w="238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Сердобское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отделение Пензенского областного отделения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АПС «Мониторинг-Стрелец»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АРМ диспетчера ЕДДС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дымовые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датчики АПС,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объектах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социальной защиты и здравоохранения района</w:t>
            </w:r>
          </w:p>
        </w:tc>
        <w:tc>
          <w:tcPr>
            <w:tcW w:w="2315" w:type="dxa"/>
            <w:gridSpan w:val="5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«Чернобылец»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и навигационные системы (ГЛОНАСС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5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мониторинга ЖКХ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5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экологического мониторинга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5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153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Белинский район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информирования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ЛСО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Белинский РУС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Сирена С-40</w:t>
            </w:r>
          </w:p>
        </w:tc>
        <w:tc>
          <w:tcPr>
            <w:tcW w:w="2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Белинский РУС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мониторинга и лабораторного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ПОО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видеонаблюдения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Видеокамеры наружного наблюдения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дежурного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Средние школы Белинского района</w:t>
            </w:r>
          </w:p>
        </w:tc>
        <w:tc>
          <w:tcPr>
            <w:tcW w:w="2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 несанкционированного проникновения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«ЦПОУ Белинского района»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АВТОДОРИЯ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Дежурная часть УГИБДД по Пензенской области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74 км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174 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км</w:t>
              </w:r>
            </w:smartTag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Р-209 (Пенза-Тамбов)</w:t>
            </w:r>
          </w:p>
        </w:tc>
        <w:tc>
          <w:tcPr>
            <w:tcW w:w="2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нарушений ПДД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УМВД по Пензенской области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пожарных сигнализаций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«Дятел»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ЕДДС «Белинского района»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объекта с массовым пребыванием людей</w:t>
            </w:r>
          </w:p>
        </w:tc>
        <w:tc>
          <w:tcPr>
            <w:tcW w:w="2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Экстренное оповещение в случае пожара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Белинского района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и навигационные системы (ГЛОНАСС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ГЛОНАСС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Пензенский филиал «Тамбов навигация»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школьных автобусов</w:t>
            </w:r>
          </w:p>
        </w:tc>
        <w:tc>
          <w:tcPr>
            <w:tcW w:w="2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Маршрутное сопровождение автобусов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«Тамбов навигация»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мониторинга ЖКХ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экологического мониторинга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15390" w:type="dxa"/>
            <w:gridSpan w:val="2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Бессоновский район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информирования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ЛСО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Сирены С-40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Бессоновский РУС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ДДС «ОАО «Завод ГРАЗ»;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ДДС ЗАО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»; ДДСООО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лександровский № 14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спиртзавод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ДДС ОАО ПТФ «Васильевская» ДДС ЛПДС «Пенза» ОАО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 «Дружба»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ЕДДС района ПЧ-23 7 отряд ФПС</w:t>
            </w:r>
          </w:p>
        </w:tc>
        <w:tc>
          <w:tcPr>
            <w:tcW w:w="2315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Оповещение населения о ЧС</w:t>
            </w:r>
          </w:p>
        </w:tc>
        <w:tc>
          <w:tcPr>
            <w:tcW w:w="238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«завод ГРАЗ»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«Александровский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спиртзавод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ПТФ «Васильевская»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ЛПДС «Пенза»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МН «Дружба»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МПО района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2005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2009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2006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2005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2009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мониторинга и лабораторного контроля на ПОО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аварийного оповещения 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ITC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escort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ЦУКС ГУ МЧС России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Пензенской обл.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Оперативный дежурный ОАО "ПТФ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Васильевская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315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автоматизированная система контроля АХОВ</w:t>
            </w:r>
          </w:p>
        </w:tc>
        <w:tc>
          <w:tcPr>
            <w:tcW w:w="238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"ПТФ Васильевская"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видеонаблюдения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Видеокамеры наружного наблюдения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монитор компьютера административного здания администрации Бессоновского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Видеокамеры 5 шт</w:t>
            </w:r>
          </w:p>
        </w:tc>
        <w:tc>
          <w:tcPr>
            <w:tcW w:w="2315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прилегающей территорией здания</w:t>
            </w:r>
          </w:p>
        </w:tc>
        <w:tc>
          <w:tcPr>
            <w:tcW w:w="238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Бессоновского района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Видеокамеры на ФАД «Урал»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УМВД России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Пензенской обл. ДДС ОГИБДД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Кижеватово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Чемодановка – 2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Бессоновка - 2</w:t>
            </w:r>
          </w:p>
        </w:tc>
        <w:tc>
          <w:tcPr>
            <w:tcW w:w="2315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скоростного режима</w:t>
            </w:r>
          </w:p>
        </w:tc>
        <w:tc>
          <w:tcPr>
            <w:tcW w:w="238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УМВД России по Пензенской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2013-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пожарных сигнализаций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(«дятел»)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ЕДДС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СЗО – 41 организация.</w:t>
            </w:r>
          </w:p>
        </w:tc>
        <w:tc>
          <w:tcPr>
            <w:tcW w:w="2315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фиксация очага пожара</w:t>
            </w:r>
          </w:p>
        </w:tc>
        <w:tc>
          <w:tcPr>
            <w:tcW w:w="238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Халюков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С.В т. 89273613415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Июнь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2014 г</w:t>
              </w:r>
            </w:smartTag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и навигационные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Спутниковая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ГЛОНАСС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ЕДДС района;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ДДС ОМВД района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ДДС БРЭС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ДДС ООО «Меркурий»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ДДС Скорой помощи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Пенза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ДДС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Тамбовнавигация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ПЧ-23- 2ед.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Полиция (ГИБДД) - 2ед.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Бессоновский РЭС-2ед.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Пассажирские автобусы  165 маршрут - 12ед.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Скорая 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омощь-5ед.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Школьные автобусы -11ед.</w:t>
            </w:r>
          </w:p>
        </w:tc>
        <w:tc>
          <w:tcPr>
            <w:tcW w:w="2315" w:type="dxa"/>
            <w:gridSpan w:val="5"/>
            <w:vAlign w:val="center"/>
          </w:tcPr>
          <w:p>
            <w:pPr>
              <w:spacing w:line="240" w:lineRule="auto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передвижением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транспортного средства</w:t>
            </w:r>
          </w:p>
        </w:tc>
        <w:tc>
          <w:tcPr>
            <w:tcW w:w="238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ПЧ-23 ФПС 7 отряд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ОМВД района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Бессоновский РЭС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«Меркурий»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драв г. Пенза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Тамбовнавигация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мониторинга ЖКХ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5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экологического мониторинга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5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15390" w:type="dxa"/>
            <w:gridSpan w:val="2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Вадинский район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информирования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ЛСО-40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Вадинский ЛТЦ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Радиус оповещения-800м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 при ЧС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Вадинский ЛТЦ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и лабораторного контроля на ПОО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ЛСО-40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Водохранилище на р. Вад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Радиус оповещения-800м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Оповещения населения в зоне ЧС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Пензамилеоводхоз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г. Пенза.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видеонаблюдения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Системы пожарных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сигнализаций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АПС «Магистр-4»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ПАК установлен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ЦУКС, г. Пенза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Школы-7шт., детсад,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больница, техникум, ЦСОН, ФОК.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Оповещение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пожаре в помещении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ПАК Стрелец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мониторинг. Г. Ульяновск.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2012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Поисковые и навигационные системы (ГЛОНАСС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Пенза,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Бекешская</w:t>
            </w:r>
            <w:proofErr w:type="spellEnd"/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 (6 автобусов)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движения транспорта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Тамбовнавигация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мониторинга ЖКХ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экологического мониторинга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trHeight w:val="553"/>
        </w:trPr>
        <w:tc>
          <w:tcPr>
            <w:tcW w:w="15390" w:type="dxa"/>
            <w:gridSpan w:val="2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Городищенский район</w:t>
            </w:r>
          </w:p>
        </w:tc>
      </w:tr>
      <w:tr>
        <w:trPr>
          <w:trHeight w:val="511"/>
        </w:trPr>
        <w:tc>
          <w:tcPr>
            <w:tcW w:w="2835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информирования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МСО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РУС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Сирена С-40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Городищенский РУС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76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1976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rPr>
          <w:trHeight w:val="353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МСО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ПЧ-13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Сирена С-40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Сурск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rPr>
          <w:trHeight w:val="71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МСО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аадаевка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Сирена С-40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р.п. Чаадаевка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rPr>
          <w:trHeight w:val="70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ЛСО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ДДС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Агат-Алко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Сирена С-40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Агат-Алко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95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1995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rPr>
          <w:trHeight w:val="379"/>
        </w:trP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и лабораторного контроля на ПОО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«СТМ-10»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ДДС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Агат-Алко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превышения содержания спиртовых паров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Агат-Алко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2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2002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rPr>
          <w:trHeight w:val="161"/>
        </w:trP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видеонаблюдения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DEST H.264 DIGITAI VIDEO RECORDER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Дежурный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Видеокамеры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 ед.)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обеспечения безопасности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2012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rPr>
          <w:trHeight w:val="375"/>
        </w:trP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Передвижной комплекс «Арена»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Видеокамера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Фиксация нарушения ПДД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ГИББД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енза, ОМВД России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rPr>
          <w:trHeight w:val="172"/>
        </w:trPr>
        <w:tc>
          <w:tcPr>
            <w:tcW w:w="2835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пожарных сигнализаций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 "Дятел-А"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ЕДДС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№1 г. Городище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2014г.</w:t>
            </w:r>
          </w:p>
        </w:tc>
      </w:tr>
      <w:t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 «Дятел»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ЕДДС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Средняя Елюзань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2014г.</w:t>
            </w:r>
          </w:p>
        </w:tc>
      </w:tr>
      <w:t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 «Дятел»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ЕДДС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Сурское отделение ГБУЗ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урск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2014г.</w:t>
            </w:r>
          </w:p>
        </w:tc>
      </w:tr>
      <w:t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 «Дятел»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ЕДДС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 скорая помощь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ородище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2014г.</w:t>
            </w:r>
          </w:p>
        </w:tc>
      </w:tr>
      <w:t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 «Дятел»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ЕДДС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 детское отделение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ородище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2014г.</w:t>
            </w:r>
          </w:p>
        </w:tc>
      </w:tr>
      <w:t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 «Дятел»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ЕДДС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 поликлиника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ородище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2014г.</w:t>
            </w:r>
          </w:p>
        </w:tc>
      </w:tr>
      <w:t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 «Дятел»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ЕДДС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Общежитие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филиала ГБОУ Пензенского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многопрофильного колледжа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ородище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Оповещение о пожаре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2014г.</w:t>
            </w:r>
          </w:p>
        </w:tc>
      </w:tr>
      <w:t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 «Дятел»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ЕДДС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Городищенский филиал ГБОУ Пензенского многопрофильного колледжа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ородище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2014г.</w:t>
            </w:r>
          </w:p>
        </w:tc>
      </w:tr>
      <w:t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 «Дятел»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ЕДДС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" Областная наркологическая больница" Городищенский филиал корпус №1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усский Ишим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2014г.</w:t>
            </w:r>
          </w:p>
        </w:tc>
      </w:tr>
      <w:t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 «Дятел»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ЕДДС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" Областная наркологическая больница" Городищенский филиал корпус №3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усский Ишим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2014г.</w:t>
            </w:r>
          </w:p>
        </w:tc>
      </w:tr>
      <w:t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 «Дятел»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ЕДДС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детский сад " Солнышко"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урск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2014г.</w:t>
            </w:r>
          </w:p>
        </w:tc>
      </w:tr>
      <w:t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 «Дятел»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ЕДДС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ижняя Елюзань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2015г.</w:t>
            </w:r>
          </w:p>
        </w:tc>
      </w:tr>
      <w:t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 «Дятел»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ЕДДС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детский сад " Солнышко"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авло-Куракино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2015г.</w:t>
            </w:r>
          </w:p>
        </w:tc>
      </w:tr>
      <w:t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 «Дятел»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ЕДДС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детский сад " Василёк"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2015г.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и навигационные системы (ГЛОНАСС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 и навигационные системы ГЛОНАСС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ДДС Пензенского филиал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 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Тамбовнавигация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Школьные автобусы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(16 ед.)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местонахождения транспортного средства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2007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мониторинга ЖКХ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экологического мониторинга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Метеостанция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METEOSKAN PRO-925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ЕДДС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Городище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Регистратор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параметров климата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rPr>
          <w:trHeight w:val="210"/>
        </w:trPr>
        <w:tc>
          <w:tcPr>
            <w:tcW w:w="15390" w:type="dxa"/>
            <w:gridSpan w:val="2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Земетчинский район</w:t>
            </w:r>
          </w:p>
        </w:tc>
      </w:tr>
      <w:tr>
        <w:trPr>
          <w:trHeight w:val="210"/>
        </w:trPr>
        <w:tc>
          <w:tcPr>
            <w:tcW w:w="2835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информирования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СЦВ-30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енза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Земетчинский РУЭС, ОМВД России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Земетчинскому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Правительство Пензенской области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72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1972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rPr>
          <w:trHeight w:val="345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 ПРОТОН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ЕДДС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Земетчинского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 значимые объекты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Балансодержатель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оциально значимые объекты,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обслуживающая организаци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Пензенский пожарно-спасательный  центр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rPr>
          <w:trHeight w:val="413"/>
        </w:trP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и лабораторного контроля на ПОО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видеонаблюдения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пожарных сигнализаций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1.АПС и видеонаблюдение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Система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пожаротушения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Силосное зернохранилище «Пенза Золотая Нива» филиал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«Земетчино Золотая Нива»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Силосное зернохранилище «Пенза Золотая Нива» филиал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«Земетчино Золотая Нива»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Балансодержател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АгроТерра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элеватор»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Обслуживающая организаци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Пензенский пожарно-спасательный  центр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2012г.</w:t>
            </w:r>
          </w:p>
        </w:tc>
      </w:tr>
      <w:tr>
        <w:trPr>
          <w:trHeight w:val="270"/>
        </w:trPr>
        <w:tc>
          <w:tcPr>
            <w:tcW w:w="2835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и навигационные системы (ГЛОНАСС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Бортовые устройства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Тамбов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отдела образования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местонахождения транспортного средства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Балансодержател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общеобразовательные учреждения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Земетчинского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(школы)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Обслуживающая организаци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Тамбовнавигация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2012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rPr>
          <w:trHeight w:val="270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бортовые устройства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Пенза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скорой помощи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местонахождения транспортного средства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Балансодержател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Земетчинская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Обслуживающая организаци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ООО «Пеленг» г. Пенза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rPr>
          <w:trHeight w:val="270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бортовые устройства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Пенза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пассажирские автобусы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местонахождения транспортного средства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Балансодержател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ООО «Автомобилист»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Обслуживающая организаци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ООО «Пеленг» г. Пенза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мониторинга ЖКХ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экологического мониторинга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15390" w:type="dxa"/>
            <w:gridSpan w:val="2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Иссинский район</w:t>
            </w:r>
          </w:p>
        </w:tc>
      </w:tr>
      <w:tr>
        <w:tc>
          <w:tcPr>
            <w:tcW w:w="2835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информирования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«Дятел-А»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ЕДДС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Иссинского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Иссинская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РБ»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и оповещение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Иссинская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РБ»,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ВДПО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</w:tr>
      <w:t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«Дятел-А»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ЕДДС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Иссинского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МУК «Иссинский БДЦ»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и оповещение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МУК «Иссинский БДЦ»,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ВДПО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</w:tr>
      <w:tr>
        <w:trPr>
          <w:trHeight w:val="828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«Закат»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Ростелеком</w:t>
            </w:r>
          </w:p>
        </w:tc>
        <w:tc>
          <w:tcPr>
            <w:tcW w:w="2387" w:type="dxa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Ростелеком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и оповещение</w:t>
            </w:r>
          </w:p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Ростелеком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1987г.</w:t>
            </w:r>
          </w:p>
        </w:tc>
      </w:tr>
      <w:tr>
        <w:trPr>
          <w:trHeight w:val="874"/>
        </w:trP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и лабораторного контроля на ПОО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«Дятел-А»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ЕДДС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Иссинского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Промвзрыв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и оповещение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Промвзрыв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ВДПО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видеонаблюдения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пожарных сигнализаций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«Стрелец мониторинг»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ЕДДС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Иссинского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87" w:type="dxa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Датчики на объектах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Иссинского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Иссинского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</w:tr>
      <w:t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ПЦО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ПЦО МОВО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Иссинскому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району</w:t>
            </w:r>
          </w:p>
        </w:tc>
        <w:tc>
          <w:tcPr>
            <w:tcW w:w="2387" w:type="dxa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УВО МВД России по Пензенской области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2009г.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и навигационные системы (ГЛОНАСС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мониторинга ЖКХ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экологического мониторинга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15390" w:type="dxa"/>
            <w:gridSpan w:val="2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Каменский район</w:t>
            </w:r>
          </w:p>
        </w:tc>
      </w:tr>
      <w:tr>
        <w:tc>
          <w:tcPr>
            <w:tcW w:w="2835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информирования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«Атлас-20», «Струна 2»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 ОМВД по Каменскому району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Видеокамеры (196 объектов)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 (783 объекта)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вызова от абонента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ФГУП «Охрана»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0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2000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Сирена «Закат» 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МЦТЭТ 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аменки филиала ОАО «Ростелеком»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Аппаратура 5Ф-88 в неё входит 1(одно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передающее устройство, 1 (одно) приёмное устройство сокращенно (ПРУ).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Аппаратура АДУ стойка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циркулярного вызова СЦВ-</w:t>
            </w:r>
            <w:smartTag w:uri="urn:schemas-microsoft-com:office:smarttags" w:element="metricconverter">
              <w:smartTagPr>
                <w:attr w:name="ProductID" w:val="30 М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(3шт), оконечный блок ОБ-60 (1 - шт.)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Оповещение населения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«Ростелеком»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74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1974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rPr>
          <w:trHeight w:val="828"/>
        </w:trPr>
        <w:tc>
          <w:tcPr>
            <w:tcW w:w="2835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и лабораторного контроля на ПОО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ЭСС.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Компрессорная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ЗАО «Каменский пивоваренный завод» дежурный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компрессорщик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Газоанализатор - 1 шт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ЭСС. Введен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smartTag w:uri="urn:schemas-microsoft-com:office:smarttags" w:element="metricconverter">
              <w:smartTagPr>
                <w:attr w:name="ProductID" w:val="1998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1998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Анализатор допустимого количества  газов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Компрессорная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ЗАО «Каменский пивоваренный завод»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98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1998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rPr>
          <w:trHeight w:val="828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 процессорная система автоматики (МПСА)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механика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НПС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Ростовка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ОАО МН «Дружба»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датчики-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Анализатор допустимого количества нефти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НПС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Ростовка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ОАО МН «Дружба»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2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2002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видеонаблюдения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пожарных сигнализаций</w:t>
            </w:r>
          </w:p>
        </w:tc>
        <w:tc>
          <w:tcPr>
            <w:tcW w:w="2128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ПАК «Стрелец–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ниторинг»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ind w:left="-56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ЕДДС района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ind w:left="-56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«Социальный приют для детей и подростков»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«Служба пожарного мониторинга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енза» (СПМ г.Пенза)</w:t>
            </w:r>
          </w:p>
        </w:tc>
        <w:tc>
          <w:tcPr>
            <w:tcW w:w="904" w:type="dxa"/>
            <w:gridSpan w:val="3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ind w:left="-56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(К) ОУ школа-интернат с. Головинщино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Видеокамеры – 7 шт.</w:t>
            </w:r>
          </w:p>
        </w:tc>
        <w:tc>
          <w:tcPr>
            <w:tcW w:w="2160" w:type="dxa"/>
            <w:gridSpan w:val="5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 «ПРАТОН» 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(Дятел)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ПЧ-28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Видеокамеры – 2 шт.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вызова от абонента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ВДПО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Июль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Поисковые и навигационные системы (ГЛОНАСС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спутникового мониторинга  «ГЛОНАСС»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ООО «Тамбов навигация»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передатчики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координат передвижения автотранспорта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«Тамбов навигация»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rPr>
          <w:trHeight w:val="1717"/>
        </w:trPr>
        <w:tc>
          <w:tcPr>
            <w:tcW w:w="2835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мониторинга ЖКХ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«ОИК – диспетчер»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КПО филиала  ОАО «МРСК Волги» -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Пензаэнерго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сигнала о неисправности в системе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КПО филиала  ОАО «МРСК Волги» -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Пензаэнерго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95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1995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rPr>
          <w:trHeight w:val="690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Телемитрии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ГРПШ»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филиала ОАО «Газпром газораспределение Пенза» в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аменка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сигнала о неисправности в системе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филиала ОАО «Газпром газораспределение Пенза»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экологического мониторинга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trHeight w:val="359"/>
        </w:trPr>
        <w:tc>
          <w:tcPr>
            <w:tcW w:w="153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Камешкирский район</w:t>
            </w:r>
          </w:p>
        </w:tc>
      </w:tr>
      <w:tr>
        <w:trPr>
          <w:trHeight w:val="1384"/>
        </w:trP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информирования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«Закат» 5Ф88 ПБУОБ-60 со стойкой СЦВ-30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 диспетчера.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Узел связи (ЛТЦ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Камешкирскому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ул. Кирова 10)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Датчик, сирена, в ОМВД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Камешкирскому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и информирование населения</w:t>
            </w: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Камешкирского района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ЛТЦ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Камешкирскому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1971-1973 гг.</w:t>
            </w:r>
          </w:p>
        </w:tc>
      </w:tr>
      <w:tr>
        <w:trPr>
          <w:trHeight w:val="810"/>
        </w:trP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и лабораторного контроля на ПОО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Видеонаблюдение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RV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08 lb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08 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pt-BR"/>
                </w:rPr>
                <w:t>lb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pro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аналоговая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дежурного (охраны)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Видеокамеры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прилегающей территорией</w:t>
            </w: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«Ульяновск-нефть» Участок добычи нефти №2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rPr>
          <w:trHeight w:val="718"/>
        </w:trPr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видеонаблюдения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ACER VC RITON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аналоговая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Сервер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Видеокамеры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 наблюдение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здании районной больницы и за прилегающей территорией.</w:t>
            </w: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Камешкирская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РБ»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2014г.</w:t>
            </w:r>
          </w:p>
        </w:tc>
      </w:tr>
      <w:tr>
        <w:trPr>
          <w:trHeight w:val="981"/>
        </w:trPr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RVI Digital video recorder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RV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08 lb"/>
              </w:smartTagPr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08 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pt-BR"/>
                </w:rPr>
                <w:t>lb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pro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аналоговая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дежурного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Видеокамеры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 наблюдение в здании ОМВД и за прилегающей территорией.</w:t>
            </w: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Камешкирскому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</w:tr>
      <w:tr>
        <w:trPr>
          <w:trHeight w:val="349"/>
        </w:trPr>
        <w:tc>
          <w:tcPr>
            <w:tcW w:w="283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RVI Digital video recorder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RV-R </w:t>
            </w:r>
            <w:smartTag w:uri="urn:schemas-microsoft-com:office:smarttags" w:element="metricconverter">
              <w:smartTagPr>
                <w:attr w:name="ProductID" w:val="08 lb"/>
              </w:smartTagPr>
              <w:r>
                <w:rPr>
                  <w:rFonts w:ascii="Times New Roman" w:hAnsi="Times New Roman" w:cs="Times New Roman"/>
                  <w:sz w:val="24"/>
                  <w:szCs w:val="24"/>
                  <w:lang w:val="pt-BR"/>
                </w:rPr>
                <w:t>08 lb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pro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аналоговая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дежурного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Видеокамеры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 наблюдение в здании суда и за прилегающей территорией.</w:t>
            </w: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Камешкирский районный суд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</w:tr>
      <w:tr>
        <w:trPr>
          <w:trHeight w:val="451"/>
        </w:trP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trHeight w:val="271"/>
        </w:trPr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пожарных сигнализаций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ВЕРС с блоком СКАТ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RUBEZH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Речевое оповещение прибор Соната-К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дежурного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ЕДДС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Сигнал выведен на пульт ЕДДС района в систему «Стрелец-мониторинг»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СООШ с.Р. Камешкир/ ООО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Радар-телеком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 г. Кузнецк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</w:tr>
      <w:tr>
        <w:trPr>
          <w:trHeight w:val="271"/>
        </w:trPr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ВЕРС с блоком СКАТ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дежурного (вахтера)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Сигнал не выведен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Оповещение о пожаре </w:t>
            </w: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МДОУ Д/С №1 с.Р. Камешкир/ ООО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Радар-телеком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 г. Кузнецк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</w:tr>
      <w:tr>
        <w:trPr>
          <w:trHeight w:val="271"/>
        </w:trPr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ВЕРС-ПК24, Блик -16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дежурного (вахтера)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Сигнал не выведен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Оповещение о пожаре</w:t>
            </w: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МДОУ Д/С №2 с.Р. Камешкир/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Радар-телеком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 г. Кузнецк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2008</w:t>
            </w:r>
          </w:p>
        </w:tc>
      </w:tr>
      <w:tr>
        <w:trPr>
          <w:trHeight w:val="271"/>
        </w:trPr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ВПКП «Гранит-5С»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дежурного (вахтера)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Сигнал не выведен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СООШ с.Р. Камешкир филиал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Лапшово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 ООО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Радар-телеком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 г. Кузнецк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</w:tr>
      <w:tr>
        <w:trPr>
          <w:trHeight w:val="271"/>
        </w:trPr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ВПКП «Гранит-8»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дежурного (вахтера)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Сигнал не выведен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СООШ с.Р. Камешкир филиал с. Дубровки/ ООО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Радар-телеком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 г. Кузнецк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</w:tr>
      <w:tr>
        <w:trPr>
          <w:trHeight w:val="271"/>
        </w:trPr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ВПКП «Гранит-8»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дежурного (вахтера)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Сигнал не выведен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ООШ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Кулясово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 ООО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Радар-телеком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 г. Кузнецк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</w:tr>
      <w:tr>
        <w:trPr>
          <w:trHeight w:val="271"/>
        </w:trPr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«Сигнал-20»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дежурного (вахтера)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Сигнал выведен на пульт ЕДДС района в систему «Стрелец-мониторинг»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ООШ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Пестровка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 ООО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Радар-телеком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 г. Кузнецк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</w:tr>
      <w:tr>
        <w:trPr>
          <w:trHeight w:val="271"/>
        </w:trPr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ВПКП «Гранит-8»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дежурного (вахтера)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Сигнал выведен на пульт ЕДДС района в систему «Стрелец-мониторинг»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ООШ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Шаткино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 ООО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Радар-телеком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 г. Кузнецк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</w:tr>
      <w:tr>
        <w:trPr>
          <w:trHeight w:val="271"/>
        </w:trPr>
        <w:tc>
          <w:tcPr>
            <w:tcW w:w="283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ВПКП «Гранит-8»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Пульт дежурного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(вахтера)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Датчики.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Сигнал выведен на пульт ЕДДС района в систему «Стрелец-мониторинг»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Оповещение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пожаре</w:t>
            </w: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МОУ ООШ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Чумаево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Радар-телеком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 г. Кузнецк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2009</w:t>
            </w:r>
          </w:p>
        </w:tc>
      </w:tr>
      <w:tr>
        <w:trPr>
          <w:trHeight w:val="271"/>
        </w:trPr>
        <w:tc>
          <w:tcPr>
            <w:tcW w:w="2835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ВПКП «Гранит-8»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дежурного (вахтера)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Сигнал выведен на пульт ЕДДС района в систему «Стрелец-мониторинг»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многопрофильного колледжа с. Р. Камешкир / ООО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Радар-телеком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 г. Кузнецк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</w:tr>
      <w:tr>
        <w:trPr>
          <w:trHeight w:val="271"/>
        </w:trPr>
        <w:tc>
          <w:tcPr>
            <w:tcW w:w="28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ВПКП «Гранит-8»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дежурного (вахтера)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Сигнал не выведен.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ООШ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Чирчим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 ООО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Радар-телеком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 г. Кузнецк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</w:tr>
      <w:tr>
        <w:trPr>
          <w:trHeight w:val="451"/>
        </w:trP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и навигационные системы (ГЛОНАСС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trHeight w:val="271"/>
        </w:trP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мониторинга ЖКХ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trHeight w:val="286"/>
        </w:trP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экологического мониторинга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trHeight w:val="421"/>
        </w:trPr>
        <w:tc>
          <w:tcPr>
            <w:tcW w:w="15390" w:type="dxa"/>
            <w:gridSpan w:val="2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Колышлейский район</w:t>
            </w:r>
          </w:p>
        </w:tc>
      </w:tr>
      <w:tr>
        <w:trPr>
          <w:trHeight w:val="1050"/>
        </w:trPr>
        <w:tc>
          <w:tcPr>
            <w:tcW w:w="2835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информирования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ЛСО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щит с возможностью ручного включения системы, расположенный у дежурного по ПВО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сирена типа С-40, расположенная на здании администрации ПВО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оповещение рабочих, служащих и населения вокруг объекта в радиусе </w:t>
            </w:r>
            <w:smartTag w:uri="urn:schemas-microsoft-com:office:smarttags" w:element="metricconverter">
              <w:smartTagPr>
                <w:attr w:name="ProductID" w:val="3 км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3 км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«Колышлейский элеватор»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1993-1995</w:t>
            </w:r>
          </w:p>
        </w:tc>
      </w:tr>
      <w:tr>
        <w:trPr>
          <w:trHeight w:val="1125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ЛСО 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щит с возможностью ручного включения системы, расположенный у дежурного по администрации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сирена типа С-40, расположенная на здании администрации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оповещение рабочих, служащих и населения вокруг объекта в радиусе </w:t>
            </w:r>
            <w:smartTag w:uri="urn:schemas-microsoft-com:office:smarttags" w:element="metricconverter">
              <w:smartTagPr>
                <w:attr w:name="ProductID" w:val="3 км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3 км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Колышлейского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</w:tr>
      <w:tr>
        <w:trPr>
          <w:trHeight w:val="1678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МСО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Колышлейского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аппаратура центрального автоматического включения системы, расположенная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Колышлейском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End"/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две сирены типа С-40, расположенные на здании администрац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ии 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«Колышлейский элеватор» и здании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Колышлейского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рабочих, служащих и населения всего р.п. Колышлей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Колышлейский РУС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1993-1995</w:t>
            </w:r>
          </w:p>
        </w:tc>
      </w:tr>
      <w:tr>
        <w:trPr>
          <w:trHeight w:val="1231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ЛСО 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электрический щит с возможностью ручного включения системы, расположенный у дежурного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в/ч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две сирены типа С-40, расположенные на территории в/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п. Лесной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оповещение рабочих, служащих и населения в радиусе </w:t>
            </w:r>
            <w:smartTag w:uri="urn:schemas-microsoft-com:office:smarttags" w:element="metricconverter">
              <w:smartTagPr>
                <w:attr w:name="ProductID" w:val="6 км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6 км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58881-89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</w:tr>
      <w:tr>
        <w:trPr>
          <w:trHeight w:val="1618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РАСЦО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аппаратура центрального автоматического включения системы, расположенная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Пенза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Колышлейский РУС, две сирены типа С-40, расположенные на здании администрац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ии 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«Колышлейский элеватор» и здании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Колышлейского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оповещение рабочих, служащих и населения вокруг объекта в радиусе </w:t>
            </w:r>
            <w:smartTag w:uri="urn:schemas-microsoft-com:office:smarttags" w:element="metricconverter">
              <w:smartTagPr>
                <w:attr w:name="ProductID" w:val="3 км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3 км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Колышлейский РУС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1993-1995</w:t>
            </w:r>
          </w:p>
        </w:tc>
      </w:tr>
      <w:tr>
        <w:trPr>
          <w:trHeight w:val="299"/>
        </w:trP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мониторинга и лабораторного контроля на ПОО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видеонаблюдения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Камера наружного видеонаблюдения р.п. Колышлей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 системы видеонаблюдения с выводом информации в реальном времени, расположенный у дежурного по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Колышлейского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камера наружного видеонаблюдения, расположенная на центральном стадионе р.п. Колышлей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видеонаблюдение в реальном времени и охрана общественного порядка в центре р.п. Колышлей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Колышлейского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</w:tr>
      <w:tr>
        <w:trPr>
          <w:trHeight w:val="271"/>
        </w:trP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trHeight w:val="891"/>
        </w:trPr>
        <w:tc>
          <w:tcPr>
            <w:tcW w:w="2835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пожарных сигнализаций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Прямой канал связи при возникновении пожар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 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санаторий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Хопровские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зори»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ЕДДС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Колышлейского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датчики передачи информации о возникновении пожара в зданиях ООО санаторий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Хопровские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зори»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времени передачи оперативной информации о возникновении пожара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санаторий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Хопровские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зори»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rPr>
          <w:trHeight w:val="675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Прямой канал связи при возникновении пожара ГБУЗ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Колышлейская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монитор диспетчера ЕДДС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Колышлейского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автоматические датчики передачи информации о возникновении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пожара в зданиях 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Колышлейская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РБ»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сокращение времени передачи оперативной информации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возникновении пожара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Колышлейская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rPr>
          <w:trHeight w:val="750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Прямой канал связи при возникновении пожара 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Колышлейская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РБ» отделение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Малая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Сердоба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 диспетчера ЕДДС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Колышлейского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датчики передачи информации о возникновении пожара в зданиях 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Колышлейская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РБ» отделение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Малая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Сердоба</w:t>
            </w:r>
            <w:proofErr w:type="spellEnd"/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времени передачи оперативной информации о возникновении пожара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Колышлейская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rPr>
          <w:trHeight w:val="885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Прямой канал связи при возникновении пожар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 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«Колышлейский элеватор»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отдельный телефон диспетчера ЕДДС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Колышлейского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отдельный телефон дежурного по ПВ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 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«Колышлейский элеватор»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времени передачи оперативной информации о возникновении пожара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«Колышлейский элеватор»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>
        <w:trPr>
          <w:trHeight w:val="1000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«Стрелец-мониторинг»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Белокаменка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 и п. Родниковский детсад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Пенза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датчики передачи информации о возникновении пожара в зданиях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времени передачи оперативной информации о возникновении пожара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НОШ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Белокаменка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 п. Родниковский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и навигационные системы (ГЛОНАСС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мониторинга ЖКХ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экологического мониторинга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15390" w:type="dxa"/>
            <w:gridSpan w:val="2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Кузнецкий район</w:t>
            </w:r>
          </w:p>
        </w:tc>
      </w:tr>
      <w:tr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информирования</w:t>
            </w:r>
          </w:p>
        </w:tc>
        <w:tc>
          <w:tcPr>
            <w:tcW w:w="212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система оповещения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дежурного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«БДЦ р.п. Верхозим»</w:t>
            </w:r>
          </w:p>
        </w:tc>
        <w:tc>
          <w:tcPr>
            <w:tcW w:w="238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Электросирена</w:t>
            </w:r>
            <w:proofErr w:type="spellEnd"/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«БДЦ р.п. Верхозим»</w:t>
            </w:r>
          </w:p>
        </w:tc>
        <w:tc>
          <w:tcPr>
            <w:tcW w:w="216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р.п. Верхозим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>
        <w:tc>
          <w:tcPr>
            <w:tcW w:w="28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система оповещения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дежурного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Двориковского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участкового лесничества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Дворики</w:t>
            </w:r>
          </w:p>
        </w:tc>
        <w:tc>
          <w:tcPr>
            <w:tcW w:w="238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Электросирена</w:t>
            </w:r>
            <w:proofErr w:type="spellEnd"/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С-40. Административное 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Двориковского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участкового лесничества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Дворики</w:t>
            </w:r>
          </w:p>
        </w:tc>
        <w:tc>
          <w:tcPr>
            <w:tcW w:w="216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Комаровский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>
        <w:tc>
          <w:tcPr>
            <w:tcW w:w="283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Локальная система оповещения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оператора  НПС «Кузнецк-2»</w:t>
            </w:r>
          </w:p>
        </w:tc>
        <w:tc>
          <w:tcPr>
            <w:tcW w:w="238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Звукоусилительная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станция ЗУС-500 НПС «Кузнецк» КРУ ОАО МН «Дружба»</w:t>
            </w:r>
          </w:p>
        </w:tc>
        <w:tc>
          <w:tcPr>
            <w:tcW w:w="216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НПС «Кузнецк» КРУ ОАО МН «Дружба»</w:t>
            </w: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и лабораторного контроля на ПОО</w:t>
            </w:r>
          </w:p>
        </w:tc>
        <w:tc>
          <w:tcPr>
            <w:tcW w:w="2128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видеонаблюдения</w:t>
            </w:r>
          </w:p>
        </w:tc>
        <w:tc>
          <w:tcPr>
            <w:tcW w:w="2128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нарушений ПДД</w:t>
            </w:r>
          </w:p>
        </w:tc>
        <w:tc>
          <w:tcPr>
            <w:tcW w:w="2128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пожарных сигнализаций</w:t>
            </w:r>
          </w:p>
        </w:tc>
        <w:tc>
          <w:tcPr>
            <w:tcW w:w="212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диспетчера 01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ПЧ ФГКУ «2отряд ФПС ПО»</w:t>
            </w:r>
          </w:p>
        </w:tc>
        <w:tc>
          <w:tcPr>
            <w:tcW w:w="238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объектов общеобразовательных учреждений</w:t>
            </w:r>
          </w:p>
        </w:tc>
        <w:tc>
          <w:tcPr>
            <w:tcW w:w="216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 и оповещение о пожаре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«ВДПО»</w:t>
            </w: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Радиус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диспетчера 01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ПЧ ФГКУ «2отряд ФПС ПО»</w:t>
            </w:r>
          </w:p>
        </w:tc>
        <w:tc>
          <w:tcPr>
            <w:tcW w:w="238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объектов общеобразовательных учреждений</w:t>
            </w:r>
          </w:p>
        </w:tc>
        <w:tc>
          <w:tcPr>
            <w:tcW w:w="216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 и оповещение о пожаре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«Чернобылец»</w:t>
            </w: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УОП-6 GSM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диспетчера 01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ПЧ ФГКУ «2отряд ФПС ПО»</w:t>
            </w:r>
          </w:p>
        </w:tc>
        <w:tc>
          <w:tcPr>
            <w:tcW w:w="238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объекта ГБУЗ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Кузнецкая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МРБ»</w:t>
            </w:r>
          </w:p>
        </w:tc>
        <w:tc>
          <w:tcPr>
            <w:tcW w:w="216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 и оповещение о пожаре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«Радар-Телеком</w:t>
            </w: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Прямая телефонная связь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диспетчера 01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ПЧ ФГКУ «2отряд ФПС ПО»</w:t>
            </w:r>
          </w:p>
        </w:tc>
        <w:tc>
          <w:tcPr>
            <w:tcW w:w="238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НПС «Кузнецк» КРУ ОАО МН «Дружба»</w:t>
            </w:r>
          </w:p>
        </w:tc>
        <w:tc>
          <w:tcPr>
            <w:tcW w:w="216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 и оповещение о пожаре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НПС «Кузнецк» КРУ ОАО МН «Дружба»</w:t>
            </w: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>
        <w:trPr>
          <w:trHeight w:val="856"/>
        </w:trPr>
        <w:tc>
          <w:tcPr>
            <w:tcW w:w="2835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и навигационные системы (ГЛОНАСС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8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ГЛОНАСС/ Система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передвижением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 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Тамбовнавигатор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8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объектов.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Школьные автобусы общеобразовательных учреждений</w:t>
            </w:r>
          </w:p>
        </w:tc>
        <w:tc>
          <w:tcPr>
            <w:tcW w:w="216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передвижением школьных автобусов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 Кузнецкого района.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Тамбовнавигатор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>
        <w:tc>
          <w:tcPr>
            <w:tcW w:w="2835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мониторинга ЖКХ</w:t>
            </w:r>
          </w:p>
        </w:tc>
        <w:tc>
          <w:tcPr>
            <w:tcW w:w="2128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/Система оповещения о неисправности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Сотовый телефон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Руководитель/ Диспетчер</w:t>
            </w:r>
          </w:p>
        </w:tc>
        <w:tc>
          <w:tcPr>
            <w:tcW w:w="238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объекта ЖКХ.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Котельные, обслуживаемые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Стандарт+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неисправности системы отопления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Стандарт+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>
        <w:tc>
          <w:tcPr>
            <w:tcW w:w="2835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экологического мониторинга</w:t>
            </w:r>
          </w:p>
        </w:tc>
        <w:tc>
          <w:tcPr>
            <w:tcW w:w="2128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15390" w:type="dxa"/>
            <w:gridSpan w:val="23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Лопатинский район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оповещения и информирования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79" w:type="dxa"/>
            <w:gridSpan w:val="5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электросирены С-40С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электросирена</w:t>
            </w:r>
            <w:proofErr w:type="spellEnd"/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С-28Г</w:t>
            </w:r>
          </w:p>
        </w:tc>
        <w:tc>
          <w:tcPr>
            <w:tcW w:w="2359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Ручной режим дежурный по зданию администрации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ДДС ГКУ ПО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Камешкирско-Лопатинское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лесничество»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Староста села, складское помещение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Райцентр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Лопатино</w:t>
            </w:r>
            <w:proofErr w:type="spellEnd"/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здании администрации Лопатинского района и на здании ГКУ ПО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Камешкирско-Лопатинское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лесничество» отделение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Лопатинское</w:t>
            </w:r>
            <w:proofErr w:type="spellEnd"/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Пасечное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Чардымского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сельсовета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Оповещение населения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Лопатинского района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Чардымского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сельсовета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2012г.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2013г.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2014г.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мониторинга и лабораторного контроля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 ПОО</w:t>
            </w:r>
          </w:p>
        </w:tc>
        <w:tc>
          <w:tcPr>
            <w:tcW w:w="2179" w:type="dxa"/>
            <w:gridSpan w:val="5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2359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Система видео наблюдения</w:t>
            </w:r>
          </w:p>
        </w:tc>
        <w:tc>
          <w:tcPr>
            <w:tcW w:w="2179" w:type="dxa"/>
            <w:gridSpan w:val="5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BEST DVR-401ligt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аналоговая</w:t>
            </w:r>
          </w:p>
        </w:tc>
        <w:tc>
          <w:tcPr>
            <w:tcW w:w="2359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Дежурный администрации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Видеокамеры на здании администрации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Видео наблюдение за прилегающей территорией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Лопатинского района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2008г.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79" w:type="dxa"/>
            <w:gridSpan w:val="5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Видео регистратор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Lynx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аналоговая</w:t>
            </w:r>
          </w:p>
        </w:tc>
        <w:tc>
          <w:tcPr>
            <w:tcW w:w="2359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Дежурный по школе, 2 поста.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видеокамера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Видео наблюдение в здании школы и за прилегающей территорией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Муниципальное общеобразовательное учреждение средняя образовательная школа с.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Лопатино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2012г.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79" w:type="dxa"/>
            <w:gridSpan w:val="5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Видео регистратор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CIO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Fiyen</w:t>
            </w:r>
            <w:proofErr w:type="spellEnd"/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аналоговая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59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Дежурный по бассейну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видеокамера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Видео наблюдение в бассейне «Акватория» и за прилегающей территорией.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Муниципальное общеобразовательное учреждение средняя образовательная школа с.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Лопатино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2008г.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79" w:type="dxa"/>
            <w:gridSpan w:val="5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ACER VC RITON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аналоговая</w:t>
            </w:r>
          </w:p>
        </w:tc>
        <w:tc>
          <w:tcPr>
            <w:tcW w:w="2359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Приемный покой РБ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видеокамера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Видео наблюдение в здании ФГУЗ «Лопатинская РБ» и за прилегающей территорией.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ФГУЗ «Лопатинская РБ»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2011г.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79" w:type="dxa"/>
            <w:gridSpan w:val="5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 xml:space="preserve">RVI Digital video recorder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модель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 xml:space="preserve">RV-R </w:t>
            </w:r>
            <w:smartTag w:uri="urn:schemas-microsoft-com:office:smarttags" w:element="metricconverter">
              <w:smartTagPr>
                <w:attr w:name="ProductID" w:val="08 lb"/>
              </w:smartTagPr>
              <w:r>
                <w:rPr>
                  <w:rFonts w:ascii="Times New Roman" w:hAnsi="Times New Roman" w:cs="Times New Roman"/>
                  <w:bCs/>
                  <w:sz w:val="24"/>
                  <w:szCs w:val="24"/>
                  <w:lang w:val="pt-BR"/>
                </w:rPr>
                <w:t>08 lb</w:t>
              </w:r>
            </w:smartTag>
            <w:r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 xml:space="preserve"> pro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аналоговая</w:t>
            </w:r>
          </w:p>
        </w:tc>
        <w:tc>
          <w:tcPr>
            <w:tcW w:w="2359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ДДС ОМВД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видеокамера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Видео наблюдение в здании ОМВД России по Лопатинскому району и за прилегающей территорией.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ОМВД России по Лопатинскому району.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2010г.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79" w:type="dxa"/>
            <w:gridSpan w:val="5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 xml:space="preserve">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 xml:space="preserve"> RVI Digital video recorder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модель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>RV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>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08 lb"/>
              </w:smartTagP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08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  <w:lang w:val="pt-BR"/>
                </w:rPr>
                <w:t>lb</w:t>
              </w:r>
            </w:smartTag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>pro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аналоговая</w:t>
            </w:r>
          </w:p>
        </w:tc>
        <w:tc>
          <w:tcPr>
            <w:tcW w:w="2359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Монитор службы охраны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видеокамера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Видео наблюдение в здании суда и за прилегающей территорией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Лопатинский районный суд.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2009г.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видео фиксации нарушений ПДД</w:t>
            </w:r>
          </w:p>
        </w:tc>
        <w:tc>
          <w:tcPr>
            <w:tcW w:w="2179" w:type="dxa"/>
            <w:gridSpan w:val="5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59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>
        <w:trPr>
          <w:trHeight w:val="126"/>
        </w:trPr>
        <w:tc>
          <w:tcPr>
            <w:tcW w:w="2835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пожарной сигнализации</w:t>
            </w:r>
          </w:p>
        </w:tc>
        <w:tc>
          <w:tcPr>
            <w:tcW w:w="2179" w:type="dxa"/>
            <w:gridSpan w:val="5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Программный комплекс «Протон»</w:t>
            </w:r>
          </w:p>
        </w:tc>
        <w:tc>
          <w:tcPr>
            <w:tcW w:w="2359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АРМ ЕДДС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Датчики 12 общеобразовательных учреждений района.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сигнала на пульт ЕДДС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Балансодержатели общеобразовательные учреждения,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Обслуживающая организация ООО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Пож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Центр»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01.02.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2015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Поисковые и навигационные системы (ГЛОНАС/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GPS</w:t>
            </w:r>
            <w:proofErr w:type="gramEnd"/>
          </w:p>
        </w:tc>
        <w:tc>
          <w:tcPr>
            <w:tcW w:w="2179" w:type="dxa"/>
            <w:gridSpan w:val="5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Бортовые устройства</w:t>
            </w:r>
          </w:p>
        </w:tc>
        <w:tc>
          <w:tcPr>
            <w:tcW w:w="2359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Тамбовнавигация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  школьных автобусов районного отдела образования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Отслеживание маршрута движения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Балансодержатель районный отдел образования,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Обслуживающая организация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Тамбовнавигация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2014г.</w:t>
            </w:r>
          </w:p>
        </w:tc>
      </w:tr>
      <w:tr>
        <w:trPr>
          <w:trHeight w:val="826"/>
        </w:trPr>
        <w:tc>
          <w:tcPr>
            <w:tcW w:w="2835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мониторинга ЖКХ</w:t>
            </w:r>
          </w:p>
        </w:tc>
        <w:tc>
          <w:tcPr>
            <w:tcW w:w="2179" w:type="dxa"/>
            <w:gridSpan w:val="5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59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экологического мониторинга</w:t>
            </w:r>
          </w:p>
        </w:tc>
        <w:tc>
          <w:tcPr>
            <w:tcW w:w="2179" w:type="dxa"/>
            <w:gridSpan w:val="5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59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hRule="exact" w:val="555"/>
        </w:trPr>
        <w:tc>
          <w:tcPr>
            <w:tcW w:w="15390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Лунинский район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hRule="exact" w:val="490"/>
        </w:trPr>
        <w:tc>
          <w:tcPr>
            <w:tcW w:w="283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и</w:t>
            </w:r>
          </w:p>
          <w:p>
            <w:pPr>
              <w:shd w:val="clear" w:color="auto" w:fill="FFFFFF"/>
              <w:spacing w:line="240" w:lineRule="auto"/>
              <w:ind w:lef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лабораторного контроля на ПОО</w:t>
            </w:r>
          </w:p>
        </w:tc>
        <w:tc>
          <w:tcPr>
            <w:tcW w:w="2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ГСМ-Шлюз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ЕДДС Лунинского района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Лунинский «Элеватор»</w:t>
            </w:r>
          </w:p>
        </w:tc>
        <w:tc>
          <w:tcPr>
            <w:tcW w:w="21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</w:t>
            </w:r>
          </w:p>
        </w:tc>
        <w:tc>
          <w:tcPr>
            <w:tcW w:w="25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Лунинский «Элеватор»</w:t>
            </w:r>
          </w:p>
        </w:tc>
        <w:tc>
          <w:tcPr>
            <w:tcW w:w="9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hRule="exact" w:val="705"/>
        </w:trPr>
        <w:tc>
          <w:tcPr>
            <w:tcW w:w="283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ГСМ-Шлюз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ЕДДС Лунинского района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«Комбикормовый завод»</w:t>
            </w:r>
          </w:p>
        </w:tc>
        <w:tc>
          <w:tcPr>
            <w:tcW w:w="21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</w:t>
            </w:r>
          </w:p>
        </w:tc>
        <w:tc>
          <w:tcPr>
            <w:tcW w:w="25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«Комбикормовый завод»</w:t>
            </w:r>
          </w:p>
        </w:tc>
        <w:tc>
          <w:tcPr>
            <w:tcW w:w="9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695"/>
        </w:trPr>
        <w:tc>
          <w:tcPr>
            <w:tcW w:w="283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информирования</w:t>
            </w:r>
          </w:p>
        </w:tc>
        <w:tc>
          <w:tcPr>
            <w:tcW w:w="212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«Закат»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Ростелеком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Ростелеком</w:t>
            </w:r>
          </w:p>
        </w:tc>
        <w:tc>
          <w:tcPr>
            <w:tcW w:w="2137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</w:t>
            </w:r>
          </w:p>
        </w:tc>
        <w:tc>
          <w:tcPr>
            <w:tcW w:w="256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Ростелеком</w:t>
            </w:r>
          </w:p>
        </w:tc>
        <w:tc>
          <w:tcPr>
            <w:tcW w:w="90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 год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hRule="exact" w:val="358"/>
        </w:trPr>
        <w:tc>
          <w:tcPr>
            <w:tcW w:w="2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3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видеонаблюдения</w:t>
            </w:r>
          </w:p>
        </w:tc>
        <w:tc>
          <w:tcPr>
            <w:tcW w:w="2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hRule="exact" w:val="533"/>
        </w:trPr>
        <w:tc>
          <w:tcPr>
            <w:tcW w:w="2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442" w:right="3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hRule="exact" w:val="760"/>
        </w:trPr>
        <w:tc>
          <w:tcPr>
            <w:tcW w:w="283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682" w:right="6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пожарных сигнализаций</w:t>
            </w:r>
          </w:p>
        </w:tc>
        <w:tc>
          <w:tcPr>
            <w:tcW w:w="2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«Стрелец мониторинг»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ЕДДС Лунинского района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  на объектах образования Лунинского района</w:t>
            </w:r>
          </w:p>
        </w:tc>
        <w:tc>
          <w:tcPr>
            <w:tcW w:w="21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 Лунинского района</w:t>
            </w:r>
          </w:p>
        </w:tc>
        <w:tc>
          <w:tcPr>
            <w:tcW w:w="9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hRule="exact" w:val="791"/>
        </w:trPr>
        <w:tc>
          <w:tcPr>
            <w:tcW w:w="283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682" w:right="6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ПЦО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МОВО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Лунинскому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Лунинский</w:t>
            </w:r>
          </w:p>
        </w:tc>
        <w:tc>
          <w:tcPr>
            <w:tcW w:w="21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25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УВО МВД России по Пензенской области</w:t>
            </w:r>
          </w:p>
        </w:tc>
        <w:tc>
          <w:tcPr>
            <w:tcW w:w="9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 год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hRule="exact" w:val="645"/>
        </w:trPr>
        <w:tc>
          <w:tcPr>
            <w:tcW w:w="2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221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и навигационные системы (ГЛОНЛСС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hRule="exact" w:val="288"/>
        </w:trPr>
        <w:tc>
          <w:tcPr>
            <w:tcW w:w="2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2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мониторинга ЖКХ</w:t>
            </w:r>
          </w:p>
        </w:tc>
        <w:tc>
          <w:tcPr>
            <w:tcW w:w="2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hRule="exact" w:val="593"/>
        </w:trPr>
        <w:tc>
          <w:tcPr>
            <w:tcW w:w="2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413" w:right="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экологического мониторинга</w:t>
            </w:r>
          </w:p>
        </w:tc>
        <w:tc>
          <w:tcPr>
            <w:tcW w:w="2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15390" w:type="dxa"/>
            <w:gridSpan w:val="2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Мокшанский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информирования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«Закат»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Мокшанского РУЭС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Электросирена</w:t>
            </w:r>
            <w:proofErr w:type="spellEnd"/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 – 3 шт. (здание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ЭС, здание ГБПОУ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Мокшанский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логический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колледж», ПЧ №34 ФПС ФКГУ «6 отряд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ФПС по Пензенской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ласти»)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Оповещение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селения 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Мокшанский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РУЭС ОАО «Ростелеком»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trHeight w:val="705"/>
        </w:trPr>
        <w:tc>
          <w:tcPr>
            <w:tcW w:w="2835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монитори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 и лабораторного контроля на ПОО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Служебная информация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Служебная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формация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Газопровод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Пензенское ЛПУ МГ – филиал</w:t>
            </w:r>
            <w:proofErr w:type="gramStart"/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а ООО</w:t>
            </w:r>
            <w:proofErr w:type="gramEnd"/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«Газпром </w:t>
            </w:r>
            <w:proofErr w:type="spellStart"/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трансгаз</w:t>
            </w:r>
            <w:proofErr w:type="spellEnd"/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Ни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ний Новгород»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trHeight w:val="855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Служебная информация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Служебная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формация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Нефтепровод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Обособленное подразделение  НПС «Ку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нецк» филиала ОАО «Магистральные не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тепроводы «Дружба» Куйбышевского ра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онного управления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trHeight w:val="1185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Служебная информация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Служебная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формация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Продуктопровод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Югозапа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транснефтепродукт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» ЛПДС «Пенза»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видеона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людения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Сведений нет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Сведений нет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16 видеокамер на ФАД М-5 «Урал» (н.п.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Рамзай – 4 шт., Мокшан – 4 шт.,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Плёсс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4 шт., Подгорное – 4 шт.)</w:t>
            </w:r>
            <w:proofErr w:type="gramEnd"/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ПДД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Сведений нет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rPr>
          <w:trHeight w:val="672"/>
        </w:trPr>
        <w:tc>
          <w:tcPr>
            <w:tcW w:w="2835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пожарных сигнализаций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ПО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агротехнологический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ледж»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rPr>
          <w:trHeight w:val="468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ДОД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кусств»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655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№1 р.п. Мокшан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675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№2 им. А.Г. Малышкина р.п. Мокшан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532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им. М.Н.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госкина с. Рамзай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371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ООШ п. Красное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Польцо</w:t>
            </w:r>
            <w:proofErr w:type="spellEnd"/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570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Нечаевка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577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рье</w:t>
            </w:r>
            <w:proofErr w:type="spellEnd"/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610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МБОУ ООШ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Польцо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  <w:proofErr w:type="spellEnd"/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451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МБОУ СОШ с. Рамзай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Долгорук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456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МБОУ СОШ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Нечаевка в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Царевщино</w:t>
            </w:r>
            <w:proofErr w:type="spellEnd"/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491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Потьма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497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ООШ им. Н.М.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викова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Плёсс</w:t>
            </w:r>
            <w:proofErr w:type="spellEnd"/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696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начальная школа – детский сад 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gramEnd"/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702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детский сад «Ягодка»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Симб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хово</w:t>
            </w:r>
            <w:proofErr w:type="spellEnd"/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543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начал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школа – детский сад 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Елизав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тино</w:t>
            </w:r>
            <w:proofErr w:type="gramEnd"/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549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начал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школа – детский сад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proofErr w:type="spellEnd"/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389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детский сад «Наде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да» с. Рамзай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531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евка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526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ПАК Протон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МБДОУ детский сад «Ёлочка» п. Красное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Польцо</w:t>
            </w:r>
            <w:proofErr w:type="spellEnd"/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ская передача сигнала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199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детский сад «З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лотая рыбка» р.п. Мокшан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384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детский сад «Р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дуга» р.п. Мокшан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585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детский сад «Родничок» р.п.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шан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425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детский сад «Солнышко» р.п. Мокшан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70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детский сад «М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лышок» р.п. Мокшан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450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образования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тей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Детско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юношеская спортивная школа р.п. Мокшан»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70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ДОД «Центр детск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творчества» р.п.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шан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>
        <w:trPr>
          <w:trHeight w:val="461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Мокшанская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РБ»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Мокшанская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РБ», ПМГО ООО «ВДПО»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rPr>
          <w:trHeight w:val="782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ГАСУ СО ССЗН ПО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Мокшанский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ПНИ»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ГАСУ СО ССЗН ПО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Мокшанский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ПНИ», ООО «Служба пожа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мониторинга»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</w:tr>
      <w:tr>
        <w:trPr>
          <w:trHeight w:val="532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Дятел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ЕДДС 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ГБСУ СО ПО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дом-интернат для умственно отсталых детей»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передача сигнала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ГБСУ СО ПО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дом-интернат для умственно отсталых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тей»,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«Служба пожарного монитори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>
        <w:trPr>
          <w:trHeight w:val="885"/>
        </w:trP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 и 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гационные системы (ГЛОНАСС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Сведений нет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Тамбовнавиг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школьных автобусов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передвижен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т/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нием администрации Мокшанского района, ООО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Тамбовнавиг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</w:tr>
      <w:tr>
        <w:trPr>
          <w:trHeight w:val="1254"/>
        </w:trPr>
        <w:tc>
          <w:tcPr>
            <w:tcW w:w="2835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монит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ринга ЖКХ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Телеметрия ТВЕЦА-900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Мокшанского районного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плуатационного газового участка ОАО «Метан»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датчиков на газопров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газопр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вода от корр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зии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«Метан»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rPr>
          <w:trHeight w:val="560"/>
        </w:trPr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нализация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Мокшанских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районных сетей ППО филиала ОАО «МРСК Волги» -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 на подстанции в р.п. Мокшан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Отключение фид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 10 кВ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РЭС ППО филиала ОАО «МРСК Волги» -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Пензаэнерго</w:t>
            </w:r>
            <w:proofErr w:type="spellEnd"/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экологич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мониторинга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153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Наровчатский район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информирования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система оповещения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Наровчатского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Сигнал подается с пультов дежурных, расположенных в МБУК "БКЦ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Наровчатского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района" и в ООО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Даррус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 и ОАО "Маслозавод "Наровчатский"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Сигнал подается с пульта дежурного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сирены С-40 и 1 сирена С-20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</w:t>
            </w:r>
          </w:p>
        </w:tc>
        <w:tc>
          <w:tcPr>
            <w:tcW w:w="3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МБУК "БКЦ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Наровчатского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района", ООО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Даррус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", ОАО "Маслозавод "Наровчатский".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ОАО "Маслозавод "Наровчатский" - март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и лабораторного контроля на ПОО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ЛСО "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Сигнал подается с пульта дежурного, при возникновении ЧС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Сирена С-20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</w:t>
            </w:r>
          </w:p>
        </w:tc>
        <w:tc>
          <w:tcPr>
            <w:tcW w:w="3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"Маслозавод "Наровчатский"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"Ростелеком"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2010 года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видеонаблюдения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trHeight w:val="558"/>
        </w:trP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пожарных сигнализаций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ПАК-Протон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дежурного диспетчера ЕДДС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 пожарной сигнализации, расположенные в школах и детских садах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о пожаре</w:t>
            </w:r>
          </w:p>
        </w:tc>
        <w:tc>
          <w:tcPr>
            <w:tcW w:w="3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Наровчатского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Нижнеломовское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ВДПО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2014 года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навигационные системы (ГЛОНАСС / GPS)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мониторинга ЖКХ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экологического мониторинга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blPrEx>
          <w:tblLook w:val="04A0"/>
        </w:tblPrEx>
        <w:tc>
          <w:tcPr>
            <w:tcW w:w="15390" w:type="dxa"/>
            <w:gridSpan w:val="23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Неверкинский район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информирования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Закат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Сервер (ЛТЦ с Неверкино МЦТЭТ г. Кузнецк Пензенского филиала ОАО «Ростелеком»)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Регистратор (ОМВД России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Неверкинскому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району), сирена С-40(здание районного суда)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ГО и ЧС Пензенской области/ ЛТЦ с Неверкино МЦТЭТ г. Кузнецк Пензенского филиала ОАО «Ростелеком»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видеонаблюдения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Русь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Пульт дежурного (ОМВД России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Неверкинскому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Уличные камеры (ОМВД России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Неверкинскому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Видеонаблюдение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Неверкинскому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Digital video recorder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охраны (Администрация Неверкинского района)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Уличные камеры (Администрация Неверкинского района)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Видеонаблюдение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Неверкинского района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RVI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охраны (Неверкинский районный суд)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Уличные камеры (Неверкинский районный суд)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Видеонаблюдение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Судебный департамент Пензенской области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пожарных сигнализаций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(ЕДДС Неверкинского района)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Контрольная панель (Дом-пансионат для ветеранов и престарелых)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Обнаружение возгорания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Дом-пансионат для ветеранов и престарелых / ВДПО г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узнецк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(ЕДДС Неверкинского района)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Контрольная панель (Приемное отделение ЦРБ)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 возгорания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ГБУЗ «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Неверкинская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центральная районная больница» / ВДПО г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узнецк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(ЕДДС Неверкинского района)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Контрольная панель (Детское отделение ЦРБ)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 возгорания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ГБУЗ «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Неверкинская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центральная районная больница» / ВДПО г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узнецк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(ЕДДС Неверкинского района)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Контрольная панель (Поликлиника)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 возгорания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ГБУЗ «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Неверкинская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центральная районная больница» / ВДПО г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узнецк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(ЕДДС Неверкинского района)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Контрольная панель (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Деминская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участковая больница)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 возгорания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ГБУЗ «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Неверкинская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центральная районная больница» / ВДПО г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узнецк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(ЕДДС Неверкинского района)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Контрольная панель (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Неверкинская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вспомогательная школа-интернат спальный корпус)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 возгорания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Неверкинская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вспомогательная школа-интернат / ВДПО г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узнецк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(ЕДДС Неверкинского района)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Контрольная панель (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Неверкинская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вспомогательная школа-интернат учебный  корпус)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 возгорания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Неверкинская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вспомогательная школа-интернат / ВДПО г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узнецк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Пульт диспетчера (ЕДДС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Неверкинского района)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Контрольная панель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села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Дёмино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Обнаружение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возгорания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Отдел образования Неверкинского района/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ВДПО г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узнецк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(ЕДДС Неверкинского района)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Контрольная панель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села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 возгорания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Отдел образования Неверкинского района/ ВДПО г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узнецк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(ЕДДС Неверкинского района)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Контрольная панель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СОШ села Старая Андреевка)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 возгорания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Отдел образования Неверкинского района/ ВДПО г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узнецк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(ЕДДС Неверкинского района)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Контрольная панель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села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 возгорания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Отдел образования Неверкинского района/ ВДПО г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узнецк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(ЕДДС Неверкинского района)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Контрольная панель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СОШ им. П.А. Столыпина села Неверкино)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 возгорания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Отдел образования Неверкинского района/ ВДПО г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узнецк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(ЕДДС Неверкинского района)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Контрольная панель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Филиал МБОУ СОШ села Неверкино  в селе Берёзовка)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 возгорания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Отдел образования Неверкинского района/ ВДПО г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узнецк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(ЕДДС Неверкинского района)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Контрольная панель (Детский сад № 1 с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еверкино)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 возгорания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Отдел образования Неверкинского района/ ВДПО г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узнецк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Пульт диспетчера (ЕДДС Неверкинского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Контрольная панель (Детский сад № 2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с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еверкино)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Обнаружение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возгорания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Отдел образования Неверкинского района/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ВДПО г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узнецк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(ЕДДС Неверкинского района)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Контрольная панель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Филиал МБОУ СОШ села Неверкино  в селе План)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 возгорания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Отдел образования Неверкинского района/ ВДПО г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узнецк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(ЕДДС Неверкинского района)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Контрольная панель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села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Бикмурзино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 возгорания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Отдел образования Неверкинского района/ ВДПО г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узнецк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(ЕДДС Неверкинского района)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Контрольная панель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МБОУ СОШ села Неверкино  в селе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Бикмосеевка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 возгорания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Отдел образования Неверкинского района/ ВДПО г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узнецк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(ЕДДС Неверкинского района)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Контрольная панель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МБОУ СОШ села Неверкино  в селе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Бигеево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 возгорания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Отдел образования Неверкинского района/ ВДПО г. Кузнецк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(ЕДДС Неверкинского района)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Контрольная панель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МБОУ СОШ села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Бикмурзино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селе Илим-гора)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 возгорания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Отдел образования Неверкинского района/ ВДПО г. Кузнецк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(ЕДДС Неверкинского района)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Контрольная панель (ФМ БОУ СОШ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аменный-овраг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 возгорания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Отдел образования Неверкинского района/ ВДПО г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узнецк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Поисковые и навигационные системы (ГЛОНАСС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(Тамбов навигация филиал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енза)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 (Школьные автобусы 10 ед.)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Отслеживание движения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Отдел образования Неверкинского района/ «Тамбов навигация 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 Тамбов»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>
        <w:tblPrEx>
          <w:tblLook w:val="04A0"/>
        </w:tblPrEx>
        <w:tc>
          <w:tcPr>
            <w:tcW w:w="2835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(ЕДДС Неверкинского района)</w:t>
            </w:r>
          </w:p>
        </w:tc>
        <w:tc>
          <w:tcPr>
            <w:tcW w:w="23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 (Пожарные автомобили 2 ед.)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Отслеживание движения</w:t>
            </w:r>
          </w:p>
        </w:tc>
        <w:tc>
          <w:tcPr>
            <w:tcW w:w="328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 МЧС России по Пензенской области</w:t>
            </w:r>
          </w:p>
        </w:tc>
        <w:tc>
          <w:tcPr>
            <w:tcW w:w="90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153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Нижнеломовский район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информирования</w:t>
            </w:r>
          </w:p>
        </w:tc>
        <w:tc>
          <w:tcPr>
            <w:tcW w:w="2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ЛСО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Нижнеломовкий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ЭМЗ»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Сирена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</w:t>
            </w:r>
          </w:p>
        </w:tc>
        <w:tc>
          <w:tcPr>
            <w:tcW w:w="3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Нижнеломовкий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ЭМЗ»</w:t>
            </w:r>
          </w:p>
        </w:tc>
        <w:tc>
          <w:tcPr>
            <w:tcW w:w="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ЛСО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Ломовское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лесничество»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Сирена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</w:t>
            </w: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Ломовское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лесничество»</w:t>
            </w:r>
          </w:p>
        </w:tc>
        <w:tc>
          <w:tcPr>
            <w:tcW w:w="90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ЛСО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Машиностроитель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Сирена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</w:t>
            </w: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Машиностроитель</w:t>
            </w:r>
          </w:p>
        </w:tc>
        <w:tc>
          <w:tcPr>
            <w:tcW w:w="90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и лабораторного контроля на ПОО</w:t>
            </w:r>
          </w:p>
        </w:tc>
        <w:tc>
          <w:tcPr>
            <w:tcW w:w="2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видеонаблюдения</w:t>
            </w:r>
          </w:p>
        </w:tc>
        <w:tc>
          <w:tcPr>
            <w:tcW w:w="2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Видеокамеры (5 шт)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нарушений ПДД</w:t>
            </w:r>
          </w:p>
        </w:tc>
        <w:tc>
          <w:tcPr>
            <w:tcW w:w="3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Системы пожарных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сигнализаций</w:t>
            </w:r>
          </w:p>
        </w:tc>
        <w:tc>
          <w:tcPr>
            <w:tcW w:w="215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  <w:r>
              <w:lastRenderedPageBreak/>
              <w:t>ПАК «Стрелец-мониторинг»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Сервер установлен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ЦУКС г. Пенза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lastRenderedPageBreak/>
              <w:t>МБОУ СОШ №1 г. Нижний Ломов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  <w:r>
              <w:t xml:space="preserve">Основной задачей </w:t>
            </w:r>
            <w:r>
              <w:lastRenderedPageBreak/>
              <w:t xml:space="preserve">комплекса является повышение уровня пожарной безопасности социально-значимых объектов. Комплекс способен передавать в автоматическом режиме сигнал о пожаре по радиоканалу МЧС в  ЦУКС, что в свою очередь позволяет силам МЧС немедленно реагировать на возникновение пожара. Пожарный </w:t>
            </w:r>
            <w:r>
              <w:lastRenderedPageBreak/>
              <w:t xml:space="preserve">мониторинг осуществляется в непрерывном круглосуточном режиме. Радиосистема передачи извещений "Стрелец-Мониторинг" совместима со всеми существующими системами автоматической пожарной </w:t>
            </w:r>
            <w:proofErr w:type="gramStart"/>
            <w:r>
              <w:t>сигнализации</w:t>
            </w:r>
            <w:proofErr w:type="gramEnd"/>
            <w:r>
              <w:t xml:space="preserve"> установленными на объектах.</w:t>
            </w:r>
          </w:p>
        </w:tc>
        <w:tc>
          <w:tcPr>
            <w:tcW w:w="3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lastRenderedPageBreak/>
              <w:t>МБОУ СОШ №1 г. Нижний Ломов</w:t>
            </w:r>
          </w:p>
        </w:tc>
        <w:tc>
          <w:tcPr>
            <w:tcW w:w="90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Июль 2014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МБОУ СОШ №2 г. Нижний Ломов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МБОУ СОШ №2 г. Нижний Ломов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МБОУ СОШ №4 г. Нижний Ломов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МБОУ СОШ №4 г. Нижний Ломов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Филиал МБОУ СОШ №2 г. Нижний Ломов </w:t>
            </w:r>
            <w:proofErr w:type="gramStart"/>
            <w:r>
              <w:t>в</w:t>
            </w:r>
            <w:proofErr w:type="gramEnd"/>
            <w:r>
              <w:t xml:space="preserve"> с. Пешая Слобода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Филиал МБОУ СОШ №2 г. Нижний Ломов </w:t>
            </w:r>
            <w:proofErr w:type="gramStart"/>
            <w:r>
              <w:t>в</w:t>
            </w:r>
            <w:proofErr w:type="gramEnd"/>
            <w:r>
              <w:t xml:space="preserve"> с. Пешая Слобода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МБОУ СОШ с. Верхний Ломов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МБОУ СОШ с. Верхний Ломов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503"/>
        </w:trPr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  <w:r>
              <w:t xml:space="preserve">Филиал МБОУ СОШ с. Верхний Ломов </w:t>
            </w:r>
            <w:proofErr w:type="gramStart"/>
            <w:r>
              <w:t>в</w:t>
            </w:r>
            <w:proofErr w:type="gramEnd"/>
            <w:r>
              <w:t xml:space="preserve"> с. Атмис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Филиал МБОУ СОШ с. Верхний Ломов </w:t>
            </w:r>
            <w:proofErr w:type="gramStart"/>
            <w:r>
              <w:t>в</w:t>
            </w:r>
            <w:proofErr w:type="gramEnd"/>
            <w:r>
              <w:t xml:space="preserve"> с. Атмис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Филиал МБОУ СОШ с. Верхний Ломов </w:t>
            </w:r>
            <w:proofErr w:type="gramStart"/>
            <w:r>
              <w:t>в</w:t>
            </w:r>
            <w:proofErr w:type="gramEnd"/>
            <w:r>
              <w:t xml:space="preserve"> с. </w:t>
            </w:r>
            <w:proofErr w:type="spellStart"/>
            <w:r>
              <w:t>Прянзерки</w:t>
            </w:r>
            <w:proofErr w:type="spellEnd"/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Филиал МБОУ СОШ с. Верхний Ломов </w:t>
            </w:r>
            <w:proofErr w:type="gramStart"/>
            <w:r>
              <w:t>в</w:t>
            </w:r>
            <w:proofErr w:type="gramEnd"/>
            <w:r>
              <w:t xml:space="preserve"> с. </w:t>
            </w:r>
            <w:proofErr w:type="spellStart"/>
            <w:r>
              <w:t>Прянзерки</w:t>
            </w:r>
            <w:proofErr w:type="spellEnd"/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  <w:r>
              <w:t xml:space="preserve">МБОУ СОШ </w:t>
            </w:r>
            <w:proofErr w:type="gramStart"/>
            <w:r>
              <w:t>с</w:t>
            </w:r>
            <w:proofErr w:type="gramEnd"/>
            <w:r>
              <w:t>. Вирга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МБОУ СОШ </w:t>
            </w:r>
            <w:proofErr w:type="gramStart"/>
            <w:r>
              <w:t>с</w:t>
            </w:r>
            <w:proofErr w:type="gramEnd"/>
            <w:r>
              <w:t>. Вирга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МБОУ СОШ с. Голицыно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МБОУ СОШ с. Голицыно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  <w:r>
              <w:t xml:space="preserve">Филиал МБОУ СОШ с. Голицыно </w:t>
            </w:r>
            <w:proofErr w:type="gramStart"/>
            <w:r>
              <w:t>в</w:t>
            </w:r>
            <w:proofErr w:type="gramEnd"/>
            <w:r>
              <w:t xml:space="preserve"> с. </w:t>
            </w:r>
            <w:proofErr w:type="spellStart"/>
            <w:r>
              <w:t>Аршиновка</w:t>
            </w:r>
            <w:proofErr w:type="spellEnd"/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Филиал МБОУ СОШ с. Голицыно </w:t>
            </w:r>
            <w:proofErr w:type="gramStart"/>
            <w:r>
              <w:t>в</w:t>
            </w:r>
            <w:proofErr w:type="gramEnd"/>
            <w:r>
              <w:t xml:space="preserve"> с. </w:t>
            </w:r>
            <w:proofErr w:type="spellStart"/>
            <w:r>
              <w:t>Аршиновка</w:t>
            </w:r>
            <w:proofErr w:type="spellEnd"/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МБОУ СОШ с. Кувак-Никольское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МБОУ СОШ с. Кувак-Никольское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МБОУ СОШ с. </w:t>
            </w:r>
            <w:proofErr w:type="spellStart"/>
            <w:r>
              <w:t>Норовка</w:t>
            </w:r>
            <w:proofErr w:type="spellEnd"/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МБОУ СОШ с. </w:t>
            </w:r>
            <w:proofErr w:type="spellStart"/>
            <w:r>
              <w:t>Норовка</w:t>
            </w:r>
            <w:proofErr w:type="spellEnd"/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Филиал МБОУ СОШ с. </w:t>
            </w:r>
            <w:proofErr w:type="spellStart"/>
            <w:r>
              <w:t>Норовка</w:t>
            </w:r>
            <w:proofErr w:type="spell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с. </w:t>
            </w:r>
            <w:proofErr w:type="spellStart"/>
            <w:r>
              <w:t>Кривошеевка</w:t>
            </w:r>
            <w:proofErr w:type="spellEnd"/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Филиал МБОУ СОШ с. </w:t>
            </w:r>
            <w:proofErr w:type="spellStart"/>
            <w:r>
              <w:t>Норовка</w:t>
            </w:r>
            <w:proofErr w:type="spell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с. </w:t>
            </w:r>
            <w:proofErr w:type="spellStart"/>
            <w:r>
              <w:t>Кривошеевка</w:t>
            </w:r>
            <w:proofErr w:type="spellEnd"/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МБОУ ООШ с. Большой </w:t>
            </w:r>
            <w:proofErr w:type="spellStart"/>
            <w:r>
              <w:t>Мичкас</w:t>
            </w:r>
            <w:proofErr w:type="spellEnd"/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МБОУ ООШ с. Большой </w:t>
            </w:r>
            <w:proofErr w:type="spellStart"/>
            <w:r>
              <w:t>Мичкас</w:t>
            </w:r>
            <w:proofErr w:type="spellEnd"/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МБОУ ООШ с. Большие Хутора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МБОУ ООШ с. Большие Хутора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МБОУ ООШ с. </w:t>
            </w:r>
            <w:r>
              <w:lastRenderedPageBreak/>
              <w:t>Верхний Ломов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МБОУ ООШ с. Верхний </w:t>
            </w:r>
            <w:r>
              <w:lastRenderedPageBreak/>
              <w:t>Ломов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МБОУ ООШ </w:t>
            </w:r>
            <w:proofErr w:type="gramStart"/>
            <w:r>
              <w:t>с</w:t>
            </w:r>
            <w:proofErr w:type="gramEnd"/>
            <w:r>
              <w:t>. Ива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МБОУ ООШ </w:t>
            </w:r>
            <w:proofErr w:type="gramStart"/>
            <w:r>
              <w:t>с</w:t>
            </w:r>
            <w:proofErr w:type="gramEnd"/>
            <w:r>
              <w:t>. Ива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МБОУ ООШ с. </w:t>
            </w:r>
            <w:proofErr w:type="spellStart"/>
            <w:r>
              <w:t>Мичкасские</w:t>
            </w:r>
            <w:proofErr w:type="spellEnd"/>
            <w:r>
              <w:t xml:space="preserve"> Выселки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МБОУ ООШ с. </w:t>
            </w:r>
            <w:proofErr w:type="spellStart"/>
            <w:r>
              <w:t>Мичкасские</w:t>
            </w:r>
            <w:proofErr w:type="spellEnd"/>
            <w:r>
              <w:t xml:space="preserve"> Выселки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МБОУ ООШ </w:t>
            </w:r>
            <w:proofErr w:type="gramStart"/>
            <w:r>
              <w:t>с</w:t>
            </w:r>
            <w:proofErr w:type="gramEnd"/>
            <w:r>
              <w:t>. Новая Пятина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МБОУ ООШ </w:t>
            </w:r>
            <w:proofErr w:type="gramStart"/>
            <w:r>
              <w:t>с</w:t>
            </w:r>
            <w:proofErr w:type="gramEnd"/>
            <w:r>
              <w:t>. Новая Пятина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МБОУ ООШ с. Сорокино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МБОУ ООШ с. Сорокино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МБОУ ООШ с. </w:t>
            </w:r>
            <w:proofErr w:type="spellStart"/>
            <w:r>
              <w:t>Усть-Каремша</w:t>
            </w:r>
            <w:proofErr w:type="spellEnd"/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МБОУ ООШ с. </w:t>
            </w:r>
            <w:proofErr w:type="spellStart"/>
            <w:r>
              <w:t>Усть-Каремша</w:t>
            </w:r>
            <w:proofErr w:type="spellEnd"/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МБОУ ДОД Центр детского творчества Нижнеломовского района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МБОУ ДОД Центр детского творчества Нижнеломовского района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МБОУ ДОД Станция юных техников Нижнеломовского района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МБОУ ДОД Станция юных техников Нижнеломовского района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  <w:r>
              <w:t>МБОУ ДОД детско-юношеская спортивная школа Нижнеломовского района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МБОУ ДОД детско-юношеская спортивная школа Нижнеломовского района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МДОУ детский сад №2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МДОУ детский сад №2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МДОУ детский сад №8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МДОУ детский сад №8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МДОУ детский сад №9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МДОУ детский сад №9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МДОУ детский сад №11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МДОУ детский сад №11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МБДОУ детский сад с. Атмис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МБДОУ детский сад с. Атмис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МБДОУ детский сад </w:t>
            </w:r>
            <w:r>
              <w:lastRenderedPageBreak/>
              <w:t>с. Верхний Ломов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МБДОУ детский сад с. </w:t>
            </w:r>
            <w:r>
              <w:lastRenderedPageBreak/>
              <w:t>Верхний Ломов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МБДОУ детский сад </w:t>
            </w:r>
            <w:proofErr w:type="gramStart"/>
            <w:r>
              <w:t>с</w:t>
            </w:r>
            <w:proofErr w:type="gramEnd"/>
            <w:r>
              <w:t>. Вирга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МБДОУ детский сад </w:t>
            </w:r>
            <w:proofErr w:type="gramStart"/>
            <w:r>
              <w:t>с</w:t>
            </w:r>
            <w:proofErr w:type="gramEnd"/>
            <w:r>
              <w:t>. Вирга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МБДОУ детский сад с. Голицыно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МБДОУ детский сад с. Голицыно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МБДОУ детский сад с. </w:t>
            </w:r>
            <w:proofErr w:type="spellStart"/>
            <w:r>
              <w:t>Кривошеевка</w:t>
            </w:r>
            <w:proofErr w:type="spellEnd"/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МБДОУ детский сад с. </w:t>
            </w:r>
            <w:proofErr w:type="spellStart"/>
            <w:r>
              <w:t>Кривошеевка</w:t>
            </w:r>
            <w:proofErr w:type="spellEnd"/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МБДОУ детский сад с. Кувак-Никольское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МБДОУ детский сад с. Кувак-Никольское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МБДОУ детский сад с. </w:t>
            </w:r>
            <w:proofErr w:type="spellStart"/>
            <w:r>
              <w:t>Норовка</w:t>
            </w:r>
            <w:proofErr w:type="spellEnd"/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МБДОУ детский сад с. </w:t>
            </w:r>
            <w:proofErr w:type="spellStart"/>
            <w:r>
              <w:t>Норовка</w:t>
            </w:r>
            <w:proofErr w:type="spellEnd"/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МБДОУ детский сад с. </w:t>
            </w:r>
            <w:proofErr w:type="spellStart"/>
            <w:r>
              <w:t>Овчарное</w:t>
            </w:r>
            <w:proofErr w:type="spellEnd"/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МБДОУ детский сад с. </w:t>
            </w:r>
            <w:proofErr w:type="spellStart"/>
            <w:r>
              <w:t>Овчарное</w:t>
            </w:r>
            <w:proofErr w:type="spellEnd"/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МБДОУ детский сад с. </w:t>
            </w:r>
            <w:proofErr w:type="spellStart"/>
            <w:r>
              <w:t>Прянзерки</w:t>
            </w:r>
            <w:proofErr w:type="spellEnd"/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 xml:space="preserve">МБДОУ детский сад с. </w:t>
            </w:r>
            <w:proofErr w:type="spellStart"/>
            <w:r>
              <w:t>Прянзерки</w:t>
            </w:r>
            <w:proofErr w:type="spellEnd"/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МБДОУ детский сад с. Сорокино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jc w:val="center"/>
            </w:pPr>
            <w:r>
              <w:t>МБДОУ детский сад с. Сорокино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0"/>
              <w:tabs>
                <w:tab w:val="left" w:pos="360"/>
                <w:tab w:val="left" w:pos="720"/>
              </w:tabs>
              <w:jc w:val="center"/>
            </w:pPr>
            <w:r>
              <w:t xml:space="preserve">Структурное подразделение муниципального бюджетного учреждения «Центр поддержки образовательных учреждений </w:t>
            </w:r>
            <w:proofErr w:type="spellStart"/>
            <w:r>
              <w:t>Нижнеломовкого</w:t>
            </w:r>
            <w:proofErr w:type="spellEnd"/>
            <w:r>
              <w:t xml:space="preserve"> района» лагерь труда и отдыха «Дружба»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0"/>
              <w:tabs>
                <w:tab w:val="left" w:pos="360"/>
                <w:tab w:val="left" w:pos="720"/>
              </w:tabs>
              <w:jc w:val="center"/>
            </w:pPr>
            <w:r>
              <w:t xml:space="preserve">Структурное подразделение муниципального бюджетного учреждения «Центр поддержки образовательных учреждений </w:t>
            </w:r>
            <w:proofErr w:type="spellStart"/>
            <w:r>
              <w:t>Нижнеломовкого</w:t>
            </w:r>
            <w:proofErr w:type="spellEnd"/>
            <w:r>
              <w:t xml:space="preserve"> района» лагерь труда и отдыха «Дружба»</w:t>
            </w: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2"/>
              <w:snapToGrid w:val="0"/>
              <w:jc w:val="center"/>
            </w:pPr>
          </w:p>
        </w:tc>
        <w:tc>
          <w:tcPr>
            <w:tcW w:w="3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0"/>
              <w:tabs>
                <w:tab w:val="left" w:pos="360"/>
                <w:tab w:val="left" w:pos="720"/>
              </w:tabs>
              <w:snapToGrid w:val="0"/>
              <w:jc w:val="center"/>
            </w:pPr>
          </w:p>
        </w:tc>
        <w:tc>
          <w:tcPr>
            <w:tcW w:w="90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и навигационные системы (ГЛОНАСС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ГЛОНАСС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информации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Школьные автобусы</w:t>
            </w:r>
          </w:p>
        </w:tc>
        <w:tc>
          <w:tcPr>
            <w:tcW w:w="3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pStyle w:val="af0"/>
              <w:tabs>
                <w:tab w:val="left" w:pos="360"/>
                <w:tab w:val="left" w:pos="720"/>
              </w:tabs>
              <w:snapToGrid w:val="0"/>
              <w:jc w:val="center"/>
            </w:pPr>
            <w:r>
              <w:t>Контроль и отслеживание местонахождения объекта</w:t>
            </w:r>
          </w:p>
        </w:tc>
        <w:tc>
          <w:tcPr>
            <w:tcW w:w="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мониторинга ЖКХ</w:t>
            </w:r>
          </w:p>
        </w:tc>
        <w:tc>
          <w:tcPr>
            <w:tcW w:w="2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экологического мониторинга</w:t>
            </w:r>
          </w:p>
        </w:tc>
        <w:tc>
          <w:tcPr>
            <w:tcW w:w="2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153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Никольский район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информирования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РАСЦО «Закат»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 «Дятел-2А»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приёмное 5Ф88, оконечный блок «ОБ-60», стойка циркулярного вызова СЦВ-30/50М.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ПЧ-38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 «Б-У» оповещения МО МВД – 1шт., блоки «А-М» в комплекте с сиренами – 3шт.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 значимые объекты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(33 объекта)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оповещение КЧС района по сигналу «Объявлен сбор» и подача сигнала «Внимание всем»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пожарной автоматики</w:t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Балансодержатель: ГБУ «Пензенский пожарно-спасательный центр».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Обслуживающая организация: ПФ ОАО «Ростелеком».</w:t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Балансодержатель: Объекты СЗО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Обслуживающая организация: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ПГМО ООО ВДПО</w:t>
            </w:r>
          </w:p>
        </w:tc>
        <w:tc>
          <w:tcPr>
            <w:tcW w:w="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11.01.1974г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и лабораторного контроля на ПОО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видеонаблюдения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камеры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Beward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B-series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 в администрации Никольского района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-камеры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в режиме реального времени,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Балансодержатель: Администрация Никольского района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Обслуживающая организация: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Сударев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 Компания «Электрон»</w:t>
            </w:r>
          </w:p>
        </w:tc>
        <w:tc>
          <w:tcPr>
            <w:tcW w:w="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31.10.2012 г.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пожарных сигнализаций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управления эвакуацией людей при пожарах в здания и сооружениях, АПС (Гранит)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дежурного объекта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2 дымовых датчика во всех помещениях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зданий и оборудования в целях обеспечения безопасности находящихся в них людей и устранение угрозы пожара и его опасных факторов для других лиц</w:t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бюджетные организации Никольского района, предприятия торговли, производственные организации.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Обслуживающая организация: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ПГМО ООО    ВДПО</w:t>
            </w:r>
          </w:p>
        </w:tc>
        <w:tc>
          <w:tcPr>
            <w:tcW w:w="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2002-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.г.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и навигационные системы (ГЛОНАСС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Навигационный контроллер "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ГЛОНАСС/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Сервер в сети интернет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модуль установлен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ТС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наблюдение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объектом</w:t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Балансодержатель: Администрация Никольского района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Обслуживающая организация: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Пенза-ГЛОНАСС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15.09.2014 г.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мониторинга ЖКХ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экологического мониторинга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15390" w:type="dxa"/>
            <w:gridSpan w:val="2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Пачелмский район</w:t>
            </w:r>
          </w:p>
        </w:tc>
      </w:tr>
      <w:tr>
        <w:tc>
          <w:tcPr>
            <w:tcW w:w="2736" w:type="dxa"/>
            <w:gridSpan w:val="2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информирования</w:t>
            </w:r>
          </w:p>
        </w:tc>
        <w:tc>
          <w:tcPr>
            <w:tcW w:w="216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РАСЦО</w:t>
            </w:r>
          </w:p>
        </w:tc>
        <w:tc>
          <w:tcPr>
            <w:tcW w:w="2477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АТС: 5Ф-88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АТС: СЦВ-30, С-40</w:t>
            </w:r>
          </w:p>
        </w:tc>
        <w:tc>
          <w:tcPr>
            <w:tcW w:w="141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</w:t>
            </w:r>
          </w:p>
        </w:tc>
        <w:tc>
          <w:tcPr>
            <w:tcW w:w="324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63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1963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c>
          <w:tcPr>
            <w:tcW w:w="2736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Протон-Дятел</w:t>
            </w:r>
          </w:p>
        </w:tc>
        <w:tc>
          <w:tcPr>
            <w:tcW w:w="2477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ЕДДС,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дежурного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МСУ «Дом престарелых»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бщежитие и учебный корпус ГККК, РДК, управление социальной защиты. (Тревожная кнопка)</w:t>
            </w:r>
          </w:p>
        </w:tc>
        <w:tc>
          <w:tcPr>
            <w:tcW w:w="141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</w:t>
            </w:r>
          </w:p>
        </w:tc>
        <w:tc>
          <w:tcPr>
            <w:tcW w:w="324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«Чернобылец плюс»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Пенза</w:t>
            </w:r>
          </w:p>
        </w:tc>
        <w:tc>
          <w:tcPr>
            <w:tcW w:w="95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c>
          <w:tcPr>
            <w:tcW w:w="27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и лабораторного контроля на ПОО</w:t>
            </w:r>
          </w:p>
        </w:tc>
        <w:tc>
          <w:tcPr>
            <w:tcW w:w="216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7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4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7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видеонаблюдения</w:t>
            </w:r>
          </w:p>
        </w:tc>
        <w:tc>
          <w:tcPr>
            <w:tcW w:w="216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7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4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7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16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7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4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7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пожарных сигнализаций</w:t>
            </w:r>
          </w:p>
        </w:tc>
        <w:tc>
          <w:tcPr>
            <w:tcW w:w="216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Стрелец-мониторинг</w:t>
            </w:r>
          </w:p>
        </w:tc>
        <w:tc>
          <w:tcPr>
            <w:tcW w:w="2477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ЕДДС, пульт дежурного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№1, МОУ СОШ №2,МДОУ «Солнышко», «Теремок», «Росток», МУ ДОД ДДТ, бассейн «Дельфин», МОУ СОШ(с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ачелма,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с.Белынь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с.Решетино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с.Титово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с.М.Мичкас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с.Н.Толковка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с.Калиновка, с.Черкасское, с.Т.Никольское,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с.Н.Валовай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</w:t>
            </w:r>
          </w:p>
        </w:tc>
        <w:tc>
          <w:tcPr>
            <w:tcW w:w="324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Каменское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ВДПО, г. Каменка</w:t>
            </w:r>
          </w:p>
        </w:tc>
        <w:tc>
          <w:tcPr>
            <w:tcW w:w="95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c>
          <w:tcPr>
            <w:tcW w:w="27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и навигационные системы (ГЛОНАСС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6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ГЛОНАСС</w:t>
            </w:r>
          </w:p>
        </w:tc>
        <w:tc>
          <w:tcPr>
            <w:tcW w:w="2477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амбов.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Школьные автобусы, (6-шт.)</w:t>
            </w:r>
          </w:p>
        </w:tc>
        <w:tc>
          <w:tcPr>
            <w:tcW w:w="141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324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«Тамбов навигация»</w:t>
            </w:r>
          </w:p>
        </w:tc>
        <w:tc>
          <w:tcPr>
            <w:tcW w:w="95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c>
          <w:tcPr>
            <w:tcW w:w="27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мониторинга ЖКХ</w:t>
            </w:r>
          </w:p>
        </w:tc>
        <w:tc>
          <w:tcPr>
            <w:tcW w:w="216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7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4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27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экологического мониторинга</w:t>
            </w:r>
          </w:p>
        </w:tc>
        <w:tc>
          <w:tcPr>
            <w:tcW w:w="216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7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4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trHeight w:val="383"/>
        </w:trPr>
        <w:tc>
          <w:tcPr>
            <w:tcW w:w="15390" w:type="dxa"/>
            <w:gridSpan w:val="2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Пензенский район</w:t>
            </w:r>
          </w:p>
        </w:tc>
      </w:tr>
      <w:tr>
        <w:trPr>
          <w:trHeight w:val="1858"/>
        </w:trPr>
        <w:tc>
          <w:tcPr>
            <w:tcW w:w="2694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оповещения и информирования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ЛСО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 Объект по безопасному хранению и уничтожению химического оружия</w:t>
            </w:r>
          </w:p>
        </w:tc>
        <w:tc>
          <w:tcPr>
            <w:tcW w:w="950" w:type="dxa"/>
            <w:gridSpan w:val="5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352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ЛСО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ФГУ «Сурский гидроузел»</w:t>
            </w:r>
          </w:p>
        </w:tc>
        <w:tc>
          <w:tcPr>
            <w:tcW w:w="950" w:type="dxa"/>
            <w:gridSpan w:val="5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и лабораторного контроля на ПОО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отслеживает концентрацию хлора в помещении хранилища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хлораторная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ООО «Горводоканал»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Засечное</w:t>
            </w:r>
          </w:p>
        </w:tc>
        <w:tc>
          <w:tcPr>
            <w:tcW w:w="95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1608"/>
        </w:trPr>
        <w:tc>
          <w:tcPr>
            <w:tcW w:w="2694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видеонаблюдения</w:t>
            </w:r>
          </w:p>
        </w:tc>
        <w:tc>
          <w:tcPr>
            <w:tcW w:w="2269" w:type="dxa"/>
            <w:gridSpan w:val="7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 дежурного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фойе СОШ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Видеокамера-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шт.,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монитор-1 шт., цифровой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видеорегистратор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LVDR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-3116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AH</w:t>
            </w:r>
          </w:p>
        </w:tc>
        <w:tc>
          <w:tcPr>
            <w:tcW w:w="2137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Антитеррористическая безопасность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МОБУ СОШ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Кондоль,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Техносервис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02.06.2014</w:t>
            </w:r>
          </w:p>
        </w:tc>
      </w:tr>
      <w:tr>
        <w:trPr>
          <w:trHeight w:val="442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МОБУ СОШ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Алферьевка</w:t>
            </w:r>
            <w:proofErr w:type="spellEnd"/>
          </w:p>
        </w:tc>
        <w:tc>
          <w:tcPr>
            <w:tcW w:w="95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46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МОБУ СОШ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Засечное</w:t>
            </w:r>
          </w:p>
        </w:tc>
        <w:tc>
          <w:tcPr>
            <w:tcW w:w="95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435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МОБУ СОШ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Новопавловка</w:t>
            </w:r>
          </w:p>
        </w:tc>
        <w:tc>
          <w:tcPr>
            <w:tcW w:w="95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Видеокамеры на ФАД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ПДД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информации</w:t>
            </w:r>
          </w:p>
        </w:tc>
        <w:tc>
          <w:tcPr>
            <w:tcW w:w="95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пожарных сигнализаций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trHeight w:val="1574"/>
        </w:trPr>
        <w:tc>
          <w:tcPr>
            <w:tcW w:w="2694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и навигационные системы (ГЛОНАСС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ГЛОНАСС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Барс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 на 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передвижения автотранспортных средств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Пензенского района,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«Пеленг»</w:t>
            </w:r>
          </w:p>
        </w:tc>
        <w:tc>
          <w:tcPr>
            <w:tcW w:w="95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08.12.2010 год</w:t>
            </w:r>
          </w:p>
        </w:tc>
      </w:tr>
      <w:tr>
        <w:trPr>
          <w:trHeight w:val="352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ГЛОНАСС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AutoLink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GLONASS II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 на школьных автобусах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передвижения автотранспортных средств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МОБУ СОШ Пензенского района,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Тамбовнавигация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07.04.2014 год</w:t>
            </w:r>
          </w:p>
        </w:tc>
      </w:tr>
      <w:t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мониторинга ЖКХ</w:t>
            </w:r>
          </w:p>
        </w:tc>
        <w:tc>
          <w:tcPr>
            <w:tcW w:w="2269" w:type="dxa"/>
            <w:gridSpan w:val="7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7" w:type="dxa"/>
            <w:gridSpan w:val="4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dxa"/>
            <w:gridSpan w:val="5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trHeight w:val="564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экологического мониторинга</w:t>
            </w:r>
          </w:p>
        </w:tc>
        <w:tc>
          <w:tcPr>
            <w:tcW w:w="2269" w:type="dxa"/>
            <w:gridSpan w:val="7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gridSpan w:val="5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564"/>
        </w:trPr>
        <w:tc>
          <w:tcPr>
            <w:tcW w:w="15390" w:type="dxa"/>
            <w:gridSpan w:val="23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Сердобский район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39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информирования</w:t>
            </w:r>
          </w:p>
        </w:tc>
        <w:tc>
          <w:tcPr>
            <w:tcW w:w="2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2"/>
              <w:keepNext/>
              <w:keepLines/>
              <w:shd w:val="clear" w:color="auto" w:fill="auto"/>
              <w:spacing w:after="196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система оповещения населения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2"/>
              <w:keepNext/>
              <w:keepLines/>
              <w:shd w:val="clear" w:color="auto" w:fill="auto"/>
              <w:spacing w:after="196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РМ дежурного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узла связи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2"/>
              <w:keepNext/>
              <w:keepLines/>
              <w:shd w:val="clear" w:color="auto" w:fill="auto"/>
              <w:spacing w:after="196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сирен С-40 и 2 сирены С-28, установленные в организациях города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2"/>
              <w:keepNext/>
              <w:keepLines/>
              <w:shd w:val="clear" w:color="auto" w:fill="auto"/>
              <w:spacing w:after="196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Оповещение населения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2"/>
              <w:keepNext/>
              <w:keepLines/>
              <w:shd w:val="clear" w:color="auto" w:fill="auto"/>
              <w:spacing w:after="196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Балансодержатель аппаратуры управления МКУ «Управление по ЗНЧС и ПБ» города,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обслуживает Сердобский РУС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pStyle w:val="12"/>
              <w:keepNext/>
              <w:keepLines/>
              <w:shd w:val="clear" w:color="auto" w:fill="auto"/>
              <w:spacing w:after="196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Балансодержатели и обслуживание электросирен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организации, где установлены электросирены</w:t>
            </w:r>
          </w:p>
        </w:tc>
        <w:tc>
          <w:tcPr>
            <w:tcW w:w="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2"/>
              <w:keepNext/>
              <w:keepLines/>
              <w:shd w:val="clear" w:color="auto" w:fill="auto"/>
              <w:spacing w:after="196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74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1974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rPr>
          <w:trHeight w:val="564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2"/>
              <w:keepNext/>
              <w:keepLines/>
              <w:shd w:val="clear" w:color="auto" w:fill="auto"/>
              <w:spacing w:after="196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охранно-пожарная сигнализация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«Орион»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КПП-1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срабатывания ОПС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Мещерское ЛПУ МГ ООО «Газпром»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Саратов</w:t>
            </w:r>
          </w:p>
        </w:tc>
        <w:tc>
          <w:tcPr>
            <w:tcW w:w="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</w:tr>
      <w:tr>
        <w:trPr>
          <w:trHeight w:val="8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и лабораторного контроля на ПОО города</w:t>
            </w:r>
          </w:p>
        </w:tc>
        <w:tc>
          <w:tcPr>
            <w:tcW w:w="2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2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ЛСО на ХОО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2"/>
              <w:keepNext/>
              <w:keepLines/>
              <w:shd w:val="clear" w:color="auto" w:fill="auto"/>
              <w:spacing w:after="196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РМ оператора компрессорной станции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2"/>
              <w:keepNext/>
              <w:keepLines/>
              <w:shd w:val="clear" w:color="auto" w:fill="auto"/>
              <w:spacing w:after="196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Сирена С-28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2"/>
              <w:keepNext/>
              <w:keepLines/>
              <w:shd w:val="clear" w:color="auto" w:fill="auto"/>
              <w:spacing w:after="196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работающего персонала и населения о ЧС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2"/>
              <w:keepNext/>
              <w:keepLines/>
              <w:shd w:val="clear" w:color="auto" w:fill="auto"/>
              <w:spacing w:after="196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Горпищекомбинат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Сердобский»</w:t>
            </w:r>
          </w:p>
        </w:tc>
        <w:tc>
          <w:tcPr>
            <w:tcW w:w="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2"/>
              <w:keepNext/>
              <w:keepLines/>
              <w:shd w:val="clear" w:color="auto" w:fill="auto"/>
              <w:spacing w:after="196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1998-2012г.г.</w:t>
            </w:r>
          </w:p>
        </w:tc>
      </w:tr>
      <w:tr>
        <w:trPr>
          <w:trHeight w:val="564"/>
        </w:trPr>
        <w:tc>
          <w:tcPr>
            <w:tcW w:w="2694" w:type="dxa"/>
            <w:vMerge w:val="restart"/>
            <w:tcBorders>
              <w:top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мониторинга</w:t>
            </w:r>
          </w:p>
        </w:tc>
        <w:tc>
          <w:tcPr>
            <w:tcW w:w="2269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pStyle w:val="12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ВЕГА -1</w:t>
            </w:r>
          </w:p>
          <w:p>
            <w:pPr>
              <w:pStyle w:val="12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управления кранами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pStyle w:val="12"/>
              <w:keepNext/>
              <w:keepLines/>
              <w:shd w:val="clear" w:color="auto" w:fill="auto"/>
              <w:spacing w:after="196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щит управления ЛПУ МГ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pStyle w:val="12"/>
              <w:keepNext/>
              <w:keepLines/>
              <w:shd w:val="clear" w:color="auto" w:fill="auto"/>
              <w:spacing w:after="196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pStyle w:val="12"/>
              <w:keepNext/>
              <w:keepLines/>
              <w:shd w:val="clear" w:color="auto" w:fill="auto"/>
              <w:spacing w:after="196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отключение подачи газа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pStyle w:val="12"/>
              <w:keepNext/>
              <w:keepLines/>
              <w:shd w:val="clear" w:color="auto" w:fill="auto"/>
              <w:spacing w:after="196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Мещерское ЛПУ МГ ООО «Газпром»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Саратов</w:t>
            </w:r>
          </w:p>
        </w:tc>
        <w:tc>
          <w:tcPr>
            <w:tcW w:w="95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pStyle w:val="12"/>
              <w:keepNext/>
              <w:keepLines/>
              <w:shd w:val="clear" w:color="auto" w:fill="auto"/>
              <w:spacing w:after="196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</w:tr>
      <w:tr>
        <w:trPr>
          <w:trHeight w:val="564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tcBorders>
              <w:bottom w:val="single" w:sz="4" w:space="0" w:color="auto"/>
            </w:tcBorders>
            <w:vAlign w:val="center"/>
          </w:tcPr>
          <w:p>
            <w:pPr>
              <w:pStyle w:val="12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МАГИСТРАЛЬ-2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линейной телемеханики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щит управления ЛПУ МГ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</w:t>
            </w:r>
          </w:p>
        </w:tc>
        <w:tc>
          <w:tcPr>
            <w:tcW w:w="2137" w:type="dxa"/>
            <w:gridSpan w:val="4"/>
            <w:tcBorders>
              <w:bottom w:val="single" w:sz="4" w:space="0" w:color="auto"/>
            </w:tcBorders>
            <w:vAlign w:val="center"/>
          </w:tcPr>
          <w:p>
            <w:pPr>
              <w:pStyle w:val="12"/>
              <w:keepNext/>
              <w:keepLines/>
              <w:shd w:val="clear" w:color="auto" w:fill="auto"/>
              <w:spacing w:after="196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состояния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магистрального газопровода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Мещерское ЛПУ МГ ООО «Газпром»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Саратов</w:t>
            </w:r>
          </w:p>
        </w:tc>
        <w:tc>
          <w:tcPr>
            <w:tcW w:w="950" w:type="dxa"/>
            <w:gridSpan w:val="5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</w:tr>
      <w:tr>
        <w:trPr>
          <w:trHeight w:val="690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tcBorders>
              <w:bottom w:val="single" w:sz="4" w:space="0" w:color="auto"/>
            </w:tcBorders>
            <w:vAlign w:val="center"/>
          </w:tcPr>
          <w:p>
            <w:pPr>
              <w:pStyle w:val="12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«ЭХЗ»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катодной защиты газопроводов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участках МГ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</w:t>
            </w:r>
          </w:p>
        </w:tc>
        <w:tc>
          <w:tcPr>
            <w:tcW w:w="2137" w:type="dxa"/>
            <w:gridSpan w:val="4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газопроводов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Мещерское ЛПУ МГ ООО «Газпром»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Саратов</w:t>
            </w:r>
          </w:p>
        </w:tc>
        <w:tc>
          <w:tcPr>
            <w:tcW w:w="950" w:type="dxa"/>
            <w:gridSpan w:val="5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</w:tr>
      <w:tr>
        <w:trPr>
          <w:trHeight w:val="564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tcBorders>
              <w:bottom w:val="single" w:sz="4" w:space="0" w:color="auto"/>
            </w:tcBorders>
            <w:vAlign w:val="center"/>
          </w:tcPr>
          <w:p>
            <w:pPr>
              <w:pStyle w:val="12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«САПТ»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автоматического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пожаротушения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щит управления ЛПУ МГ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</w:t>
            </w:r>
          </w:p>
        </w:tc>
        <w:tc>
          <w:tcPr>
            <w:tcW w:w="2137" w:type="dxa"/>
            <w:gridSpan w:val="4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турбин и машинного зала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Мещерское ЛПУ МГ ООО «Газпром»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Саратов</w:t>
            </w:r>
          </w:p>
        </w:tc>
        <w:tc>
          <w:tcPr>
            <w:tcW w:w="950" w:type="dxa"/>
            <w:gridSpan w:val="5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1986</w:t>
            </w:r>
          </w:p>
        </w:tc>
      </w:tr>
      <w:tr>
        <w:trPr>
          <w:trHeight w:val="564"/>
        </w:trPr>
        <w:tc>
          <w:tcPr>
            <w:tcW w:w="2694" w:type="dxa"/>
            <w:vMerge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tcBorders>
              <w:bottom w:val="single" w:sz="4" w:space="0" w:color="auto"/>
            </w:tcBorders>
            <w:vAlign w:val="center"/>
          </w:tcPr>
          <w:p>
            <w:pPr>
              <w:pStyle w:val="12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«СОСНА»</w:t>
            </w:r>
          </w:p>
          <w:p>
            <w:pPr>
              <w:pStyle w:val="12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«УРАН»</w:t>
            </w:r>
          </w:p>
          <w:p>
            <w:pPr>
              <w:pStyle w:val="12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«ГАЗОН»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периметральная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сигнализация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</w:t>
            </w:r>
          </w:p>
        </w:tc>
        <w:tc>
          <w:tcPr>
            <w:tcW w:w="2137" w:type="dxa"/>
            <w:gridSpan w:val="4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периметра ГРС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Мещерское ЛПУ МГ ООО «Газпром»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Саратов</w:t>
            </w:r>
          </w:p>
        </w:tc>
        <w:tc>
          <w:tcPr>
            <w:tcW w:w="950" w:type="dxa"/>
            <w:gridSpan w:val="5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</w:tr>
      <w:tr>
        <w:trPr>
          <w:trHeight w:val="564"/>
        </w:trPr>
        <w:tc>
          <w:tcPr>
            <w:tcW w:w="2694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видеонаблюдения</w:t>
            </w:r>
          </w:p>
        </w:tc>
        <w:tc>
          <w:tcPr>
            <w:tcW w:w="2269" w:type="dxa"/>
            <w:gridSpan w:val="7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BEWARD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Сердобска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видеокамеры</w:t>
            </w:r>
          </w:p>
        </w:tc>
        <w:tc>
          <w:tcPr>
            <w:tcW w:w="2137" w:type="dxa"/>
            <w:gridSpan w:val="4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фиксация правонарушений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gridSpan w:val="5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345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телевидеонаблюдения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SpezVision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H.264DVR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Монитор, цифровой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видеорегистратор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(пост дежурного у центрального входа)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Уличные «день/ночь» видеокамеры высокого разрешения 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ИК-подсветкой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LTV-CDH-B600L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периметру здания)</w:t>
            </w:r>
          </w:p>
        </w:tc>
        <w:tc>
          <w:tcPr>
            <w:tcW w:w="2137" w:type="dxa"/>
            <w:gridSpan w:val="4"/>
            <w:vMerge w:val="restart"/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за обстановкой по периметру  здания и на входах в здание в режиме ONLINE с целью обнаружения опасных ситуаций (возгорания, проникновения на охраняемую территорию посторонних лиц с целью совершения действий, представляющих угрозу личной общественной или имущественной безопасности).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№1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 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11.2011г.</w:t>
            </w:r>
          </w:p>
        </w:tc>
      </w:tr>
      <w:tr>
        <w:trPr>
          <w:trHeight w:val="335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№2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08.2013г.</w:t>
            </w:r>
          </w:p>
        </w:tc>
      </w:tr>
      <w:tr>
        <w:trPr>
          <w:trHeight w:val="335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№4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08.2011г.</w:t>
            </w:r>
          </w:p>
        </w:tc>
      </w:tr>
      <w:tr>
        <w:trPr>
          <w:trHeight w:val="335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№6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07.2012г.</w:t>
            </w:r>
          </w:p>
        </w:tc>
      </w:tr>
      <w:tr>
        <w:trPr>
          <w:trHeight w:val="335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№9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ердобска / ПОО ООО «ВДПО»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08.2013г.</w:t>
            </w:r>
          </w:p>
        </w:tc>
      </w:tr>
      <w:tr>
        <w:trPr>
          <w:trHeight w:val="335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МОУ СОШ №9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ердобска»СШ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с.Секретарка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12.2013г.</w:t>
            </w:r>
          </w:p>
        </w:tc>
      </w:tr>
      <w:tr>
        <w:trPr>
          <w:trHeight w:val="335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№10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08.2013г.</w:t>
            </w:r>
          </w:p>
        </w:tc>
      </w:tr>
      <w:tr>
        <w:trPr>
          <w:trHeight w:val="335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ригородное/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12.2013г.</w:t>
            </w:r>
          </w:p>
        </w:tc>
      </w:tr>
      <w:tr>
        <w:trPr>
          <w:trHeight w:val="335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ощино/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08.2013г.</w:t>
            </w:r>
          </w:p>
        </w:tc>
      </w:tr>
      <w:tr>
        <w:trPr>
          <w:trHeight w:val="335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ещерское/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10.2013г.</w:t>
            </w:r>
          </w:p>
        </w:tc>
      </w:tr>
      <w:tr>
        <w:trPr>
          <w:trHeight w:val="335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ещерское "ОШ с.Долгоруково"/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10.2013г.</w:t>
            </w:r>
          </w:p>
        </w:tc>
      </w:tr>
      <w:tr>
        <w:trPr>
          <w:trHeight w:val="335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уракино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ПОО ООО «ВДПО»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10.2013г.</w:t>
            </w:r>
          </w:p>
        </w:tc>
      </w:tr>
      <w:tr>
        <w:trPr>
          <w:trHeight w:val="335"/>
        </w:trPr>
        <w:tc>
          <w:tcPr>
            <w:tcW w:w="2694" w:type="dxa"/>
            <w:vMerge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ДО ПБ «Парус»</w:t>
            </w:r>
          </w:p>
        </w:tc>
        <w:tc>
          <w:tcPr>
            <w:tcW w:w="95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01.2009г.</w:t>
            </w:r>
          </w:p>
        </w:tc>
      </w:tr>
      <w:tr>
        <w:trPr>
          <w:trHeight w:val="56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trHeight w:val="108"/>
        </w:trPr>
        <w:tc>
          <w:tcPr>
            <w:tcW w:w="2694" w:type="dxa"/>
            <w:vMerge w:val="restart"/>
            <w:tcBorders>
              <w:top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пожарных сигнализаций</w:t>
            </w:r>
          </w:p>
        </w:tc>
        <w:tc>
          <w:tcPr>
            <w:tcW w:w="2269" w:type="dxa"/>
            <w:gridSpan w:val="7"/>
            <w:vMerge w:val="restart"/>
            <w:tcBorders>
              <w:top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пожарной сигнализации с системами оповещения и управления эвакуацией людей и системами мониторинга сигнала срабатывания на пульт ЕДДС Сердобского района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Прибор приемно-контрольный охранно-пожарный ППКОП 0104065-20-1 «Сигнал-20» серия 02 (комната дежурного</w:t>
            </w:r>
            <w:proofErr w:type="gramEnd"/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 ЕДДС Сердобского района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Извещатели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дымовые</w:t>
            </w:r>
          </w:p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212-66</w:t>
            </w:r>
          </w:p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Извещатели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тепловые</w:t>
            </w:r>
          </w:p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103-3-А2-1М</w:t>
            </w:r>
          </w:p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Извещатели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ручные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ИПР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Громкоговорители системы речевого оповещения  «ОРФЕЙ»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Сигнализация о пожаре,  автоматическая подача сигнала на пульт диспетчера ЕДДС Сердобского района, управление эвакуацией людей при пожаре, трансляция речевой информации о действиях, направленных на обеспечение безопасности при возникновении пожара и других чрезвычайных ситуаций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№1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ердобска/ ПОО ООО «ВДПО» Сердобский участок</w:t>
            </w:r>
          </w:p>
        </w:tc>
        <w:tc>
          <w:tcPr>
            <w:tcW w:w="95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11.2008г.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Лицей №2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10.2005г.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№4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08.2008г.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№6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09.2005г.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№9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08.2008г.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МОУ СОШ №9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ердобска"СШ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с.Секретарка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"/ ПОО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09.2014г.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№10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08.2005г.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ригородное/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06.2005г.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ригородное "ОШ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с.Кирово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08.2004г.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ригородное "ОШ с.Зеленовка"/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08.2005г.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ригородное "ОШ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с.Гуленовка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08.2005г.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ригородное "НШ-ДС с.Байка"/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08.2005г.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ригородное "НШ-ДС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с.Н.Студеновка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09.2006г.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ощин/ ПОО ООО «ВДПО» Сердобский участок о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08.2005г.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ощино "ОШ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с.Карповка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06.2004г.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ощино "ОШ с.Соколка"/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06.2004г.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ещерское/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10.2004г.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ещерское "ОШ с.Долгоруково"/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08.2005г.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уракино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ПОО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«ВДПО» Сердобский участок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азанье/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05.2004г.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алтинка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08.2005г.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 №3г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08.2005г.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 №5г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07.2005г.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 №12г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05.2006г.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 №12г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ердобска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адресу:г.Сердобск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ул.Куйбышева,3. 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08.2005г.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 №13г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06.2006г.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 №13г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 "детский сад "Колосок" с.Пригородное"/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10.2003г.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 №14г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12.2005г.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 №14г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ердобска "детский сад "Яблонька"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п.Зел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Дол"/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06.2006г.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 №15г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10.2005г.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 №15г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 "детский сад "Малыш" с.Мещерское"/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08.2006г.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 №16г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ердобска/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 №17г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08.2005г.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 №17г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ердобска "детский сад "Белочка"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с.Куракино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04.2006г.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 №17г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ердобска "детский сад "Росиночка"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с.Секретарка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05.2006г.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 №19г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08.2006г.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 №19г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 "детский сад п.Сазанье"/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08.2005г.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 №1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ригородное/ ПОО ООО «ВДПО»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08.2005г.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 "Солнышко"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ощино/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08.2005г.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 "Солнышко"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ощино "детский сад №2 п.Октябрьский"/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08.2005г.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МБОУ ДОД ДЮСШ г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ердобска: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СОК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"Чемпион"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СОК "Торпедо"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 МБОУ ДОД ДЮСШ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 ФОК "Юность"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Отделение ФОК "Юность" "Лыжная база"/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09.2005г.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ДОД ЦДТ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10.2004г.</w:t>
            </w:r>
          </w:p>
        </w:tc>
      </w:tr>
      <w:tr>
        <w:trPr>
          <w:trHeight w:val="99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ДОД ЦДТ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ердобска ул.Набережная,39 / ПОО ООО «ВДПО» Сердобский участок</w:t>
            </w:r>
          </w:p>
        </w:tc>
        <w:tc>
          <w:tcPr>
            <w:tcW w:w="950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10.2005г.</w:t>
            </w:r>
          </w:p>
        </w:tc>
      </w:tr>
      <w:tr>
        <w:trPr>
          <w:trHeight w:val="99"/>
        </w:trPr>
        <w:tc>
          <w:tcPr>
            <w:tcW w:w="2694" w:type="dxa"/>
            <w:vMerge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>
            <w:pPr>
              <w:tabs>
                <w:tab w:val="left" w:pos="18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ДО ПБ «Парус» / ПОО ООО «ВДПО» Сердобский участок</w:t>
            </w:r>
          </w:p>
        </w:tc>
        <w:tc>
          <w:tcPr>
            <w:tcW w:w="95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01.2009г.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и навигационные системы (ГЛОНАСС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мониторинга ЖКХ</w:t>
            </w:r>
          </w:p>
        </w:tc>
        <w:tc>
          <w:tcPr>
            <w:tcW w:w="2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экологического мониторинга</w:t>
            </w:r>
          </w:p>
        </w:tc>
        <w:tc>
          <w:tcPr>
            <w:tcW w:w="2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gridAfter w:val="1"/>
          <w:wAfter w:w="50" w:type="dxa"/>
        </w:trPr>
        <w:tc>
          <w:tcPr>
            <w:tcW w:w="15340" w:type="dxa"/>
            <w:gridSpan w:val="2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Сосновоборский район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информирования</w:t>
            </w:r>
          </w:p>
        </w:tc>
        <w:tc>
          <w:tcPr>
            <w:tcW w:w="2269" w:type="dxa"/>
            <w:gridSpan w:val="7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Сирены 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С-40-4 шт.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С-28Н-2 шт.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Сельсоветы</w:t>
            </w:r>
          </w:p>
        </w:tc>
        <w:tc>
          <w:tcPr>
            <w:tcW w:w="238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Сирены</w:t>
            </w:r>
          </w:p>
        </w:tc>
        <w:tc>
          <w:tcPr>
            <w:tcW w:w="2149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</w:t>
            </w:r>
          </w:p>
        </w:tc>
        <w:tc>
          <w:tcPr>
            <w:tcW w:w="2531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Сельсоветы</w:t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1982г.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шт. 2015г.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и лабораторного контроля на ПОО</w:t>
            </w:r>
          </w:p>
        </w:tc>
        <w:tc>
          <w:tcPr>
            <w:tcW w:w="2269" w:type="dxa"/>
            <w:gridSpan w:val="7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9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1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видеонаблюдения</w:t>
            </w:r>
          </w:p>
        </w:tc>
        <w:tc>
          <w:tcPr>
            <w:tcW w:w="2269" w:type="dxa"/>
            <w:gridSpan w:val="7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9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1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269" w:type="dxa"/>
            <w:gridSpan w:val="7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9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1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пожарных сигнализаций</w:t>
            </w:r>
          </w:p>
        </w:tc>
        <w:tc>
          <w:tcPr>
            <w:tcW w:w="2269" w:type="dxa"/>
            <w:gridSpan w:val="7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Стрелец – мониторинг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ЕДДС</w:t>
            </w:r>
          </w:p>
        </w:tc>
        <w:tc>
          <w:tcPr>
            <w:tcW w:w="238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Датчики (Дом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престарелых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 общежития техникума, ЦРБ)</w:t>
            </w:r>
          </w:p>
        </w:tc>
        <w:tc>
          <w:tcPr>
            <w:tcW w:w="2149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Пожарная охрана объектов</w:t>
            </w:r>
          </w:p>
        </w:tc>
        <w:tc>
          <w:tcPr>
            <w:tcW w:w="2531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начимые объекты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обслуж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 ВДПО</w:t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и навигационные системы (ГЛОНАСС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9" w:type="dxa"/>
            <w:gridSpan w:val="7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gridAfter w:val="1"/>
          <w:wAfter w:w="50" w:type="dxa"/>
        </w:trPr>
        <w:tc>
          <w:tcPr>
            <w:tcW w:w="2694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мониторинга ЖКХ</w:t>
            </w:r>
          </w:p>
        </w:tc>
        <w:tc>
          <w:tcPr>
            <w:tcW w:w="2269" w:type="dxa"/>
            <w:gridSpan w:val="7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gridAfter w:val="1"/>
          <w:wAfter w:w="50" w:type="dxa"/>
        </w:trPr>
        <w:tc>
          <w:tcPr>
            <w:tcW w:w="2694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экологического мониторинга</w:t>
            </w:r>
          </w:p>
        </w:tc>
        <w:tc>
          <w:tcPr>
            <w:tcW w:w="2269" w:type="dxa"/>
            <w:gridSpan w:val="7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gridAfter w:val="1"/>
          <w:wAfter w:w="50" w:type="dxa"/>
        </w:trPr>
        <w:tc>
          <w:tcPr>
            <w:tcW w:w="15340" w:type="dxa"/>
            <w:gridSpan w:val="2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Спасский район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информирования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Территориальная система централизованного оповещения. Система «Закат»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Спасского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 при возникновении ЧС</w:t>
            </w:r>
          </w:p>
        </w:tc>
        <w:tc>
          <w:tcPr>
            <w:tcW w:w="253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«Спасский УС» филиал ОАО «Ростелеком»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и лабораторного контроля на ПОО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gridAfter w:val="1"/>
          <w:wAfter w:w="50" w:type="dxa"/>
          <w:trHeight w:val="2296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видеонаблюдения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видеокамеры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 пропуска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Видеокамеры установлены в корпусах ГБОУ СПО «Спасский колледж профессиональных технологий и бизнеса».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Видеокамеры установлены в детском доме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Спасска.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видеонаблюдение</w:t>
            </w:r>
          </w:p>
        </w:tc>
        <w:tc>
          <w:tcPr>
            <w:tcW w:w="253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СПО «Спасский колледж профессиональных технологий и бизнеса»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Спасска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Камеры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6 шт, установлены в г. Спасске -4 шт.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Дубровки -2 шт.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сведений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сведений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Фотофиксация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53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Правительство Пензенской области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пожарных сигнализаций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адиус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ПЧ-20 на пульте ЕДДС и подключены к нему 36 объектов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ПЧ-20 о возникновении пожара.</w:t>
            </w:r>
          </w:p>
        </w:tc>
        <w:tc>
          <w:tcPr>
            <w:tcW w:w="253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Спасского района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и навигационные системы (ГЛОНАСС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ГЛОНАСС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ДДС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Установлены на автомобилях: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скорой помощи- 5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Автобусах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школьных- 5 ед.;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РЭС-5 ед.;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Горгаз-1 ед.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АТП- 22 автобуса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  <w:proofErr w:type="gramEnd"/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«Назавтотранс-2 бензовоза;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за передвижением т/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53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мониторинга ЖКХ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экологического мониторинга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gridAfter w:val="1"/>
          <w:wAfter w:w="50" w:type="dxa"/>
        </w:trPr>
        <w:tc>
          <w:tcPr>
            <w:tcW w:w="15340" w:type="dxa"/>
            <w:gridSpan w:val="2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Тамалинский район</w:t>
            </w:r>
          </w:p>
        </w:tc>
      </w:tr>
      <w:tr>
        <w:trPr>
          <w:gridAfter w:val="1"/>
          <w:wAfter w:w="50" w:type="dxa"/>
          <w:trHeight w:val="627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информирования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ind w:right="-16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Автоматическая система оповещения </w:t>
            </w:r>
          </w:p>
          <w:p>
            <w:pPr>
              <w:spacing w:line="240" w:lineRule="auto"/>
              <w:ind w:right="-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SX-480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 дежурного по администрации Тамалинского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Громкоговорители</w:t>
            </w:r>
          </w:p>
        </w:tc>
        <w:tc>
          <w:tcPr>
            <w:tcW w:w="2126" w:type="dxa"/>
            <w:gridSpan w:val="3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Комбинированная система оповещения и громкой голосовой связи </w:t>
            </w:r>
          </w:p>
        </w:tc>
        <w:tc>
          <w:tcPr>
            <w:tcW w:w="2531" w:type="dxa"/>
            <w:gridSpan w:val="3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Тамалинского района, Тамалинский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End"/>
          </w:p>
        </w:tc>
        <w:tc>
          <w:tcPr>
            <w:tcW w:w="900" w:type="dxa"/>
            <w:gridSpan w:val="4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и лабораторного контроля на ПОО</w:t>
            </w:r>
          </w:p>
        </w:tc>
        <w:tc>
          <w:tcPr>
            <w:tcW w:w="2260" w:type="dxa"/>
            <w:gridSpan w:val="6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9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1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видеонаблюдения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Комплект </w:t>
            </w:r>
          </w:p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видеонаблюдения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Avantpost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ind w:right="-165" w:hanging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Видеорегистратор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серверная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Тамалинского района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Уличные видеокамеры</w:t>
            </w:r>
          </w:p>
        </w:tc>
        <w:tc>
          <w:tcPr>
            <w:tcW w:w="2126" w:type="dxa"/>
            <w:gridSpan w:val="3"/>
          </w:tcPr>
          <w:p>
            <w:pPr>
              <w:widowControl w:val="0"/>
              <w:shd w:val="clear" w:color="auto" w:fill="FFFFFF"/>
              <w:spacing w:line="240" w:lineRule="auto"/>
              <w:ind w:firstLine="138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в режиме реального времени. Вывод изображения на монитор. Запись на жесткий диск</w:t>
            </w:r>
          </w:p>
        </w:tc>
        <w:tc>
          <w:tcPr>
            <w:tcW w:w="2531" w:type="dxa"/>
            <w:gridSpan w:val="3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Тамалинского района</w:t>
            </w:r>
          </w:p>
        </w:tc>
        <w:tc>
          <w:tcPr>
            <w:tcW w:w="900" w:type="dxa"/>
            <w:gridSpan w:val="4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260" w:type="dxa"/>
            <w:gridSpan w:val="6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9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1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пожарных сигнализаций</w:t>
            </w:r>
          </w:p>
        </w:tc>
        <w:tc>
          <w:tcPr>
            <w:tcW w:w="2269" w:type="dxa"/>
            <w:gridSpan w:val="7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«Стрелец-Мониторинг»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Пультовая станция, АРМ диспетчера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ЕДДС Тамалинского района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Объектовая станция, 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датчики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Противопожарный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возникновением пожара с автоматической передачей сигнала на пульт пожарной охраны.</w:t>
            </w:r>
          </w:p>
        </w:tc>
        <w:tc>
          <w:tcPr>
            <w:tcW w:w="2531" w:type="dxa"/>
            <w:gridSpan w:val="3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МОУСОШ </w:t>
            </w:r>
          </w:p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р.п. Тамала,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Белинское ВДПО</w:t>
            </w:r>
          </w:p>
        </w:tc>
        <w:tc>
          <w:tcPr>
            <w:tcW w:w="900" w:type="dxa"/>
            <w:gridSpan w:val="4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Октябрь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2013 г</w:t>
              </w:r>
            </w:smartTag>
          </w:p>
        </w:tc>
      </w:tr>
      <w:tr>
        <w:trPr>
          <w:gridAfter w:val="1"/>
          <w:wAfter w:w="50" w:type="dxa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gridSpan w:val="3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МОУСОШ </w:t>
            </w:r>
          </w:p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Вишневое, Белинское ВДПО</w:t>
            </w:r>
          </w:p>
        </w:tc>
        <w:tc>
          <w:tcPr>
            <w:tcW w:w="900" w:type="dxa"/>
            <w:gridSpan w:val="4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</w:p>
        </w:tc>
      </w:tr>
      <w:tr>
        <w:trPr>
          <w:gridAfter w:val="1"/>
          <w:wAfter w:w="50" w:type="dxa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gridSpan w:val="3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арварино, Белинское ВДПО</w:t>
            </w:r>
          </w:p>
        </w:tc>
        <w:tc>
          <w:tcPr>
            <w:tcW w:w="900" w:type="dxa"/>
            <w:gridSpan w:val="4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</w:p>
        </w:tc>
      </w:tr>
      <w:tr>
        <w:trPr>
          <w:gridAfter w:val="1"/>
          <w:wAfter w:w="50" w:type="dxa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gridSpan w:val="3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льяновка, Белинское ВДПО</w:t>
            </w:r>
          </w:p>
        </w:tc>
        <w:tc>
          <w:tcPr>
            <w:tcW w:w="900" w:type="dxa"/>
            <w:gridSpan w:val="4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</w:p>
        </w:tc>
      </w:tr>
      <w:tr>
        <w:trPr>
          <w:gridAfter w:val="1"/>
          <w:wAfter w:w="50" w:type="dxa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gridSpan w:val="3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МОУСОШ</w:t>
            </w:r>
          </w:p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с.В.Враг, Белинское ВДПО</w:t>
            </w:r>
          </w:p>
        </w:tc>
        <w:tc>
          <w:tcPr>
            <w:tcW w:w="900" w:type="dxa"/>
            <w:gridSpan w:val="4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</w:p>
        </w:tc>
      </w:tr>
      <w:tr>
        <w:trPr>
          <w:gridAfter w:val="1"/>
          <w:wAfter w:w="50" w:type="dxa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gridSpan w:val="3"/>
          </w:tcPr>
          <w:p>
            <w:pPr>
              <w:widowControl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РБ», Белинское ВДПО</w:t>
            </w:r>
          </w:p>
        </w:tc>
        <w:tc>
          <w:tcPr>
            <w:tcW w:w="900" w:type="dxa"/>
            <w:gridSpan w:val="4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2014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gridSpan w:val="3"/>
          </w:tcPr>
          <w:p>
            <w:pPr>
              <w:widowControl w:val="0"/>
              <w:spacing w:line="240" w:lineRule="auto"/>
              <w:ind w:left="-108" w:righ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Стационарное отделение для детей и подростков 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КЦСПСиД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Белинское ВДПО</w:t>
            </w:r>
          </w:p>
        </w:tc>
        <w:tc>
          <w:tcPr>
            <w:tcW w:w="900" w:type="dxa"/>
            <w:gridSpan w:val="4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2014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gridSpan w:val="3"/>
          </w:tcPr>
          <w:p>
            <w:pPr>
              <w:widowControl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Стационарное отделение для престарелых и инвалидов 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КЦСПСиД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Белинское ВДПО</w:t>
            </w:r>
          </w:p>
        </w:tc>
        <w:tc>
          <w:tcPr>
            <w:tcW w:w="900" w:type="dxa"/>
            <w:gridSpan w:val="4"/>
          </w:tcPr>
          <w:p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2014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и навигационные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системы (ГЛОНАСС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4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439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gridAfter w:val="1"/>
          <w:wAfter w:w="50" w:type="dxa"/>
          <w:trHeight w:val="638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мониторинга ЖКХ</w:t>
            </w:r>
          </w:p>
        </w:tc>
        <w:tc>
          <w:tcPr>
            <w:tcW w:w="224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9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экологического мониторинга</w:t>
            </w:r>
          </w:p>
        </w:tc>
        <w:tc>
          <w:tcPr>
            <w:tcW w:w="2240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9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gridAfter w:val="1"/>
          <w:wAfter w:w="50" w:type="dxa"/>
        </w:trPr>
        <w:tc>
          <w:tcPr>
            <w:tcW w:w="15340" w:type="dxa"/>
            <w:gridSpan w:val="2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Шемышейский район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и лабораторн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контроля на ПОО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видеонаблюдения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пожарных сигнализаций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 "Рад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ус" «Стрелец-Мониторинг»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 диспетчера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Передает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вещения от устано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ленного на различных объектах оборудования охра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но-пожарной сигнализ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на ЕДДС</w:t>
            </w:r>
          </w:p>
        </w:tc>
        <w:tc>
          <w:tcPr>
            <w:tcW w:w="2531" w:type="dxa"/>
            <w:gridSpan w:val="3"/>
            <w:vAlign w:val="center"/>
          </w:tcPr>
          <w:p>
            <w:pPr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Шемышейского района,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«Черноб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лец Плюс»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2010-2014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Поисковые и навигационные системы (ГЛОНАСС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мониторинга ЖКХ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gridAfter w:val="1"/>
          <w:wAfter w:w="50" w:type="dxa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экологического мониторинга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gridAfter w:val="2"/>
          <w:wAfter w:w="79" w:type="dxa"/>
          <w:trHeight w:val="495"/>
          <w:tblHeader/>
        </w:trPr>
        <w:tc>
          <w:tcPr>
            <w:tcW w:w="15311" w:type="dxa"/>
            <w:gridSpan w:val="21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Пенза</w:t>
            </w:r>
          </w:p>
        </w:tc>
      </w:tr>
      <w:tr>
        <w:trPr>
          <w:gridAfter w:val="2"/>
          <w:wAfter w:w="79" w:type="dxa"/>
          <w:trHeight w:val="480"/>
        </w:trPr>
        <w:tc>
          <w:tcPr>
            <w:tcW w:w="2694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информирования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МАСЦО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«Днепр»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П-164Д, П-164П, ОБ-60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Электромеханические сирены, громкоговорящие установки,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и радиоканалы ВГТРК, телефонные абоненты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Оповещение и информирование населения, КЧС и ОПБ </w:t>
            </w:r>
          </w:p>
        </w:tc>
        <w:tc>
          <w:tcPr>
            <w:tcW w:w="2552" w:type="dxa"/>
            <w:gridSpan w:val="4"/>
            <w:vMerge w:val="restart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по делам ГОЧС г. Пензы», Пензенский филиал ОАО «Ростелеком»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1974г.</w:t>
            </w:r>
          </w:p>
        </w:tc>
      </w:tr>
      <w:tr>
        <w:trPr>
          <w:gridAfter w:val="2"/>
          <w:wAfter w:w="79" w:type="dxa"/>
          <w:trHeight w:val="480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АСО-8 «Рупор»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АРМ с ПО и выходом в телефонную сеть связи</w:t>
            </w:r>
            <w:proofErr w:type="gramEnd"/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4"/>
            <w:vMerge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2009г.</w:t>
            </w:r>
          </w:p>
        </w:tc>
      </w:tr>
      <w:tr>
        <w:trPr>
          <w:gridAfter w:val="2"/>
          <w:wAfter w:w="79" w:type="dxa"/>
          <w:trHeight w:val="480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КСЭОН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П-166, ТКС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Аргонит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gridSpan w:val="2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ПО «ППСЦ»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</w:tr>
      <w:tr>
        <w:trPr>
          <w:gridAfter w:val="2"/>
          <w:wAfter w:w="79" w:type="dxa"/>
          <w:trHeight w:val="480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ГГС в зданиях учреждения и организациях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Пульты дежурных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обобщается)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ГГУ (динамики)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обобщается)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Речевая трансляция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 общеобразовательных учреждений,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крупных торговых комплексов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gridAfter w:val="2"/>
          <w:wAfter w:w="79" w:type="dxa"/>
        </w:trPr>
        <w:tc>
          <w:tcPr>
            <w:tcW w:w="2694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мониторинга и лабораторного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контроля на ПОО 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Автоматическая система 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дорожным движением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АРМ диспетчера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Фрунзе, 31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Датчики исправности и состояния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светофорных объектов (80 ед.)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Мониторинг работы светофорных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и их исправности. Обеспечение работы объектов, объединённых в магистрали в координированном режиме («Зелёная волна»)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МБУ «Центр организации дорожного движения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ензы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2010г.</w:t>
            </w:r>
          </w:p>
        </w:tc>
      </w:tr>
      <w:tr>
        <w:trPr>
          <w:gridAfter w:val="2"/>
          <w:wAfter w:w="79" w:type="dxa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Сигнализатор загазованности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Газовая котельная, с выходом на пульт КПП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 СТГ 1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загазованности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«АТХ»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«Метан»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2012г.</w:t>
            </w:r>
          </w:p>
        </w:tc>
      </w:tr>
      <w:tr>
        <w:trPr>
          <w:gridAfter w:val="2"/>
          <w:wAfter w:w="79" w:type="dxa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ХПА-9000К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сопряжены с КСЭОН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 оператора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 выброса хлора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и нейтрализация аварийного выброса хлора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Пл. Кирпичная и 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пл. Подгорная 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«Горводоканал»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2007г.</w:t>
            </w:r>
          </w:p>
        </w:tc>
      </w:tr>
      <w:tr>
        <w:trPr>
          <w:gridAfter w:val="2"/>
          <w:wAfter w:w="79" w:type="dxa"/>
        </w:trPr>
        <w:tc>
          <w:tcPr>
            <w:tcW w:w="2694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видеонаблюдения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АПК «Безопасный город»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Коммутаторы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Cisco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Сервера VOCORD,</w:t>
            </w:r>
          </w:p>
          <w:p>
            <w:pPr>
              <w:spacing w:line="240" w:lineRule="auto"/>
              <w:ind w:left="-66" w:right="-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Медиаконвертеры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D-link</w:t>
            </w:r>
            <w:proofErr w:type="spellEnd"/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АРМ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Расположены в 5-ти городских участках полиции УМВД России по Пензенской области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Телекоммуникационное оборудование в шкафах (пульты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видеонаблюдения) – 35 шт.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Основной телекоммуникационный центр расположен по адресу: 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Некрасова, 15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Видеокамеры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Pelco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CCC1390H-6X – 81 шт.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Видеокамеры купольные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Pelco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Spectra_IV_Series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9 шт.,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Видеокамеры цифровые – 20 шт.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Расположены на объектах города в центральных микрорайонах 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Арбеково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адресов)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Видеоконтроль за состоянием общественного порядка в городе Пензе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по делам ГОЧС г. Пензы», проходит процедура передачи в ГБУ ПО «Безопасный регион»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2010г.</w:t>
            </w:r>
          </w:p>
        </w:tc>
      </w:tr>
      <w:tr>
        <w:trPr>
          <w:gridAfter w:val="2"/>
          <w:wAfter w:w="79" w:type="dxa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Polyision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видеокамеры 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шт.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Видеонаблюдение территории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«АТХ»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«Чернобылец»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2012г.</w:t>
            </w:r>
          </w:p>
        </w:tc>
      </w:tr>
      <w:tr>
        <w:trPr>
          <w:gridAfter w:val="2"/>
          <w:wAfter w:w="79" w:type="dxa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Видеонаблюдение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 оператора АЗС ОП «Автобусный парк №1»;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енза, ул.Измайлова,38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видеокамеры на АЗС ОП «Автобусный парк №1»;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енза, ул.Измайлова,38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Видонаблюдение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процессом заправки топливом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«Пассажирские перевозки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ензы»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</w:tr>
      <w:tr>
        <w:trPr>
          <w:gridAfter w:val="2"/>
          <w:wAfter w:w="79" w:type="dxa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Видеонаблюдение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дежурных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обобщается)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Видеокамеры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обобщается)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Видеонаблюдение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обобщается)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 общеобразовательных учреждений,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крупных торговых комплексов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gridAfter w:val="2"/>
          <w:wAfter w:w="79" w:type="dxa"/>
        </w:trPr>
        <w:tc>
          <w:tcPr>
            <w:tcW w:w="2694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«Арена»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 обработки данных располагается в здании УГИБДД,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енза, ул. Бакунина, 181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Измерители скорости радиолокационные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фотофиксацией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количестве 19 штук, располагаются согласно план-графику</w:t>
            </w:r>
          </w:p>
        </w:tc>
        <w:tc>
          <w:tcPr>
            <w:tcW w:w="2126" w:type="dxa"/>
            <w:gridSpan w:val="3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Обнаружение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движущихся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ТС на контролируемом участке и фотографирования ТС, превысивших установленный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порог скорости</w:t>
            </w:r>
          </w:p>
        </w:tc>
        <w:tc>
          <w:tcPr>
            <w:tcW w:w="2552" w:type="dxa"/>
            <w:gridSpan w:val="4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УМВД России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Пензенской области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20.10.2011</w:t>
            </w:r>
          </w:p>
        </w:tc>
      </w:tr>
      <w:tr>
        <w:trPr>
          <w:gridAfter w:val="2"/>
          <w:wAfter w:w="79" w:type="dxa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«Профи»</w:t>
            </w:r>
          </w:p>
        </w:tc>
        <w:tc>
          <w:tcPr>
            <w:tcW w:w="2410" w:type="dxa"/>
            <w:gridSpan w:val="2"/>
            <w:vMerge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Вынесение постановлений на материалы полученных с применением работающих в автоматическом режиме специальных технических средств</w:t>
            </w:r>
          </w:p>
        </w:tc>
        <w:tc>
          <w:tcPr>
            <w:tcW w:w="2552" w:type="dxa"/>
            <w:gridSpan w:val="4"/>
            <w:vMerge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20.10.2011</w:t>
            </w:r>
          </w:p>
        </w:tc>
      </w:tr>
      <w:tr>
        <w:trPr>
          <w:gridAfter w:val="2"/>
          <w:wAfter w:w="79" w:type="dxa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СТРЕЛКА-М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gridSpan w:val="2"/>
            <w:vMerge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контроля дорожного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автоматизированный стационарный располагаются согласно план-графику (1 ед.)</w:t>
            </w:r>
          </w:p>
        </w:tc>
        <w:tc>
          <w:tcPr>
            <w:tcW w:w="2126" w:type="dxa"/>
            <w:gridSpan w:val="3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Обнаружения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движущихся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ТС на контролируемом участке и фотографирования ТС, превысивших установленный порог скорости</w:t>
            </w:r>
          </w:p>
        </w:tc>
        <w:tc>
          <w:tcPr>
            <w:tcW w:w="2552" w:type="dxa"/>
            <w:gridSpan w:val="4"/>
            <w:vMerge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20.12.2010</w:t>
            </w:r>
          </w:p>
        </w:tc>
      </w:tr>
      <w:tr>
        <w:trPr>
          <w:gridAfter w:val="2"/>
          <w:wAfter w:w="79" w:type="dxa"/>
        </w:trPr>
        <w:tc>
          <w:tcPr>
            <w:tcW w:w="2694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пожарных сигнализаций</w:t>
            </w:r>
          </w:p>
        </w:tc>
        <w:tc>
          <w:tcPr>
            <w:tcW w:w="2269" w:type="dxa"/>
            <w:gridSpan w:val="7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АПС и оповещения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 ЕДДС г. Пензы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 пожарного обнаружения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Противопожарная сигнализация 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 абонента учреждений дошкольного образования и общеобразовательных учреждений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gridAfter w:val="2"/>
          <w:wAfter w:w="79" w:type="dxa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Пульты диспетчеров пожарных частей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 пожарного обнаружения на ОЭ и организациях</w:t>
            </w:r>
          </w:p>
        </w:tc>
        <w:tc>
          <w:tcPr>
            <w:tcW w:w="2126" w:type="dxa"/>
            <w:gridSpan w:val="3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ФГКУ «6 отряд ФПС по Пензенской обл.», обслуживающие организации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собственники предприятий</w:t>
            </w:r>
            <w:proofErr w:type="gramEnd"/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2007г.</w:t>
            </w:r>
          </w:p>
        </w:tc>
      </w:tr>
      <w:tr>
        <w:trPr>
          <w:gridAfter w:val="2"/>
          <w:wAfter w:w="79" w:type="dxa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Гранит-3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Гранит-8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Гранит-16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Тепловые датчики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противопожарной безопасности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«АТХ»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Перетрухин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2008г.</w:t>
            </w:r>
          </w:p>
        </w:tc>
      </w:tr>
      <w:tr>
        <w:trPr>
          <w:gridAfter w:val="2"/>
          <w:wAfter w:w="79" w:type="dxa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ППК-2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диспетчера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Тепловые датчики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Обнаружение, звуковая сигнализация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«Горводоканал»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2008г.</w:t>
            </w:r>
          </w:p>
        </w:tc>
      </w:tr>
      <w:tr>
        <w:trPr>
          <w:gridAfter w:val="2"/>
          <w:wAfter w:w="79" w:type="dxa"/>
          <w:trHeight w:val="803"/>
        </w:trPr>
        <w:tc>
          <w:tcPr>
            <w:tcW w:w="2694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и навигационные системы (ГЛОНАСС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GPS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(система глобального позиционирования)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 ДДС ЗАО «ПГЭС»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трельбищенская,13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 позиционирования на автотранспорте -95ед.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координат местонахождения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автотехники</w:t>
            </w:r>
            <w:proofErr w:type="spellEnd"/>
          </w:p>
        </w:tc>
        <w:tc>
          <w:tcPr>
            <w:tcW w:w="2552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 «ПГЭС»,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«ТНС»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2012г.</w:t>
            </w:r>
          </w:p>
        </w:tc>
      </w:tr>
      <w:tr>
        <w:trPr>
          <w:gridAfter w:val="2"/>
          <w:wAfter w:w="79" w:type="dxa"/>
          <w:trHeight w:val="346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«Алмаз» производств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 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Кодос-Б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«АРГО-СТРАЖ»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Сервер № 1  ул. Долгова д. 4а,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Сервер № 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Злобина  д. 51.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Московская д. 72,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АРМ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 д. 24,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Строителей д. 29а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АРМ 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Лермонтова д. 4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АРМ 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Воронежская д. 2г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служебном автотранспорте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обеспечения возможности контроля и местоположения служебного автотранспорта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УМВД России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Пензенской области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2010г.</w:t>
            </w:r>
          </w:p>
        </w:tc>
      </w:tr>
      <w:tr>
        <w:trPr>
          <w:gridAfter w:val="2"/>
          <w:wAfter w:w="79" w:type="dxa"/>
          <w:trHeight w:val="346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Автоматизированная система управления перевозочным процессом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М2М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CityBus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 в ДДС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подвижной единицы (бортовой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телематический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абонентский терминал):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GPS – 221 ед. на автобусах и троллейбусах;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/ГЛОНАСС- 47 ед.на автобусах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и управления городским пассажир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ранспортом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«Пассажирские перевозки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ензы»;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обслуживающая организация: СМУП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Пензалифт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 год</w:t>
            </w:r>
          </w:p>
        </w:tc>
      </w:tr>
      <w:tr>
        <w:trPr>
          <w:gridAfter w:val="2"/>
          <w:wAfter w:w="79" w:type="dxa"/>
          <w:trHeight w:val="346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Align w:val="center"/>
          </w:tcPr>
          <w:p>
            <w:pPr>
              <w:tabs>
                <w:tab w:val="left" w:pos="19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Гранит 4.14</w:t>
            </w:r>
          </w:p>
          <w:p>
            <w:pPr>
              <w:tabs>
                <w:tab w:val="left" w:pos="19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GALILEO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.0/5.1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 Диспетчер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   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«ГДЦУ пассажирским транспортом»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 диспетчер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 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«Меркурий»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Спутниковый мониторинг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атотранспорта</w:t>
            </w:r>
            <w:proofErr w:type="spellEnd"/>
          </w:p>
        </w:tc>
        <w:tc>
          <w:tcPr>
            <w:tcW w:w="2552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«Меркурий»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«ГДЦУ пассажирским транспортом»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>
        <w:trPr>
          <w:gridAfter w:val="2"/>
          <w:wAfter w:w="79" w:type="dxa"/>
          <w:trHeight w:val="346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Align w:val="center"/>
          </w:tcPr>
          <w:p>
            <w:pPr>
              <w:tabs>
                <w:tab w:val="left" w:pos="19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Гранит 4.14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GALILEO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.0/5.1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 с ПО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итвинова, 20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Диспетчеризация, мониторинг транспорта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Пенза-Глонасс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2012г.</w:t>
            </w:r>
          </w:p>
        </w:tc>
      </w:tr>
      <w:tr>
        <w:trPr>
          <w:gridAfter w:val="2"/>
          <w:wAfter w:w="79" w:type="dxa"/>
          <w:trHeight w:val="346"/>
        </w:trPr>
        <w:tc>
          <w:tcPr>
            <w:tcW w:w="2694" w:type="dxa"/>
            <w:vMerge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7"/>
            <w:vAlign w:val="center"/>
          </w:tcPr>
          <w:p>
            <w:pPr>
              <w:tabs>
                <w:tab w:val="left" w:pos="19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Автотрекер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Сервер, АРМ ДС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 позиционирования на автотранспорте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Спутниковый мониторинг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атотранспорта</w:t>
            </w:r>
            <w:proofErr w:type="spellEnd"/>
          </w:p>
        </w:tc>
        <w:tc>
          <w:tcPr>
            <w:tcW w:w="2552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«Горводоканал»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2012г.</w:t>
            </w:r>
          </w:p>
        </w:tc>
      </w:tr>
      <w:tr>
        <w:trPr>
          <w:gridAfter w:val="2"/>
          <w:wAfter w:w="79" w:type="dxa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мониторинга ЖКХ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gridAfter w:val="2"/>
          <w:wAfter w:w="79" w:type="dxa"/>
          <w:trHeight w:val="1342"/>
        </w:trPr>
        <w:tc>
          <w:tcPr>
            <w:tcW w:w="269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экологического мониторинга</w:t>
            </w:r>
          </w:p>
        </w:tc>
        <w:tc>
          <w:tcPr>
            <w:tcW w:w="2269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Стационарные и выездные лаборатории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 государственного экологического контроля и мониторинга по Пензенской области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>
      <w:pPr>
        <w:rPr>
          <w:rFonts w:ascii="Times New Roman" w:hAnsi="Times New Roman" w:cs="Times New Roman"/>
          <w:sz w:val="28"/>
          <w:szCs w:val="32"/>
        </w:rPr>
      </w:pPr>
    </w:p>
    <w:p>
      <w:pPr>
        <w:jc w:val="center"/>
        <w:rPr>
          <w:rFonts w:ascii="Times New Roman" w:hAnsi="Times New Roman" w:cs="Times New Roman"/>
          <w:sz w:val="28"/>
          <w:szCs w:val="32"/>
        </w:rPr>
      </w:pPr>
    </w:p>
    <w:p>
      <w:pPr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Перечень существующих каналов и сре</w:t>
      </w:r>
      <w:proofErr w:type="gramStart"/>
      <w:r>
        <w:rPr>
          <w:rFonts w:ascii="Times New Roman" w:hAnsi="Times New Roman" w:cs="Times New Roman"/>
          <w:sz w:val="28"/>
          <w:szCs w:val="32"/>
        </w:rPr>
        <w:t>дств св</w:t>
      </w:r>
      <w:proofErr w:type="gramEnd"/>
      <w:r>
        <w:rPr>
          <w:rFonts w:ascii="Times New Roman" w:hAnsi="Times New Roman" w:cs="Times New Roman"/>
          <w:sz w:val="28"/>
          <w:szCs w:val="32"/>
        </w:rPr>
        <w:t>язи</w:t>
      </w: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594"/>
        <w:gridCol w:w="1641"/>
        <w:gridCol w:w="1451"/>
        <w:gridCol w:w="3685"/>
        <w:gridCol w:w="1276"/>
        <w:gridCol w:w="5245"/>
        <w:gridCol w:w="1984"/>
      </w:tblGrid>
      <w:tr>
        <w:tc>
          <w:tcPr>
            <w:tcW w:w="59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№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п/п</w:t>
            </w:r>
          </w:p>
        </w:tc>
        <w:tc>
          <w:tcPr>
            <w:tcW w:w="164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Наименование</w:t>
            </w:r>
          </w:p>
        </w:tc>
        <w:tc>
          <w:tcPr>
            <w:tcW w:w="145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Род связи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Назначение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Кол-во Каналов</w:t>
            </w: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Решаемые задачи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Примечание</w:t>
            </w:r>
          </w:p>
        </w:tc>
      </w:tr>
      <w:tr>
        <w:tc>
          <w:tcPr>
            <w:tcW w:w="59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1</w:t>
            </w:r>
          </w:p>
        </w:tc>
        <w:tc>
          <w:tcPr>
            <w:tcW w:w="164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3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5</w:t>
            </w: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6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7</w:t>
            </w:r>
          </w:p>
        </w:tc>
      </w:tr>
      <w:tr>
        <w:tc>
          <w:tcPr>
            <w:tcW w:w="59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1</w:t>
            </w:r>
          </w:p>
        </w:tc>
        <w:tc>
          <w:tcPr>
            <w:tcW w:w="164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Интранет</w:t>
            </w:r>
          </w:p>
        </w:tc>
        <w:tc>
          <w:tcPr>
            <w:tcW w:w="145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Оптоволоконная сеть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На всей территории региона ВКС, телефония, корпоративная почта, сетевые ресурсы, ведомственный документооборот, бухгалтерская отчетность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1</w:t>
            </w: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На всей территории региона ВКС, телефония, корпоративная почта, сетевые ресурсы, ведомственный документооборот, бухгалтерская отчетность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>
        <w:tc>
          <w:tcPr>
            <w:tcW w:w="59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2</w:t>
            </w:r>
          </w:p>
        </w:tc>
        <w:tc>
          <w:tcPr>
            <w:tcW w:w="164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Интернет</w:t>
            </w:r>
          </w:p>
        </w:tc>
        <w:tc>
          <w:tcPr>
            <w:tcW w:w="145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Оптоволоконная сеть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Доступ к интерне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32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ресурсам, поиск информации, организация ВКС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ФОИВ-ами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, работа с сайтом ГУ МЧС России по Пензенской области, организация работы СМИ ГУ МЧС России по Пензенской области, организация работы оперативных групп Пензенской области по в режиме ВКС по закрытому каналу связи с использованием ПАК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VipNet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>, организация резервного канала ВКС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2</w:t>
            </w: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Доступ к интерне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32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ресурсам, поиск информации, организация ВКС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ФОИВ-ами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, работа с сайтом ГУ МЧС России по Пензенской области, организация работы СМИ ГУ МЧС России по Пензенской области, организация работы оперативных групп Пензенской области по в режиме ВКС по закрытому каналу связи с использованием ПАК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VipNet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>, организация резервного канала ВКС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</w:tbl>
    <w:p>
      <w:pPr>
        <w:rPr>
          <w:rFonts w:ascii="Times New Roman" w:hAnsi="Times New Roman" w:cs="Times New Roman"/>
          <w:sz w:val="28"/>
          <w:szCs w:val="32"/>
        </w:rPr>
      </w:pPr>
    </w:p>
    <w:p>
      <w:pPr>
        <w:spacing w:after="0"/>
        <w:ind w:firstLine="567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lastRenderedPageBreak/>
        <w:t xml:space="preserve">Характеристики и описание центра управления в кризисных ситуациях </w:t>
      </w:r>
    </w:p>
    <w:p>
      <w:pPr>
        <w:spacing w:after="0"/>
        <w:ind w:firstLine="567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ГУ МЧС России по Пензенской области</w:t>
      </w:r>
    </w:p>
    <w:p>
      <w:pPr>
        <w:spacing w:after="0"/>
        <w:ind w:firstLine="567"/>
        <w:rPr>
          <w:rFonts w:ascii="Times New Roman" w:hAnsi="Times New Roman" w:cs="Times New Roman"/>
          <w:sz w:val="32"/>
          <w:szCs w:val="32"/>
          <w:u w:val="single"/>
        </w:rPr>
      </w:pPr>
    </w:p>
    <w:p>
      <w:pPr>
        <w:shd w:val="clear" w:color="auto" w:fill="FFFFFF"/>
        <w:spacing w:after="0" w:line="25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ЦУКС - юридическое лицо, как федеральное казенное учреждение «Центр управления в кризисных ситуациях Главного управления МЧС России по Пензенской области» федеральной противопожарной службы, с функциями органа повседневного управления территориальной подсистемы РСЧС.</w:t>
      </w:r>
    </w:p>
    <w:p>
      <w:pPr>
        <w:shd w:val="clear" w:color="auto" w:fill="FFFFFF"/>
        <w:spacing w:after="0" w:line="25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>
      <w:pPr>
        <w:shd w:val="clear" w:color="auto" w:fill="FFFFFF"/>
        <w:spacing w:after="0" w:line="25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 и задачи ЦУКС:</w:t>
      </w:r>
    </w:p>
    <w:p>
      <w:pPr>
        <w:shd w:val="clear" w:color="auto" w:fill="FFFFFF"/>
        <w:spacing w:after="0" w:line="255" w:lineRule="atLeast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-обеспечение функционирования органов управления областной территориальной подсистемы РСЧС, управления их силами и средствами при ликвидации чрезвычайных ситуаций (далее - ЧС) регионального и межмуниципального характера;</w:t>
      </w:r>
    </w:p>
    <w:p>
      <w:pPr>
        <w:shd w:val="clear" w:color="auto" w:fill="FFFFFF"/>
        <w:spacing w:after="0" w:line="255" w:lineRule="atLeast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-обеспечение управления силами и средствами, предназначенными для предупреждения и ликвидации ЧС, происшествий на водных объектах и ликвидации дорожно-транспортных  происшествий на территории  Пензенской области;</w:t>
      </w:r>
    </w:p>
    <w:p>
      <w:pPr>
        <w:shd w:val="clear" w:color="auto" w:fill="FFFFFF"/>
        <w:spacing w:after="0" w:line="255" w:lineRule="atLeast"/>
        <w:ind w:right="40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-обеспечение управления силами и средствами, предназначенными и выделяемыми для борьбы с пожарами, в том числе возникшими при ведении военных действий или вследствие этих действий на территории Пензенской области;</w:t>
      </w:r>
    </w:p>
    <w:p>
      <w:pPr>
        <w:shd w:val="clear" w:color="auto" w:fill="FFFFFF"/>
        <w:spacing w:after="0" w:line="255" w:lineRule="atLeast"/>
        <w:ind w:right="40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-осуществление функций пункта управления Главного Управления;</w:t>
      </w:r>
    </w:p>
    <w:p>
      <w:pPr>
        <w:shd w:val="clear" w:color="auto" w:fill="FFFFFF"/>
        <w:spacing w:after="0" w:line="255" w:lineRule="atLeast"/>
        <w:ind w:right="20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-оповещение, контроль наличия и готовности сил и средств оперативного реагирования МЧС России к действиям при ЧС мирного и военного времени на территории Пензенской области;</w:t>
      </w:r>
    </w:p>
    <w:p>
      <w:pPr>
        <w:shd w:val="clear" w:color="auto" w:fill="FFFFFF"/>
        <w:spacing w:after="0" w:line="255" w:lineRule="atLeast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-сбор, обработка, обмен и выдача информации в области защиты населения и территории от ЧС в Пензенской области;</w:t>
      </w:r>
    </w:p>
    <w:p>
      <w:pPr>
        <w:shd w:val="clear" w:color="auto" w:fill="FFFFFF"/>
        <w:spacing w:after="0" w:line="255" w:lineRule="atLeast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-анализ информации, поступающей от органов местного самоуправления, территориальных органов федеральных органов исполнительной власти расположенных на территории области и органов управления районных звеньев областной территориальной подсистемы РСЧС, единых дежурно-диспетчерских служб, дежурно-диспетчерских служб организаций, населения и других источников информации, подготовки на ее основе предложений по применению сил и средств областной территориальной подсистемы РСЧС и прогнозирования возникновения и развития возможных ЧС на территории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Пензенской области;</w:t>
      </w:r>
    </w:p>
    <w:p>
      <w:pPr>
        <w:shd w:val="clear" w:color="auto" w:fill="FFFFFF"/>
        <w:spacing w:after="0" w:line="255" w:lineRule="atLeast"/>
        <w:ind w:right="20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-обеспечение оповещения и информирования органов управления и сил областной территориальной подсистемы РСЧС о ЧС мирного и военного времени на территории Пензенской области;</w:t>
      </w:r>
    </w:p>
    <w:p>
      <w:pPr>
        <w:shd w:val="clear" w:color="auto" w:fill="FFFFFF"/>
        <w:spacing w:after="0" w:line="255" w:lineRule="atLeast"/>
        <w:ind w:right="20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-обеспечение в рамках областной территориальной подсистемы РСЧС информационного взаимодействия с территориальными органами федеральных органов исполнительной власти на территории Пензенской области, органами исполнительной власти субъекта Российской Федерации и местного самоуправления, а также соответствующими силами постоянной готовности;</w:t>
      </w:r>
    </w:p>
    <w:p>
      <w:pPr>
        <w:shd w:val="clear" w:color="auto" w:fill="FFFFFF"/>
        <w:spacing w:after="0" w:line="255" w:lineRule="atLeast"/>
        <w:ind w:right="20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-осуществление в пределах своей компетенции своевременного оповещения и информирования населения о ЧС в местах массового пребывания людей, а также об опасностях, возникающих при ведении военных действий или вследствие этих действий на территории Пензенской области;</w:t>
      </w:r>
    </w:p>
    <w:p>
      <w:pPr>
        <w:shd w:val="clear" w:color="auto" w:fill="FFFFFF"/>
        <w:spacing w:after="0" w:line="255" w:lineRule="atLeast"/>
        <w:ind w:right="40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-сбор и обработка информации в области гражданской обороны (далее - ГО);</w:t>
      </w:r>
    </w:p>
    <w:p>
      <w:pPr>
        <w:shd w:val="clear" w:color="auto" w:fill="FFFFFF"/>
        <w:spacing w:after="0" w:line="255" w:lineRule="atLeast"/>
        <w:ind w:right="40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-обеспечение в установленном порядке непрерывного управления силами и средствами ГО при переходе с мирного на военное время, в том числе передачи сигналов о приведении системы ГО в соответствующие степени готовности на территории Пензенской области;</w:t>
      </w:r>
      <w:proofErr w:type="gramEnd"/>
    </w:p>
    <w:p>
      <w:pPr>
        <w:shd w:val="clear" w:color="auto" w:fill="FFFFFF"/>
        <w:spacing w:after="0" w:line="255" w:lineRule="atLeast"/>
        <w:ind w:right="40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-обеспечение пропаганды в области ГО, защиты населения и территорий от ЧС, обеспечение пожарной безопасности и безопасности людей на водных объектах на территории Пензенской области.</w:t>
      </w:r>
    </w:p>
    <w:p>
      <w:pPr>
        <w:shd w:val="clear" w:color="auto" w:fill="FFFFFF"/>
        <w:spacing w:after="0" w:line="25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>
      <w:pPr>
        <w:shd w:val="clear" w:color="auto" w:fill="FFFFFF"/>
        <w:spacing w:after="0" w:line="25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 учреждения входят подразделения:</w:t>
      </w:r>
    </w:p>
    <w:p>
      <w:pPr>
        <w:shd w:val="clear" w:color="auto" w:fill="FFFFFF"/>
        <w:spacing w:after="0" w:line="25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Оперативно-дежурная смена; подразделения обеспечивающие работу оперативно-дежурной смены, служба пожаротушения и проведения аварийно-спасательных работ, автотранспортная часть, подразделения обеспечивающие деятельность Главного управления МЧС России по Пензенской области.</w:t>
      </w:r>
    </w:p>
    <w:p>
      <w:pPr>
        <w:shd w:val="clear" w:color="auto" w:fill="FFFFFF"/>
        <w:spacing w:after="0" w:line="25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>
      <w:pPr>
        <w:shd w:val="clear" w:color="auto" w:fill="FFFFFF"/>
        <w:spacing w:after="0" w:line="25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 оперативно-дежурной смены ЦУКС (в круглосуточном режиме) входят:</w:t>
      </w:r>
    </w:p>
    <w:p>
      <w:pPr>
        <w:shd w:val="clear" w:color="auto" w:fill="FFFFFF"/>
        <w:spacing w:after="0" w:line="255" w:lineRule="atLeast"/>
        <w:ind w:firstLine="13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Старший оперативный дежурный</w:t>
      </w:r>
    </w:p>
    <w:p>
      <w:pPr>
        <w:shd w:val="clear" w:color="auto" w:fill="FFFFFF"/>
        <w:spacing w:after="0" w:line="255" w:lineRule="atLeast"/>
        <w:ind w:firstLine="13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 дежурной смены</w:t>
      </w:r>
    </w:p>
    <w:p>
      <w:pPr>
        <w:shd w:val="clear" w:color="auto" w:fill="FFFFFF"/>
        <w:spacing w:after="0" w:line="255" w:lineRule="atLeast"/>
        <w:ind w:firstLine="13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 по оповещению и ГИС-технологиям</w:t>
      </w:r>
    </w:p>
    <w:p>
      <w:pPr>
        <w:shd w:val="clear" w:color="auto" w:fill="FFFFFF"/>
        <w:spacing w:after="0" w:line="255" w:lineRule="atLeast"/>
        <w:ind w:firstLine="13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 по применению сил и средств</w:t>
      </w:r>
    </w:p>
    <w:p>
      <w:pPr>
        <w:shd w:val="clear" w:color="auto" w:fill="FFFFFF"/>
        <w:spacing w:after="0" w:line="255" w:lineRule="atLeast"/>
        <w:ind w:firstLine="13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 по анализу и подготовке оперативных данных</w:t>
      </w:r>
    </w:p>
    <w:p>
      <w:pPr>
        <w:shd w:val="clear" w:color="auto" w:fill="FFFFFF"/>
        <w:spacing w:after="0" w:line="255" w:lineRule="atLeast"/>
        <w:ind w:firstLine="13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 по реагированию на ЧС (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старший 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>
      <w:pPr>
        <w:shd w:val="clear" w:color="auto" w:fill="FFFFFF"/>
        <w:spacing w:after="0" w:line="255" w:lineRule="atLeast"/>
        <w:ind w:firstLine="13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 по учету сил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контролю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обстановкой с пожарами</w:t>
      </w:r>
    </w:p>
    <w:p>
      <w:pPr>
        <w:shd w:val="clear" w:color="auto" w:fill="FFFFFF"/>
        <w:spacing w:after="0" w:line="255" w:lineRule="atLeast"/>
        <w:ind w:firstLine="13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 по мониторингу и прогнозу развития ЧС</w:t>
      </w:r>
    </w:p>
    <w:p>
      <w:pPr>
        <w:shd w:val="clear" w:color="auto" w:fill="FFFFFF"/>
        <w:spacing w:after="0" w:line="255" w:lineRule="atLeast"/>
        <w:ind w:firstLine="13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 информационного обеспечения оперативной деятельности</w:t>
      </w:r>
    </w:p>
    <w:p>
      <w:pPr>
        <w:shd w:val="clear" w:color="auto" w:fill="FFFFFF"/>
        <w:spacing w:after="0" w:line="255" w:lineRule="atLeast"/>
        <w:ind w:firstLine="13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 дежурной смены СПТ</w:t>
      </w:r>
    </w:p>
    <w:p>
      <w:pPr>
        <w:shd w:val="clear" w:color="auto" w:fill="FFFFFF"/>
        <w:spacing w:after="0" w:line="255" w:lineRule="atLeast"/>
        <w:ind w:firstLine="13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Специалист по техническому обеспечению, организации связи</w:t>
      </w:r>
    </w:p>
    <w:p>
      <w:pPr>
        <w:shd w:val="clear" w:color="auto" w:fill="FFFFFF"/>
        <w:spacing w:after="0" w:line="255" w:lineRule="atLeast"/>
        <w:ind w:firstLine="13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Диспетчер службы оперативного обеспечения</w:t>
      </w:r>
    </w:p>
    <w:p>
      <w:pPr>
        <w:ind w:firstLine="567"/>
        <w:rPr>
          <w:rFonts w:ascii="Times New Roman" w:hAnsi="Times New Roman" w:cs="Times New Roman"/>
          <w:sz w:val="32"/>
          <w:szCs w:val="32"/>
        </w:rPr>
      </w:pPr>
    </w:p>
    <w:p>
      <w:pPr>
        <w:ind w:firstLine="567"/>
        <w:jc w:val="center"/>
        <w:rPr>
          <w:rFonts w:ascii="Times New Roman" w:hAnsi="Times New Roman" w:cs="Times New Roman"/>
          <w:color w:val="000000" w:themeColor="text1"/>
          <w:sz w:val="32"/>
          <w:szCs w:val="32"/>
          <w:u w:val="single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  <w:u w:val="single"/>
        </w:rPr>
        <w:t>Описание и характеристика внутренней телекоммуникационной инфраструктуры ЕДДС муниципальных районов.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ЛВС на базе ЕДДС муниципальных образований (городских округов) организована коммутаторами (свитчами), кабелем типа «витая пара» (8 жил), АРМ и </w:t>
      </w:r>
      <w:proofErr w:type="gramStart"/>
      <w:r>
        <w:rPr>
          <w:rFonts w:ascii="Times New Roman" w:hAnsi="Times New Roman" w:cs="Times New Roman"/>
          <w:sz w:val="28"/>
          <w:szCs w:val="32"/>
        </w:rPr>
        <w:t>модемами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настроенными в режиме моста для дос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тупа к сети Интранет. На основе данной СКС и ПАК (ПК) </w:t>
      </w:r>
      <w:proofErr w:type="spellStart"/>
      <w:r>
        <w:rPr>
          <w:rFonts w:ascii="Times New Roman" w:hAnsi="Times New Roman" w:cs="Times New Roman"/>
          <w:sz w:val="28"/>
          <w:szCs w:val="32"/>
          <w:lang w:val="en-US"/>
        </w:rPr>
        <w:t>Polycom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либо </w:t>
      </w:r>
      <w:r>
        <w:rPr>
          <w:rFonts w:ascii="Times New Roman" w:hAnsi="Times New Roman" w:cs="Times New Roman"/>
          <w:sz w:val="28"/>
          <w:szCs w:val="32"/>
          <w:lang w:val="en-US"/>
        </w:rPr>
        <w:t>Tandberg</w:t>
      </w:r>
      <w:r>
        <w:rPr>
          <w:rFonts w:ascii="Times New Roman" w:hAnsi="Times New Roman" w:cs="Times New Roman"/>
          <w:sz w:val="28"/>
          <w:szCs w:val="32"/>
        </w:rPr>
        <w:t xml:space="preserve"> и сервере </w:t>
      </w:r>
      <w:proofErr w:type="spellStart"/>
      <w:r>
        <w:rPr>
          <w:rFonts w:ascii="Times New Roman" w:hAnsi="Times New Roman" w:cs="Times New Roman"/>
          <w:sz w:val="28"/>
          <w:szCs w:val="32"/>
          <w:lang w:val="en-US"/>
        </w:rPr>
        <w:t>Codian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32"/>
        </w:rPr>
        <w:t>организована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ВКС регионального масштаба. Так же на СКС </w:t>
      </w:r>
      <w:proofErr w:type="spellStart"/>
      <w:r>
        <w:rPr>
          <w:rFonts w:ascii="Times New Roman" w:hAnsi="Times New Roman" w:cs="Times New Roman"/>
          <w:sz w:val="28"/>
          <w:szCs w:val="32"/>
        </w:rPr>
        <w:t>Интранет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организована корпоративная почта и доступ к сетевым ресурсам типа: файловое хранилище (</w:t>
      </w:r>
      <w:proofErr w:type="spellStart"/>
      <w:r>
        <w:rPr>
          <w:rFonts w:ascii="Times New Roman" w:hAnsi="Times New Roman" w:cs="Times New Roman"/>
          <w:sz w:val="28"/>
          <w:szCs w:val="32"/>
          <w:lang w:val="en-US"/>
        </w:rPr>
        <w:t>RackStation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), </w:t>
      </w:r>
      <w:r>
        <w:rPr>
          <w:rFonts w:ascii="Times New Roman" w:hAnsi="Times New Roman" w:cs="Times New Roman"/>
          <w:sz w:val="28"/>
          <w:szCs w:val="32"/>
          <w:lang w:val="en-US"/>
        </w:rPr>
        <w:t>FTP</w:t>
      </w:r>
      <w:r>
        <w:rPr>
          <w:rFonts w:ascii="Times New Roman" w:hAnsi="Times New Roman" w:cs="Times New Roman"/>
          <w:sz w:val="28"/>
          <w:szCs w:val="32"/>
        </w:rPr>
        <w:t xml:space="preserve"> сервер, с размещением серверов на базе ФКУ «ЦУКС ГУ МЧС России по Пензенской области». Доступ в интернет на базе ЕДДС организован 3 способами: ¾ </w:t>
      </w:r>
      <w:proofErr w:type="gramStart"/>
      <w:r>
        <w:rPr>
          <w:rFonts w:ascii="Times New Roman" w:hAnsi="Times New Roman" w:cs="Times New Roman"/>
          <w:sz w:val="28"/>
          <w:szCs w:val="32"/>
          <w:lang w:val="en-US"/>
        </w:rPr>
        <w:t>G</w:t>
      </w:r>
      <w:r>
        <w:rPr>
          <w:rFonts w:ascii="Times New Roman" w:hAnsi="Times New Roman" w:cs="Times New Roman"/>
          <w:sz w:val="28"/>
          <w:szCs w:val="32"/>
        </w:rPr>
        <w:t xml:space="preserve"> модемы, </w:t>
      </w:r>
      <w:r>
        <w:rPr>
          <w:rFonts w:ascii="Times New Roman" w:hAnsi="Times New Roman" w:cs="Times New Roman"/>
          <w:sz w:val="28"/>
          <w:szCs w:val="32"/>
          <w:lang w:val="en-US"/>
        </w:rPr>
        <w:t>IDSL</w:t>
      </w:r>
      <w:r>
        <w:rPr>
          <w:rFonts w:ascii="Times New Roman" w:hAnsi="Times New Roman" w:cs="Times New Roman"/>
          <w:sz w:val="28"/>
          <w:szCs w:val="32"/>
        </w:rPr>
        <w:t xml:space="preserve"> модемы, оптико-волоконная сеть провайдера.</w:t>
      </w:r>
      <w:proofErr w:type="gramEnd"/>
    </w:p>
    <w:sectPr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D388B"/>
    <w:multiLevelType w:val="hybridMultilevel"/>
    <w:tmpl w:val="66380AA8"/>
    <w:lvl w:ilvl="0" w:tplc="22ACA0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kern w:val="2"/>
      <w:sz w:val="20"/>
      <w:szCs w:val="24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table" w:styleId="a3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</w:style>
  <w:style w:type="character" w:styleId="a4">
    <w:name w:val="Emphasis"/>
    <w:basedOn w:val="a0"/>
    <w:uiPriority w:val="20"/>
    <w:qFormat/>
    <w:rPr>
      <w:i/>
      <w:iCs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kern w:val="2"/>
      <w:sz w:val="20"/>
      <w:szCs w:val="24"/>
      <w:lang w:eastAsia="ru-RU"/>
    </w:rPr>
  </w:style>
  <w:style w:type="character" w:customStyle="1" w:styleId="20">
    <w:name w:val="Заголовок 2 Знак"/>
    <w:basedOn w:val="a0"/>
    <w:link w:val="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rPr>
      <w:color w:val="0000FF"/>
      <w:u w:val="single"/>
    </w:rPr>
  </w:style>
  <w:style w:type="paragraph" w:styleId="a8">
    <w:name w:val="caption"/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page number"/>
    <w:basedOn w:val="a0"/>
    <w:rPr>
      <w:sz w:val="20"/>
    </w:rPr>
  </w:style>
  <w:style w:type="paragraph" w:customStyle="1" w:styleId="aa">
    <w:name w:val=" Знак Знак Знак Знак"/>
    <w:basedOn w:val="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alloon Text"/>
    <w:basedOn w:val="a"/>
    <w:link w:val="ac"/>
    <w:semiHidden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ormal1">
    <w:name w:val="Normal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 Знак Знак Знак"/>
    <w:basedOn w:val="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e">
    <w:name w:val="Знак"/>
    <w:basedOn w:val="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">
    <w:name w:val=" Знак"/>
    <w:basedOn w:val="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1">
    <w:name w:val="Заголовок №1_"/>
    <w:basedOn w:val="a0"/>
    <w:link w:val="12"/>
    <w:rPr>
      <w:shd w:val="clear" w:color="auto" w:fill="FFFFFF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240" w:line="0" w:lineRule="atLeast"/>
      <w:outlineLvl w:val="0"/>
    </w:pPr>
    <w:rPr>
      <w:shd w:val="clear" w:color="auto" w:fill="FFFFFF"/>
    </w:rPr>
  </w:style>
  <w:style w:type="paragraph" w:styleId="af0">
    <w:name w:val="Body Text"/>
    <w:basedOn w:val="a"/>
    <w:link w:val="af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1">
    <w:name w:val="Основной текст Знак"/>
    <w:basedOn w:val="a0"/>
    <w:link w:val="af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2">
    <w:name w:val="Содержимое таблицы"/>
    <w:basedOn w:val="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4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76</Pages>
  <Words>11534</Words>
  <Characters>65746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Кучеров</dc:creator>
  <cp:keywords/>
  <dc:description/>
  <cp:lastModifiedBy>Admin</cp:lastModifiedBy>
  <cp:revision>14</cp:revision>
  <dcterms:created xsi:type="dcterms:W3CDTF">2015-06-16T13:30:00Z</dcterms:created>
  <dcterms:modified xsi:type="dcterms:W3CDTF">2015-07-15T11:49:00Z</dcterms:modified>
</cp:coreProperties>
</file>