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о проведении публичн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>правоприменительной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практики при организации </w:t>
      </w:r>
    </w:p>
    <w:p w:rsidR="00DA5D00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826E1">
        <w:rPr>
          <w:rFonts w:ascii="Times New Roman" w:hAnsi="Times New Roman" w:cs="Times New Roman"/>
          <w:b/>
          <w:sz w:val="28"/>
          <w:szCs w:val="28"/>
        </w:rPr>
        <w:t>осуществлении</w:t>
      </w:r>
      <w:proofErr w:type="gramEnd"/>
      <w:r w:rsidRPr="002826E1">
        <w:rPr>
          <w:rFonts w:ascii="Times New Roman" w:hAnsi="Times New Roman" w:cs="Times New Roman"/>
          <w:b/>
          <w:sz w:val="28"/>
          <w:szCs w:val="28"/>
        </w:rPr>
        <w:t xml:space="preserve"> контрольно-надзорной деятельности </w:t>
      </w:r>
    </w:p>
    <w:p w:rsidR="00DA5D00" w:rsidRPr="002826E1" w:rsidRDefault="00DA5D00" w:rsidP="00DA5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6E1">
        <w:rPr>
          <w:rFonts w:ascii="Times New Roman" w:hAnsi="Times New Roman" w:cs="Times New Roman"/>
          <w:b/>
          <w:sz w:val="28"/>
          <w:szCs w:val="28"/>
        </w:rPr>
        <w:t>Главн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826E1">
        <w:rPr>
          <w:rFonts w:ascii="Times New Roman" w:hAnsi="Times New Roman" w:cs="Times New Roman"/>
          <w:b/>
          <w:sz w:val="28"/>
          <w:szCs w:val="28"/>
        </w:rPr>
        <w:t xml:space="preserve"> МЧС России по Псковской области </w:t>
      </w:r>
    </w:p>
    <w:p w:rsidR="00DA5D00" w:rsidRPr="002826E1" w:rsidRDefault="00DA5D00" w:rsidP="00DA5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5D00" w:rsidRPr="002826E1" w:rsidRDefault="001816EA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2085D">
        <w:rPr>
          <w:rFonts w:ascii="Times New Roman" w:hAnsi="Times New Roman" w:cs="Times New Roman"/>
          <w:sz w:val="28"/>
          <w:szCs w:val="28"/>
        </w:rPr>
        <w:t>4</w:t>
      </w:r>
      <w:r w:rsidR="00350413">
        <w:rPr>
          <w:rFonts w:ascii="Times New Roman" w:hAnsi="Times New Roman" w:cs="Times New Roman"/>
          <w:sz w:val="28"/>
          <w:szCs w:val="28"/>
        </w:rPr>
        <w:t xml:space="preserve"> </w:t>
      </w:r>
      <w:r w:rsidR="00E2085D">
        <w:rPr>
          <w:rFonts w:ascii="Times New Roman" w:hAnsi="Times New Roman" w:cs="Times New Roman"/>
          <w:sz w:val="28"/>
          <w:szCs w:val="28"/>
        </w:rPr>
        <w:t>февраля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201</w:t>
      </w:r>
      <w:r w:rsidR="00E2085D">
        <w:rPr>
          <w:rFonts w:ascii="Times New Roman" w:hAnsi="Times New Roman" w:cs="Times New Roman"/>
          <w:sz w:val="28"/>
          <w:szCs w:val="28"/>
        </w:rPr>
        <w:t>9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года в 15 час. 00 мин. в актовом зале </w:t>
      </w:r>
      <w:r w:rsidRPr="001816EA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1816E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816EA">
        <w:rPr>
          <w:rFonts w:ascii="Times New Roman" w:hAnsi="Times New Roman" w:cs="Times New Roman"/>
          <w:sz w:val="28"/>
          <w:szCs w:val="28"/>
        </w:rPr>
        <w:t xml:space="preserve"> «Псковский государственный университет», расположенном по адресу:           г. Псков, пл. Ленина, д. 2</w:t>
      </w:r>
      <w:r w:rsidR="00DA5D00" w:rsidRPr="002826E1">
        <w:rPr>
          <w:rFonts w:ascii="Times New Roman" w:hAnsi="Times New Roman" w:cs="Times New Roman"/>
          <w:sz w:val="28"/>
          <w:szCs w:val="28"/>
        </w:rPr>
        <w:t>,</w:t>
      </w:r>
      <w:r w:rsidR="00305C4D">
        <w:rPr>
          <w:rFonts w:ascii="Times New Roman" w:hAnsi="Times New Roman" w:cs="Times New Roman"/>
          <w:sz w:val="28"/>
          <w:szCs w:val="28"/>
        </w:rPr>
        <w:t xml:space="preserve"> -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</w:t>
      </w:r>
      <w:r w:rsidR="00350413">
        <w:rPr>
          <w:rFonts w:ascii="Times New Roman" w:hAnsi="Times New Roman" w:cs="Times New Roman"/>
          <w:sz w:val="28"/>
          <w:szCs w:val="28"/>
        </w:rPr>
        <w:t>Главным управлением МЧС России по Псковской области планируется проведение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50413">
        <w:rPr>
          <w:rFonts w:ascii="Times New Roman" w:hAnsi="Times New Roman" w:cs="Times New Roman"/>
          <w:sz w:val="28"/>
          <w:szCs w:val="28"/>
        </w:rPr>
        <w:t>ых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0413">
        <w:rPr>
          <w:rFonts w:ascii="Times New Roman" w:hAnsi="Times New Roman" w:cs="Times New Roman"/>
          <w:sz w:val="28"/>
          <w:szCs w:val="28"/>
        </w:rPr>
        <w:t>й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результатов правоприменительной практики при организации и осуществлении контрольно-надзорной деятельности </w:t>
      </w:r>
      <w:r w:rsidR="00E2085D">
        <w:rPr>
          <w:rFonts w:ascii="Times New Roman" w:hAnsi="Times New Roman" w:cs="Times New Roman"/>
          <w:sz w:val="28"/>
          <w:szCs w:val="28"/>
        </w:rPr>
        <w:t>за</w:t>
      </w:r>
      <w:r w:rsidR="00305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A5D00" w:rsidRPr="002826E1" w:rsidRDefault="008F6F6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A5D00" w:rsidRPr="002826E1">
        <w:rPr>
          <w:rFonts w:ascii="Times New Roman" w:hAnsi="Times New Roman" w:cs="Times New Roman"/>
          <w:sz w:val="28"/>
          <w:szCs w:val="28"/>
        </w:rPr>
        <w:t>нформация о публичн</w:t>
      </w:r>
      <w:r w:rsidR="00E004E7">
        <w:rPr>
          <w:rFonts w:ascii="Times New Roman" w:hAnsi="Times New Roman" w:cs="Times New Roman"/>
          <w:sz w:val="28"/>
          <w:szCs w:val="28"/>
        </w:rPr>
        <w:t>ы</w:t>
      </w:r>
      <w:r w:rsidR="00E160FE">
        <w:rPr>
          <w:rFonts w:ascii="Times New Roman" w:hAnsi="Times New Roman" w:cs="Times New Roman"/>
          <w:sz w:val="28"/>
          <w:szCs w:val="28"/>
        </w:rPr>
        <w:t>х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E004E7">
        <w:rPr>
          <w:rFonts w:ascii="Times New Roman" w:hAnsi="Times New Roman" w:cs="Times New Roman"/>
          <w:sz w:val="28"/>
          <w:szCs w:val="28"/>
        </w:rPr>
        <w:t>я</w:t>
      </w:r>
      <w:r w:rsidR="00E160FE">
        <w:rPr>
          <w:rFonts w:ascii="Times New Roman" w:hAnsi="Times New Roman" w:cs="Times New Roman"/>
          <w:sz w:val="28"/>
          <w:szCs w:val="28"/>
        </w:rPr>
        <w:t>х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E160FE">
        <w:rPr>
          <w:rFonts w:ascii="Times New Roman" w:hAnsi="Times New Roman" w:cs="Times New Roman"/>
          <w:sz w:val="28"/>
          <w:szCs w:val="28"/>
        </w:rPr>
        <w:t>а</w:t>
      </w:r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на официальном сайте Главного управления </w:t>
      </w:r>
      <w:hyperlink r:id="rId5" w:history="1">
        <w:r w:rsidR="00DA5D00" w:rsidRPr="00C539F1">
          <w:rPr>
            <w:rStyle w:val="a3"/>
            <w:rFonts w:ascii="Times New Roman" w:hAnsi="Times New Roman" w:cs="Times New Roman"/>
            <w:sz w:val="28"/>
            <w:szCs w:val="28"/>
          </w:rPr>
          <w:t>(http://60.mchs.gov.ru)</w:t>
        </w:r>
      </w:hyperlink>
      <w:r w:rsidR="00DA5D00" w:rsidRPr="002826E1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DA5D00" w:rsidRPr="00111944">
        <w:rPr>
          <w:rFonts w:ascii="Times New Roman" w:hAnsi="Times New Roman" w:cs="Times New Roman"/>
          <w:sz w:val="28"/>
          <w:szCs w:val="28"/>
        </w:rPr>
        <w:t>«</w:t>
      </w:r>
      <w:r w:rsidR="001816EA" w:rsidRPr="001816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Главная страница → Деятельность → Профилактическая работа и надзорная деятельность → 8. Информация о публичных обсуждениях правоприменительной практики органов надзорной деятельности МЧС России → 2018 год → Информация о публичных обсуждениях правоприменительной практики </w:t>
      </w:r>
      <w:r w:rsidR="00E2085D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 </w:t>
      </w:r>
      <w:r w:rsidR="00305C4D">
        <w:rPr>
          <w:rFonts w:ascii="Times New Roman" w:hAnsi="Times New Roman" w:cs="Times New Roman"/>
          <w:sz w:val="28"/>
          <w:szCs w:val="28"/>
        </w:rPr>
        <w:t>2018</w:t>
      </w:r>
      <w:r w:rsidR="00305C4D" w:rsidRPr="002826E1">
        <w:rPr>
          <w:rFonts w:ascii="Times New Roman" w:hAnsi="Times New Roman" w:cs="Times New Roman"/>
          <w:sz w:val="28"/>
          <w:szCs w:val="28"/>
        </w:rPr>
        <w:t xml:space="preserve"> год</w:t>
      </w:r>
      <w:r w:rsidR="00DA5D00" w:rsidRPr="00111944">
        <w:rPr>
          <w:rFonts w:ascii="Times New Roman" w:hAnsi="Times New Roman" w:cs="Times New Roman"/>
          <w:sz w:val="28"/>
          <w:szCs w:val="28"/>
        </w:rPr>
        <w:t>»</w:t>
      </w:r>
      <w:r w:rsidR="00DA5D00" w:rsidRPr="002826E1">
        <w:rPr>
          <w:rFonts w:ascii="Times New Roman" w:hAnsi="Times New Roman" w:cs="Times New Roman"/>
          <w:sz w:val="28"/>
          <w:szCs w:val="28"/>
        </w:rPr>
        <w:t>.</w:t>
      </w:r>
    </w:p>
    <w:p w:rsidR="00DA5D00" w:rsidRPr="002826E1" w:rsidRDefault="00DA5D00" w:rsidP="00DA5D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Доступ на публичное обсуждение является открытым.</w:t>
      </w:r>
    </w:p>
    <w:p w:rsidR="00D7214E" w:rsidRPr="00DA5D00" w:rsidRDefault="00DA5D00" w:rsidP="00DA5D00">
      <w:pPr>
        <w:rPr>
          <w:szCs w:val="28"/>
        </w:rPr>
      </w:pPr>
      <w:r w:rsidRPr="002826E1">
        <w:rPr>
          <w:rFonts w:ascii="Times New Roman" w:hAnsi="Times New Roman" w:cs="Times New Roman"/>
          <w:sz w:val="28"/>
          <w:szCs w:val="28"/>
        </w:rPr>
        <w:t>Телефон для справок: (8112) 79-49-6</w:t>
      </w:r>
      <w:r w:rsidR="00305C4D">
        <w:rPr>
          <w:rFonts w:ascii="Times New Roman" w:hAnsi="Times New Roman" w:cs="Times New Roman"/>
          <w:sz w:val="28"/>
          <w:szCs w:val="28"/>
        </w:rPr>
        <w:t>7</w:t>
      </w:r>
      <w:r w:rsidRPr="002826E1">
        <w:rPr>
          <w:rFonts w:ascii="Times New Roman" w:hAnsi="Times New Roman" w:cs="Times New Roman"/>
          <w:sz w:val="28"/>
          <w:szCs w:val="28"/>
        </w:rPr>
        <w:t>.</w:t>
      </w:r>
    </w:p>
    <w:sectPr w:rsidR="00D7214E" w:rsidRPr="00DA5D00" w:rsidSect="008A2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1AB5"/>
    <w:multiLevelType w:val="multilevel"/>
    <w:tmpl w:val="9FC4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09C"/>
    <w:rsid w:val="0007259A"/>
    <w:rsid w:val="000725D0"/>
    <w:rsid w:val="000B1308"/>
    <w:rsid w:val="000F208C"/>
    <w:rsid w:val="00111944"/>
    <w:rsid w:val="00120077"/>
    <w:rsid w:val="001517E8"/>
    <w:rsid w:val="001816EA"/>
    <w:rsid w:val="001E67B6"/>
    <w:rsid w:val="00246058"/>
    <w:rsid w:val="00257606"/>
    <w:rsid w:val="002826E1"/>
    <w:rsid w:val="002D7263"/>
    <w:rsid w:val="002E0BD0"/>
    <w:rsid w:val="002E21FD"/>
    <w:rsid w:val="002E6BAC"/>
    <w:rsid w:val="002F4A75"/>
    <w:rsid w:val="00301F4D"/>
    <w:rsid w:val="00305C4D"/>
    <w:rsid w:val="00350413"/>
    <w:rsid w:val="00373C9D"/>
    <w:rsid w:val="00392558"/>
    <w:rsid w:val="003F2531"/>
    <w:rsid w:val="00474FB1"/>
    <w:rsid w:val="004E68BE"/>
    <w:rsid w:val="005607C8"/>
    <w:rsid w:val="005F2D5D"/>
    <w:rsid w:val="0060042F"/>
    <w:rsid w:val="00600659"/>
    <w:rsid w:val="0062080B"/>
    <w:rsid w:val="00640742"/>
    <w:rsid w:val="006441D7"/>
    <w:rsid w:val="006671D8"/>
    <w:rsid w:val="00697B10"/>
    <w:rsid w:val="006B372C"/>
    <w:rsid w:val="006C509C"/>
    <w:rsid w:val="006E5B5C"/>
    <w:rsid w:val="00700A16"/>
    <w:rsid w:val="007204B5"/>
    <w:rsid w:val="00724E78"/>
    <w:rsid w:val="007378E0"/>
    <w:rsid w:val="00743752"/>
    <w:rsid w:val="007837EE"/>
    <w:rsid w:val="007E1F8D"/>
    <w:rsid w:val="007E32AC"/>
    <w:rsid w:val="00845B7F"/>
    <w:rsid w:val="008718C4"/>
    <w:rsid w:val="008A21B2"/>
    <w:rsid w:val="008F6F60"/>
    <w:rsid w:val="009B0098"/>
    <w:rsid w:val="00A1296A"/>
    <w:rsid w:val="00A35B00"/>
    <w:rsid w:val="00A458B7"/>
    <w:rsid w:val="00A73ADD"/>
    <w:rsid w:val="00AB2269"/>
    <w:rsid w:val="00B10623"/>
    <w:rsid w:val="00B26AA5"/>
    <w:rsid w:val="00B509DA"/>
    <w:rsid w:val="00BB1A85"/>
    <w:rsid w:val="00BF1832"/>
    <w:rsid w:val="00C03C9B"/>
    <w:rsid w:val="00C539F1"/>
    <w:rsid w:val="00C676B4"/>
    <w:rsid w:val="00C86737"/>
    <w:rsid w:val="00CE0115"/>
    <w:rsid w:val="00CF26AF"/>
    <w:rsid w:val="00CF68CD"/>
    <w:rsid w:val="00D7214E"/>
    <w:rsid w:val="00DA5D00"/>
    <w:rsid w:val="00DB2183"/>
    <w:rsid w:val="00DE6674"/>
    <w:rsid w:val="00DE78B9"/>
    <w:rsid w:val="00E004E7"/>
    <w:rsid w:val="00E160FE"/>
    <w:rsid w:val="00E2085D"/>
    <w:rsid w:val="00EA3A6D"/>
    <w:rsid w:val="00EE4B0C"/>
    <w:rsid w:val="00F32803"/>
    <w:rsid w:val="00FA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9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0.42.22.222\&#1075;&#1091;%20&#1087;&#1089;&#1082;&#1086;&#1074;\2_&#1059;&#1053;&#1044;&#1080;&#1055;&#1056;\31_&#1055;&#1091;&#1073;&#1083;&#1080;&#1095;&#1085;&#1099;&#1077;%20&#1086;&#1073;&#1089;&#1091;&#1078;&#1076;&#1077;&#1085;&#1080;&#1103;%20&#1087;&#1088;&#1072;&#1074;&#1086;&#1087;&#1088;&#1080;&#1084;&#1077;&#1085;&#1080;&#1090;&#1077;&#1083;&#1100;&#1085;&#1086;&#1081;%20&#1087;&#1088;&#1072;&#1082;&#1090;&#1080;&#1082;&#1080;\&#1079;&#1072;%20III%20&#1082;&#1074;&#1072;&#1088;&#1090;&#1072;&#1083;%202017%20&#1075;&#1086;&#1076;&#1072;\&#1055;&#1091;&#1073;&#1083;&#1080;&#1095;&#1085;&#1099;&#1077;%20&#1086;&#1073;&#1089;&#1091;&#1078;&#1076;&#1077;&#1085;&#1080;&#1103;%20III%20&#1082;&#1074;&#1072;&#1088;&#1090;&#1072;&#1083;%202017%20&#1075;&#1086;&#1076;&#1072;\(http:\60.mchs.gov.ru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УГПН-11</dc:creator>
  <cp:lastModifiedBy>Licenz</cp:lastModifiedBy>
  <cp:revision>10</cp:revision>
  <cp:lastPrinted>2017-07-25T12:53:00Z</cp:lastPrinted>
  <dcterms:created xsi:type="dcterms:W3CDTF">2018-02-01T05:58:00Z</dcterms:created>
  <dcterms:modified xsi:type="dcterms:W3CDTF">2019-02-01T14:23:00Z</dcterms:modified>
</cp:coreProperties>
</file>