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6400" w:rsidRPr="000C6668" w:rsidRDefault="00796400" w:rsidP="00F910F4">
      <w:pPr>
        <w:pStyle w:val="a4"/>
        <w:suppressAutoHyphens/>
        <w:spacing w:after="0" w:line="240" w:lineRule="auto"/>
        <w:jc w:val="center"/>
        <w:rPr>
          <w:rStyle w:val="a3"/>
          <w:rFonts w:ascii="Times New Roman" w:eastAsia="Arial Unicode MS" w:hAnsi="Times New Roman"/>
          <w:bCs/>
          <w:i w:val="0"/>
          <w:color w:val="auto"/>
          <w:spacing w:val="-4"/>
          <w:sz w:val="28"/>
          <w:szCs w:val="28"/>
        </w:rPr>
      </w:pPr>
      <w:r w:rsidRPr="000C6668">
        <w:rPr>
          <w:rStyle w:val="a3"/>
          <w:rFonts w:ascii="Times New Roman" w:eastAsia="Arial Unicode MS" w:hAnsi="Times New Roman"/>
          <w:bCs/>
          <w:i w:val="0"/>
          <w:color w:val="auto"/>
          <w:spacing w:val="-4"/>
          <w:sz w:val="28"/>
          <w:szCs w:val="28"/>
        </w:rPr>
        <w:t xml:space="preserve">Проект Обзора результатов обобщения и анализа правоприменительной практики Главного управления МЧС России </w:t>
      </w:r>
    </w:p>
    <w:p w:rsidR="00796400" w:rsidRPr="000C6668" w:rsidRDefault="00796400" w:rsidP="00F910F4">
      <w:pPr>
        <w:pStyle w:val="a4"/>
        <w:suppressAutoHyphens/>
        <w:spacing w:after="0" w:line="240" w:lineRule="auto"/>
        <w:jc w:val="center"/>
        <w:rPr>
          <w:rStyle w:val="a3"/>
          <w:rFonts w:ascii="Times New Roman" w:eastAsia="Arial Unicode MS" w:hAnsi="Times New Roman"/>
          <w:bCs/>
          <w:i w:val="0"/>
          <w:color w:val="auto"/>
          <w:spacing w:val="-4"/>
          <w:sz w:val="28"/>
          <w:szCs w:val="28"/>
        </w:rPr>
      </w:pPr>
      <w:r w:rsidRPr="000C6668">
        <w:rPr>
          <w:rStyle w:val="a3"/>
          <w:rFonts w:ascii="Times New Roman" w:eastAsia="Arial Unicode MS" w:hAnsi="Times New Roman"/>
          <w:bCs/>
          <w:i w:val="0"/>
          <w:color w:val="auto"/>
          <w:spacing w:val="-4"/>
          <w:sz w:val="28"/>
          <w:szCs w:val="28"/>
        </w:rPr>
        <w:t>по Псковской области за</w:t>
      </w:r>
      <w:r w:rsidR="00584D8F" w:rsidRPr="000C6668">
        <w:rPr>
          <w:rStyle w:val="a3"/>
          <w:rFonts w:ascii="Times New Roman" w:eastAsia="Arial Unicode MS" w:hAnsi="Times New Roman"/>
          <w:bCs/>
          <w:i w:val="0"/>
          <w:color w:val="auto"/>
          <w:spacing w:val="-4"/>
          <w:sz w:val="28"/>
          <w:szCs w:val="28"/>
        </w:rPr>
        <w:t xml:space="preserve"> </w:t>
      </w:r>
      <w:r w:rsidR="00A602A6">
        <w:rPr>
          <w:rStyle w:val="a3"/>
          <w:rFonts w:ascii="Times New Roman" w:eastAsia="Arial Unicode MS" w:hAnsi="Times New Roman"/>
          <w:bCs/>
          <w:i w:val="0"/>
          <w:color w:val="auto"/>
          <w:spacing w:val="-4"/>
          <w:sz w:val="28"/>
          <w:szCs w:val="28"/>
          <w:lang w:val="en-US"/>
        </w:rPr>
        <w:t>I</w:t>
      </w:r>
      <w:r w:rsidR="00A602A6" w:rsidRPr="00A602A6">
        <w:rPr>
          <w:rStyle w:val="a3"/>
          <w:rFonts w:ascii="Times New Roman" w:eastAsia="Arial Unicode MS" w:hAnsi="Times New Roman"/>
          <w:bCs/>
          <w:i w:val="0"/>
          <w:color w:val="auto"/>
          <w:spacing w:val="-4"/>
          <w:sz w:val="28"/>
          <w:szCs w:val="28"/>
        </w:rPr>
        <w:t xml:space="preserve"> </w:t>
      </w:r>
      <w:r w:rsidR="00A602A6">
        <w:rPr>
          <w:rStyle w:val="a3"/>
          <w:rFonts w:ascii="Times New Roman" w:eastAsia="Arial Unicode MS" w:hAnsi="Times New Roman"/>
          <w:bCs/>
          <w:i w:val="0"/>
          <w:color w:val="auto"/>
          <w:spacing w:val="-4"/>
          <w:sz w:val="28"/>
          <w:szCs w:val="28"/>
        </w:rPr>
        <w:t xml:space="preserve">квартал </w:t>
      </w:r>
      <w:r w:rsidRPr="000C6668">
        <w:rPr>
          <w:rStyle w:val="a3"/>
          <w:rFonts w:ascii="Times New Roman" w:eastAsia="Arial Unicode MS" w:hAnsi="Times New Roman"/>
          <w:bCs/>
          <w:i w:val="0"/>
          <w:color w:val="auto"/>
          <w:spacing w:val="-4"/>
          <w:sz w:val="28"/>
          <w:szCs w:val="28"/>
        </w:rPr>
        <w:t>201</w:t>
      </w:r>
      <w:r w:rsidR="00A602A6">
        <w:rPr>
          <w:rStyle w:val="a3"/>
          <w:rFonts w:ascii="Times New Roman" w:eastAsia="Arial Unicode MS" w:hAnsi="Times New Roman"/>
          <w:bCs/>
          <w:i w:val="0"/>
          <w:color w:val="auto"/>
          <w:spacing w:val="-4"/>
          <w:sz w:val="28"/>
          <w:szCs w:val="28"/>
        </w:rPr>
        <w:t>9</w:t>
      </w:r>
      <w:r w:rsidRPr="000C6668">
        <w:rPr>
          <w:rStyle w:val="a3"/>
          <w:rFonts w:ascii="Times New Roman" w:eastAsia="Arial Unicode MS" w:hAnsi="Times New Roman"/>
          <w:bCs/>
          <w:i w:val="0"/>
          <w:color w:val="auto"/>
          <w:spacing w:val="-4"/>
          <w:sz w:val="28"/>
          <w:szCs w:val="28"/>
        </w:rPr>
        <w:t xml:space="preserve"> год</w:t>
      </w:r>
    </w:p>
    <w:p w:rsidR="00796400" w:rsidRPr="000C6668" w:rsidRDefault="00796400" w:rsidP="00F910F4">
      <w:pPr>
        <w:pStyle w:val="a4"/>
        <w:suppressAutoHyphens/>
        <w:spacing w:after="0" w:line="240" w:lineRule="auto"/>
        <w:rPr>
          <w:rStyle w:val="a3"/>
          <w:rFonts w:ascii="Times New Roman" w:eastAsia="Arial Unicode MS" w:hAnsi="Times New Roman"/>
          <w:bCs/>
          <w:i w:val="0"/>
          <w:color w:val="auto"/>
          <w:spacing w:val="-4"/>
          <w:sz w:val="28"/>
          <w:szCs w:val="28"/>
        </w:rPr>
      </w:pPr>
    </w:p>
    <w:p w:rsidR="00C0468D" w:rsidRPr="000C6668" w:rsidRDefault="00C0468D" w:rsidP="00C0468D">
      <w:pPr>
        <w:pStyle w:val="a4"/>
        <w:suppressAutoHyphens/>
        <w:spacing w:after="0" w:line="240" w:lineRule="auto"/>
        <w:ind w:firstLine="708"/>
        <w:jc w:val="both"/>
        <w:rPr>
          <w:rStyle w:val="a3"/>
          <w:rFonts w:ascii="Times New Roman" w:eastAsia="Arial Unicode MS" w:hAnsi="Times New Roman"/>
          <w:bCs/>
          <w:i w:val="0"/>
          <w:color w:val="auto"/>
          <w:spacing w:val="-4"/>
          <w:sz w:val="28"/>
          <w:szCs w:val="28"/>
          <w:u w:val="single"/>
        </w:rPr>
      </w:pPr>
      <w:r w:rsidRPr="000C6668">
        <w:rPr>
          <w:rStyle w:val="a3"/>
          <w:rFonts w:ascii="Times New Roman" w:eastAsia="Arial Unicode MS" w:hAnsi="Times New Roman"/>
          <w:bCs/>
          <w:i w:val="0"/>
          <w:color w:val="auto"/>
          <w:spacing w:val="-4"/>
          <w:sz w:val="28"/>
          <w:szCs w:val="28"/>
          <w:u w:val="single"/>
        </w:rPr>
        <w:t>Раздел 1. Федеральный государственный пожарный надзор.</w:t>
      </w:r>
    </w:p>
    <w:p w:rsidR="00C0468D" w:rsidRPr="000C6668" w:rsidRDefault="00C0468D" w:rsidP="00C0468D">
      <w:pPr>
        <w:pStyle w:val="a6"/>
        <w:widowControl w:val="0"/>
        <w:spacing w:before="0" w:beforeAutospacing="0" w:after="0" w:afterAutospacing="0"/>
        <w:ind w:firstLine="708"/>
        <w:jc w:val="both"/>
        <w:rPr>
          <w:rStyle w:val="a3"/>
          <w:rFonts w:eastAsia="Arial Unicode MS"/>
          <w:b w:val="0"/>
          <w:bCs/>
          <w:color w:val="auto"/>
          <w:spacing w:val="-4"/>
          <w:sz w:val="28"/>
          <w:szCs w:val="28"/>
        </w:rPr>
      </w:pPr>
    </w:p>
    <w:p w:rsidR="00A424F7" w:rsidRPr="000C6668" w:rsidRDefault="00A424F7" w:rsidP="00A424F7">
      <w:pPr>
        <w:pStyle w:val="a6"/>
        <w:widowControl w:val="0"/>
        <w:spacing w:before="0" w:beforeAutospacing="0" w:after="0" w:afterAutospacing="0"/>
        <w:ind w:firstLine="708"/>
        <w:jc w:val="both"/>
        <w:rPr>
          <w:rStyle w:val="a3"/>
          <w:rFonts w:eastAsia="Arial Unicode MS"/>
          <w:b w:val="0"/>
          <w:bCs/>
          <w:color w:val="auto"/>
          <w:spacing w:val="-4"/>
          <w:sz w:val="28"/>
          <w:szCs w:val="28"/>
        </w:rPr>
      </w:pPr>
      <w:r w:rsidRPr="000C6668">
        <w:rPr>
          <w:rStyle w:val="a3"/>
          <w:rFonts w:eastAsia="Arial Unicode MS"/>
          <w:b w:val="0"/>
          <w:bCs/>
          <w:color w:val="auto"/>
          <w:spacing w:val="-4"/>
          <w:sz w:val="28"/>
          <w:szCs w:val="28"/>
        </w:rPr>
        <w:t xml:space="preserve">На территории Псковской области зарегистрировано 12 </w:t>
      </w:r>
      <w:r w:rsidR="00F55C83" w:rsidRPr="000C6668">
        <w:rPr>
          <w:rStyle w:val="a3"/>
          <w:rFonts w:eastAsia="Arial Unicode MS"/>
          <w:b w:val="0"/>
          <w:bCs/>
          <w:color w:val="auto"/>
          <w:spacing w:val="-4"/>
          <w:sz w:val="28"/>
          <w:szCs w:val="28"/>
        </w:rPr>
        <w:t>983</w:t>
      </w:r>
      <w:r w:rsidRPr="000C6668">
        <w:rPr>
          <w:b/>
          <w:color w:val="auto"/>
          <w:sz w:val="28"/>
          <w:szCs w:val="28"/>
        </w:rPr>
        <w:t xml:space="preserve"> </w:t>
      </w:r>
      <w:r w:rsidR="00F55C83" w:rsidRPr="000C6668">
        <w:rPr>
          <w:rStyle w:val="a3"/>
          <w:rFonts w:eastAsia="Arial Unicode MS"/>
          <w:b w:val="0"/>
          <w:bCs/>
          <w:color w:val="auto"/>
          <w:spacing w:val="-4"/>
          <w:sz w:val="28"/>
          <w:szCs w:val="28"/>
        </w:rPr>
        <w:t>объекта</w:t>
      </w:r>
      <w:r w:rsidRPr="000C6668">
        <w:rPr>
          <w:rStyle w:val="a3"/>
          <w:rFonts w:eastAsia="Arial Unicode MS"/>
          <w:b w:val="0"/>
          <w:bCs/>
          <w:color w:val="auto"/>
          <w:spacing w:val="-4"/>
          <w:sz w:val="28"/>
          <w:szCs w:val="28"/>
        </w:rPr>
        <w:t xml:space="preserve"> надзора (АППГ к</w:t>
      </w:r>
      <w:r w:rsidR="00F55C83" w:rsidRPr="000C6668">
        <w:rPr>
          <w:rStyle w:val="a3"/>
          <w:rFonts w:eastAsia="Arial Unicode MS"/>
          <w:b w:val="0"/>
          <w:bCs/>
          <w:color w:val="auto"/>
          <w:spacing w:val="-4"/>
          <w:sz w:val="28"/>
          <w:szCs w:val="28"/>
        </w:rPr>
        <w:t>оличество объектов составляло 12 840</w:t>
      </w:r>
      <w:r w:rsidRPr="000C6668">
        <w:rPr>
          <w:rStyle w:val="a3"/>
          <w:rFonts w:eastAsia="Arial Unicode MS"/>
          <w:b w:val="0"/>
          <w:bCs/>
          <w:color w:val="auto"/>
          <w:spacing w:val="-4"/>
          <w:sz w:val="28"/>
          <w:szCs w:val="28"/>
        </w:rPr>
        <w:t xml:space="preserve">, </w:t>
      </w:r>
      <w:r w:rsidR="00F55C83" w:rsidRPr="000C6668">
        <w:rPr>
          <w:rStyle w:val="a3"/>
          <w:rFonts w:eastAsia="Arial Unicode MS"/>
          <w:b w:val="0"/>
          <w:bCs/>
          <w:color w:val="auto"/>
          <w:spacing w:val="-4"/>
          <w:sz w:val="28"/>
          <w:szCs w:val="28"/>
        </w:rPr>
        <w:t>увеличение</w:t>
      </w:r>
      <w:r w:rsidRPr="000C6668">
        <w:rPr>
          <w:rStyle w:val="a3"/>
          <w:rFonts w:eastAsia="Arial Unicode MS"/>
          <w:b w:val="0"/>
          <w:bCs/>
          <w:color w:val="auto"/>
          <w:spacing w:val="-4"/>
          <w:sz w:val="28"/>
          <w:szCs w:val="28"/>
        </w:rPr>
        <w:t xml:space="preserve"> на </w:t>
      </w:r>
      <w:r w:rsidR="00F55C83" w:rsidRPr="000C6668">
        <w:rPr>
          <w:rStyle w:val="a3"/>
          <w:rFonts w:eastAsia="Arial Unicode MS"/>
          <w:b w:val="0"/>
          <w:bCs/>
          <w:color w:val="auto"/>
          <w:spacing w:val="-4"/>
          <w:sz w:val="28"/>
          <w:szCs w:val="28"/>
        </w:rPr>
        <w:t>1,11</w:t>
      </w:r>
      <w:r w:rsidRPr="000C6668">
        <w:rPr>
          <w:rStyle w:val="a3"/>
          <w:rFonts w:eastAsia="Arial Unicode MS"/>
          <w:b w:val="0"/>
          <w:bCs/>
          <w:color w:val="auto"/>
          <w:spacing w:val="-4"/>
          <w:sz w:val="28"/>
          <w:szCs w:val="28"/>
        </w:rPr>
        <w:t>%.).</w:t>
      </w:r>
      <w:r w:rsidRPr="000C6668">
        <w:rPr>
          <w:rFonts w:eastAsia="Arial Unicode MS"/>
          <w:b/>
          <w:color w:val="auto"/>
          <w:spacing w:val="-4"/>
          <w:sz w:val="28"/>
          <w:szCs w:val="28"/>
        </w:rPr>
        <w:t xml:space="preserve"> </w:t>
      </w:r>
      <w:r w:rsidRPr="000C6668">
        <w:rPr>
          <w:rStyle w:val="a3"/>
          <w:rFonts w:eastAsia="Arial Unicode MS"/>
          <w:b w:val="0"/>
          <w:bCs/>
          <w:color w:val="auto"/>
          <w:spacing w:val="-4"/>
          <w:sz w:val="28"/>
          <w:szCs w:val="28"/>
        </w:rPr>
        <w:t xml:space="preserve">В среднем по области на одного государственного инспектора по </w:t>
      </w:r>
      <w:r w:rsidR="00F55C83" w:rsidRPr="000C6668">
        <w:rPr>
          <w:rStyle w:val="a3"/>
          <w:rFonts w:eastAsia="Arial Unicode MS"/>
          <w:b w:val="0"/>
          <w:bCs/>
          <w:color w:val="auto"/>
          <w:spacing w:val="-4"/>
          <w:sz w:val="28"/>
          <w:szCs w:val="28"/>
        </w:rPr>
        <w:t>пожарному надзору приходится 200</w:t>
      </w:r>
      <w:r w:rsidRPr="000C6668">
        <w:rPr>
          <w:rStyle w:val="a3"/>
          <w:rFonts w:eastAsia="Arial Unicode MS"/>
          <w:b w:val="0"/>
          <w:bCs/>
          <w:color w:val="auto"/>
          <w:spacing w:val="-4"/>
          <w:sz w:val="28"/>
          <w:szCs w:val="28"/>
        </w:rPr>
        <w:t xml:space="preserve"> объектов надзора: </w:t>
      </w:r>
    </w:p>
    <w:p w:rsidR="00A424F7" w:rsidRPr="000C6668" w:rsidRDefault="00A424F7" w:rsidP="00A424F7">
      <w:pPr>
        <w:suppressAutoHyphens/>
        <w:spacing w:after="0" w:line="240" w:lineRule="auto"/>
        <w:ind w:firstLine="709"/>
        <w:jc w:val="both"/>
        <w:rPr>
          <w:rStyle w:val="a3"/>
          <w:rFonts w:ascii="Times New Roman" w:hAnsi="Times New Roman"/>
          <w:b w:val="0"/>
          <w:bCs/>
          <w:sz w:val="28"/>
          <w:szCs w:val="28"/>
        </w:rPr>
      </w:pPr>
      <w:r w:rsidRPr="000C6668">
        <w:rPr>
          <w:rStyle w:val="a3"/>
          <w:rFonts w:ascii="Times New Roman" w:hAnsi="Times New Roman"/>
          <w:b w:val="0"/>
          <w:bCs/>
          <w:sz w:val="28"/>
          <w:szCs w:val="28"/>
        </w:rPr>
        <w:t xml:space="preserve">Проведение плановых проверок </w:t>
      </w:r>
      <w:r w:rsidR="000C6668" w:rsidRPr="000C6668">
        <w:rPr>
          <w:rStyle w:val="a3"/>
          <w:rFonts w:ascii="Times New Roman" w:hAnsi="Times New Roman"/>
          <w:b w:val="0"/>
          <w:bCs/>
          <w:sz w:val="28"/>
          <w:szCs w:val="28"/>
        </w:rPr>
        <w:t xml:space="preserve">в 1 квартале </w:t>
      </w:r>
      <w:r w:rsidR="00F55C83" w:rsidRPr="000C6668">
        <w:rPr>
          <w:rStyle w:val="a3"/>
          <w:rFonts w:ascii="Times New Roman" w:hAnsi="Times New Roman"/>
          <w:b w:val="0"/>
          <w:bCs/>
          <w:sz w:val="28"/>
          <w:szCs w:val="28"/>
        </w:rPr>
        <w:t>201</w:t>
      </w:r>
      <w:r w:rsidR="000C6668" w:rsidRPr="000C6668">
        <w:rPr>
          <w:rStyle w:val="a3"/>
          <w:rFonts w:ascii="Times New Roman" w:hAnsi="Times New Roman"/>
          <w:b w:val="0"/>
          <w:bCs/>
          <w:sz w:val="28"/>
          <w:szCs w:val="28"/>
        </w:rPr>
        <w:t>9</w:t>
      </w:r>
      <w:r w:rsidR="00F55C83" w:rsidRPr="000C6668">
        <w:rPr>
          <w:rStyle w:val="a3"/>
          <w:rFonts w:ascii="Times New Roman" w:hAnsi="Times New Roman"/>
          <w:b w:val="0"/>
          <w:bCs/>
          <w:sz w:val="28"/>
          <w:szCs w:val="28"/>
        </w:rPr>
        <w:t xml:space="preserve"> год</w:t>
      </w:r>
      <w:r w:rsidR="000C6668" w:rsidRPr="000C6668">
        <w:rPr>
          <w:rStyle w:val="a3"/>
          <w:rFonts w:ascii="Times New Roman" w:hAnsi="Times New Roman"/>
          <w:b w:val="0"/>
          <w:bCs/>
          <w:sz w:val="28"/>
          <w:szCs w:val="28"/>
        </w:rPr>
        <w:t>а</w:t>
      </w:r>
      <w:r w:rsidRPr="000C6668">
        <w:rPr>
          <w:rStyle w:val="a3"/>
          <w:rFonts w:ascii="Times New Roman" w:hAnsi="Times New Roman"/>
          <w:b w:val="0"/>
          <w:bCs/>
          <w:sz w:val="28"/>
          <w:szCs w:val="28"/>
        </w:rPr>
        <w:t xml:space="preserve"> осуществлялось в соответствии с Планом проведения юридических лиц и индивидуальных предпринимателей управления надзорной деятельности и профилактической работы Главного управления на 201</w:t>
      </w:r>
      <w:r w:rsidR="000C6668" w:rsidRPr="000C6668">
        <w:rPr>
          <w:rStyle w:val="a3"/>
          <w:rFonts w:ascii="Times New Roman" w:hAnsi="Times New Roman"/>
          <w:b w:val="0"/>
          <w:bCs/>
          <w:sz w:val="28"/>
          <w:szCs w:val="28"/>
        </w:rPr>
        <w:t>9</w:t>
      </w:r>
      <w:r w:rsidRPr="000C6668">
        <w:rPr>
          <w:rStyle w:val="a3"/>
          <w:rFonts w:ascii="Times New Roman" w:hAnsi="Times New Roman"/>
          <w:b w:val="0"/>
          <w:bCs/>
          <w:sz w:val="28"/>
          <w:szCs w:val="28"/>
        </w:rPr>
        <w:t xml:space="preserve"> год, размещенным на официальных интернет-сайтах Генеральной прокуратуры Российской Федерации, МЧС России и Главного управления МЧС России по Псковской области. План прошел все необходимые согласования с прокуратурой Псковской области и прокуратурами городов (районов) по территориальности. Проведение совместных проверок согласовано с участвующими надзорными органами.</w:t>
      </w:r>
    </w:p>
    <w:p w:rsidR="00A424F7" w:rsidRPr="000C6668" w:rsidRDefault="00A424F7" w:rsidP="00A424F7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0C6668">
        <w:rPr>
          <w:rStyle w:val="a3"/>
          <w:rFonts w:ascii="Times New Roman" w:hAnsi="Times New Roman"/>
          <w:b w:val="0"/>
          <w:bCs/>
          <w:sz w:val="28"/>
          <w:szCs w:val="28"/>
        </w:rPr>
        <w:t>При подготовке Плана проведения плановых проверок на 201</w:t>
      </w:r>
      <w:r w:rsidR="000C6668" w:rsidRPr="000C6668">
        <w:rPr>
          <w:rStyle w:val="a3"/>
          <w:rFonts w:ascii="Times New Roman" w:hAnsi="Times New Roman"/>
          <w:b w:val="0"/>
          <w:bCs/>
          <w:sz w:val="28"/>
          <w:szCs w:val="28"/>
        </w:rPr>
        <w:t>9</w:t>
      </w:r>
      <w:r w:rsidRPr="000C6668">
        <w:rPr>
          <w:rStyle w:val="a3"/>
          <w:rFonts w:ascii="Times New Roman" w:hAnsi="Times New Roman"/>
          <w:b w:val="0"/>
          <w:bCs/>
          <w:sz w:val="28"/>
          <w:szCs w:val="28"/>
        </w:rPr>
        <w:t xml:space="preserve"> год Главное управление</w:t>
      </w:r>
      <w:r w:rsidRPr="000C6668">
        <w:rPr>
          <w:rFonts w:ascii="Times New Roman" w:hAnsi="Times New Roman"/>
          <w:sz w:val="28"/>
          <w:szCs w:val="28"/>
        </w:rPr>
        <w:t xml:space="preserve"> руководствовалось Федеральным законом от 26.12.2008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контроля», постановлением Правительства Российской Федерации от 17.08.2016 № 806 «О применении риск-ориентированного подхода при организации отдельных видов государственного контроля (надзора), поручениями Президента Российской Федерации и Правительства Российской Федерации, а</w:t>
      </w:r>
      <w:proofErr w:type="gramEnd"/>
      <w:r w:rsidRPr="000C6668">
        <w:rPr>
          <w:rFonts w:ascii="Times New Roman" w:hAnsi="Times New Roman"/>
          <w:sz w:val="28"/>
          <w:szCs w:val="28"/>
        </w:rPr>
        <w:t xml:space="preserve"> также указаниями МЧС России.</w:t>
      </w:r>
    </w:p>
    <w:p w:rsidR="00A424F7" w:rsidRPr="00485B13" w:rsidRDefault="00F55C83" w:rsidP="00A424F7">
      <w:pPr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</w:rPr>
      </w:pPr>
      <w:r w:rsidRPr="00485B13">
        <w:rPr>
          <w:rFonts w:ascii="Times New Roman" w:hAnsi="Times New Roman"/>
          <w:color w:val="FF0000"/>
          <w:sz w:val="28"/>
          <w:szCs w:val="28"/>
        </w:rPr>
        <w:tab/>
      </w:r>
      <w:r w:rsidRPr="000C6668">
        <w:rPr>
          <w:rFonts w:ascii="Times New Roman" w:hAnsi="Times New Roman"/>
          <w:sz w:val="28"/>
          <w:szCs w:val="28"/>
        </w:rPr>
        <w:t>За 1</w:t>
      </w:r>
      <w:r w:rsidR="000C6668" w:rsidRPr="000C6668">
        <w:rPr>
          <w:rFonts w:ascii="Times New Roman" w:hAnsi="Times New Roman"/>
          <w:sz w:val="28"/>
          <w:szCs w:val="28"/>
        </w:rPr>
        <w:t xml:space="preserve"> квартал</w:t>
      </w:r>
      <w:r w:rsidR="00A424F7" w:rsidRPr="000C6668">
        <w:rPr>
          <w:rFonts w:ascii="Times New Roman" w:hAnsi="Times New Roman"/>
          <w:sz w:val="28"/>
          <w:szCs w:val="28"/>
        </w:rPr>
        <w:t xml:space="preserve"> 201</w:t>
      </w:r>
      <w:r w:rsidR="000C6668" w:rsidRPr="000C6668">
        <w:rPr>
          <w:rFonts w:ascii="Times New Roman" w:hAnsi="Times New Roman"/>
          <w:sz w:val="28"/>
          <w:szCs w:val="28"/>
        </w:rPr>
        <w:t>9</w:t>
      </w:r>
      <w:r w:rsidR="00A424F7" w:rsidRPr="000C6668">
        <w:rPr>
          <w:rFonts w:ascii="Times New Roman" w:hAnsi="Times New Roman"/>
          <w:sz w:val="28"/>
          <w:szCs w:val="28"/>
        </w:rPr>
        <w:t xml:space="preserve"> года государственными инспекторами по пожарному надзору запланировано и проведено</w:t>
      </w:r>
      <w:r w:rsidR="00A424F7" w:rsidRPr="00485B13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0C6668" w:rsidRPr="000C6668">
        <w:rPr>
          <w:rFonts w:ascii="Times New Roman" w:hAnsi="Times New Roman"/>
          <w:sz w:val="28"/>
          <w:szCs w:val="28"/>
        </w:rPr>
        <w:t>133</w:t>
      </w:r>
      <w:r w:rsidR="00A424F7" w:rsidRPr="000C6668">
        <w:rPr>
          <w:rFonts w:ascii="Times New Roman" w:hAnsi="Times New Roman"/>
          <w:sz w:val="28"/>
          <w:szCs w:val="28"/>
        </w:rPr>
        <w:t xml:space="preserve"> плановых мероприятия по надзору за соблюдением требований пожарной </w:t>
      </w:r>
      <w:r w:rsidR="00A424F7" w:rsidRPr="001B3EA8">
        <w:rPr>
          <w:rFonts w:ascii="Times New Roman" w:hAnsi="Times New Roman"/>
          <w:sz w:val="28"/>
          <w:szCs w:val="28"/>
        </w:rPr>
        <w:t>безопасности.</w:t>
      </w:r>
      <w:r w:rsidR="00A424F7" w:rsidRPr="00485B13">
        <w:rPr>
          <w:rFonts w:ascii="Times New Roman" w:hAnsi="Times New Roman"/>
          <w:color w:val="FF0000"/>
          <w:sz w:val="28"/>
          <w:szCs w:val="28"/>
        </w:rPr>
        <w:t xml:space="preserve"> </w:t>
      </w:r>
    </w:p>
    <w:p w:rsidR="00A424F7" w:rsidRPr="000C6668" w:rsidRDefault="00A424F7" w:rsidP="00A424F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C6668">
        <w:rPr>
          <w:rFonts w:ascii="Times New Roman" w:hAnsi="Times New Roman"/>
          <w:sz w:val="28"/>
          <w:szCs w:val="28"/>
        </w:rPr>
        <w:tab/>
        <w:t xml:space="preserve">По результатам проведения плановых проверок за соблюдением требований пожарной безопасности проведенных государственными инспекторами по пожарному надзору выявлено </w:t>
      </w:r>
      <w:r w:rsidR="000C6668" w:rsidRPr="000C6668">
        <w:rPr>
          <w:rFonts w:ascii="Times New Roman" w:hAnsi="Times New Roman"/>
          <w:sz w:val="28"/>
          <w:szCs w:val="28"/>
        </w:rPr>
        <w:t>1001</w:t>
      </w:r>
      <w:r w:rsidR="00F55C83" w:rsidRPr="000C6668">
        <w:rPr>
          <w:rFonts w:ascii="Times New Roman" w:hAnsi="Times New Roman"/>
          <w:sz w:val="28"/>
          <w:szCs w:val="28"/>
        </w:rPr>
        <w:t xml:space="preserve"> нарушени</w:t>
      </w:r>
      <w:r w:rsidR="000C6668" w:rsidRPr="000C6668">
        <w:rPr>
          <w:rFonts w:ascii="Times New Roman" w:hAnsi="Times New Roman"/>
          <w:sz w:val="28"/>
          <w:szCs w:val="28"/>
        </w:rPr>
        <w:t>е</w:t>
      </w:r>
      <w:r w:rsidRPr="000C6668">
        <w:rPr>
          <w:rFonts w:ascii="Times New Roman" w:hAnsi="Times New Roman"/>
          <w:sz w:val="28"/>
          <w:szCs w:val="28"/>
        </w:rPr>
        <w:t xml:space="preserve">. В целях устранения выявленных нарушений требований пожарной безопасности руководителям организаций, учреждений, индивидуальным предпринимателям, гражданам вручено </w:t>
      </w:r>
      <w:r w:rsidR="000C6668" w:rsidRPr="000C6668">
        <w:rPr>
          <w:rFonts w:ascii="Times New Roman" w:hAnsi="Times New Roman"/>
          <w:sz w:val="28"/>
          <w:szCs w:val="28"/>
        </w:rPr>
        <w:t>109</w:t>
      </w:r>
      <w:r w:rsidRPr="000C6668">
        <w:rPr>
          <w:rFonts w:ascii="Times New Roman" w:hAnsi="Times New Roman"/>
          <w:sz w:val="28"/>
          <w:szCs w:val="28"/>
        </w:rPr>
        <w:t xml:space="preserve"> предписани</w:t>
      </w:r>
      <w:r w:rsidR="000C6668" w:rsidRPr="000C6668">
        <w:rPr>
          <w:rFonts w:ascii="Times New Roman" w:hAnsi="Times New Roman"/>
          <w:sz w:val="28"/>
          <w:szCs w:val="28"/>
        </w:rPr>
        <w:t>й</w:t>
      </w:r>
      <w:r w:rsidRPr="000C6668">
        <w:rPr>
          <w:rFonts w:ascii="Times New Roman" w:hAnsi="Times New Roman"/>
          <w:sz w:val="28"/>
          <w:szCs w:val="28"/>
        </w:rPr>
        <w:t>.</w:t>
      </w:r>
    </w:p>
    <w:p w:rsidR="00A424F7" w:rsidRPr="000C6668" w:rsidRDefault="00A424F7" w:rsidP="00A424F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85B13">
        <w:rPr>
          <w:rFonts w:ascii="Times New Roman" w:hAnsi="Times New Roman"/>
          <w:color w:val="FF0000"/>
          <w:sz w:val="28"/>
          <w:szCs w:val="28"/>
        </w:rPr>
        <w:tab/>
      </w:r>
      <w:r w:rsidRPr="000C6668">
        <w:rPr>
          <w:rFonts w:ascii="Times New Roman" w:hAnsi="Times New Roman"/>
          <w:sz w:val="28"/>
          <w:szCs w:val="28"/>
        </w:rPr>
        <w:t>З</w:t>
      </w:r>
      <w:r w:rsidR="00892DD4" w:rsidRPr="000C6668">
        <w:rPr>
          <w:rFonts w:ascii="Times New Roman" w:hAnsi="Times New Roman"/>
          <w:sz w:val="28"/>
          <w:szCs w:val="28"/>
        </w:rPr>
        <w:t>а 1</w:t>
      </w:r>
      <w:r w:rsidRPr="000C6668">
        <w:rPr>
          <w:rFonts w:ascii="Times New Roman" w:hAnsi="Times New Roman"/>
          <w:sz w:val="28"/>
          <w:szCs w:val="28"/>
        </w:rPr>
        <w:t xml:space="preserve"> </w:t>
      </w:r>
      <w:r w:rsidR="000C6668" w:rsidRPr="000C6668">
        <w:rPr>
          <w:rFonts w:ascii="Times New Roman" w:hAnsi="Times New Roman"/>
          <w:sz w:val="28"/>
          <w:szCs w:val="28"/>
        </w:rPr>
        <w:t xml:space="preserve">квартал </w:t>
      </w:r>
      <w:r w:rsidRPr="000C6668">
        <w:rPr>
          <w:rFonts w:ascii="Times New Roman" w:hAnsi="Times New Roman"/>
          <w:sz w:val="28"/>
          <w:szCs w:val="28"/>
        </w:rPr>
        <w:t>201</w:t>
      </w:r>
      <w:r w:rsidR="000C6668" w:rsidRPr="000C6668">
        <w:rPr>
          <w:rFonts w:ascii="Times New Roman" w:hAnsi="Times New Roman"/>
          <w:sz w:val="28"/>
          <w:szCs w:val="28"/>
        </w:rPr>
        <w:t>9</w:t>
      </w:r>
      <w:r w:rsidRPr="000C6668">
        <w:rPr>
          <w:rFonts w:ascii="Times New Roman" w:hAnsi="Times New Roman"/>
          <w:sz w:val="28"/>
          <w:szCs w:val="28"/>
        </w:rPr>
        <w:t xml:space="preserve"> года проведено </w:t>
      </w:r>
      <w:r w:rsidR="000C6668" w:rsidRPr="000C6668">
        <w:rPr>
          <w:rFonts w:ascii="Times New Roman" w:hAnsi="Times New Roman"/>
          <w:sz w:val="28"/>
          <w:szCs w:val="28"/>
        </w:rPr>
        <w:t>166</w:t>
      </w:r>
      <w:r w:rsidR="00892DD4" w:rsidRPr="000C6668">
        <w:rPr>
          <w:rFonts w:ascii="Times New Roman" w:hAnsi="Times New Roman"/>
          <w:sz w:val="28"/>
          <w:szCs w:val="28"/>
        </w:rPr>
        <w:t xml:space="preserve"> внепланов</w:t>
      </w:r>
      <w:r w:rsidR="000C6668" w:rsidRPr="000C6668">
        <w:rPr>
          <w:rFonts w:ascii="Times New Roman" w:hAnsi="Times New Roman"/>
          <w:sz w:val="28"/>
          <w:szCs w:val="28"/>
        </w:rPr>
        <w:t>ых</w:t>
      </w:r>
      <w:r w:rsidR="00892DD4" w:rsidRPr="000C6668">
        <w:rPr>
          <w:rFonts w:ascii="Times New Roman" w:hAnsi="Times New Roman"/>
          <w:sz w:val="28"/>
          <w:szCs w:val="28"/>
        </w:rPr>
        <w:t xml:space="preserve"> провер</w:t>
      </w:r>
      <w:r w:rsidR="000C6668" w:rsidRPr="000C6668">
        <w:rPr>
          <w:rFonts w:ascii="Times New Roman" w:hAnsi="Times New Roman"/>
          <w:sz w:val="28"/>
          <w:szCs w:val="28"/>
        </w:rPr>
        <w:t>ок</w:t>
      </w:r>
      <w:r w:rsidRPr="000C6668">
        <w:rPr>
          <w:rFonts w:ascii="Times New Roman" w:hAnsi="Times New Roman"/>
          <w:sz w:val="28"/>
          <w:szCs w:val="28"/>
        </w:rPr>
        <w:t>, по следующим основаниям:</w:t>
      </w:r>
    </w:p>
    <w:p w:rsidR="00A424F7" w:rsidRPr="000C6668" w:rsidRDefault="00A424F7" w:rsidP="00A424F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C6668">
        <w:rPr>
          <w:rFonts w:ascii="Times New Roman" w:hAnsi="Times New Roman"/>
          <w:sz w:val="28"/>
          <w:szCs w:val="28"/>
        </w:rPr>
        <w:tab/>
      </w:r>
      <w:r w:rsidR="000C6668" w:rsidRPr="000C6668">
        <w:rPr>
          <w:rFonts w:ascii="Times New Roman" w:hAnsi="Times New Roman"/>
          <w:sz w:val="28"/>
          <w:szCs w:val="28"/>
        </w:rPr>
        <w:t>146</w:t>
      </w:r>
      <w:r w:rsidRPr="000C6668">
        <w:rPr>
          <w:rFonts w:ascii="Times New Roman" w:hAnsi="Times New Roman"/>
          <w:sz w:val="28"/>
          <w:szCs w:val="28"/>
        </w:rPr>
        <w:t xml:space="preserve"> – истечение срока исполнения предписания;</w:t>
      </w:r>
    </w:p>
    <w:p w:rsidR="00A424F7" w:rsidRPr="000C6668" w:rsidRDefault="00A424F7" w:rsidP="00A424F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C6668">
        <w:rPr>
          <w:rFonts w:ascii="Times New Roman" w:hAnsi="Times New Roman"/>
          <w:sz w:val="28"/>
          <w:szCs w:val="28"/>
        </w:rPr>
        <w:tab/>
      </w:r>
      <w:r w:rsidR="000C6668" w:rsidRPr="000C6668">
        <w:rPr>
          <w:rFonts w:ascii="Times New Roman" w:hAnsi="Times New Roman"/>
          <w:sz w:val="28"/>
          <w:szCs w:val="28"/>
        </w:rPr>
        <w:t>19</w:t>
      </w:r>
      <w:r w:rsidRPr="000C6668">
        <w:rPr>
          <w:rFonts w:ascii="Times New Roman" w:hAnsi="Times New Roman"/>
          <w:sz w:val="28"/>
          <w:szCs w:val="28"/>
        </w:rPr>
        <w:t xml:space="preserve"> – поступление в органы государственного пожарного надзора информации об угрозе причинения вреда жизни, здоровью граждан;</w:t>
      </w:r>
    </w:p>
    <w:p w:rsidR="00A424F7" w:rsidRPr="000C6668" w:rsidRDefault="00892DD4" w:rsidP="00A424F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C6668">
        <w:rPr>
          <w:rFonts w:ascii="Times New Roman" w:hAnsi="Times New Roman"/>
          <w:sz w:val="28"/>
          <w:szCs w:val="28"/>
        </w:rPr>
        <w:tab/>
        <w:t>1</w:t>
      </w:r>
      <w:r w:rsidR="00A424F7" w:rsidRPr="000C6668">
        <w:rPr>
          <w:rFonts w:ascii="Times New Roman" w:hAnsi="Times New Roman"/>
          <w:sz w:val="28"/>
          <w:szCs w:val="28"/>
        </w:rPr>
        <w:t xml:space="preserve"> – поступление в органы государственного пожарного надзора требования прокурора  о проведении внеплановой проверки в рамках надзора за исполнением </w:t>
      </w:r>
      <w:r w:rsidR="00A424F7" w:rsidRPr="000C6668">
        <w:rPr>
          <w:rFonts w:ascii="Times New Roman" w:hAnsi="Times New Roman"/>
          <w:sz w:val="28"/>
          <w:szCs w:val="28"/>
        </w:rPr>
        <w:lastRenderedPageBreak/>
        <w:t>законов Российской Федерации по поступившим в органы прокуратуры Российской Федерации материалам и обращениям.</w:t>
      </w:r>
    </w:p>
    <w:p w:rsidR="00A424F7" w:rsidRPr="00533F5A" w:rsidRDefault="00A424F7" w:rsidP="00A424F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C6668">
        <w:rPr>
          <w:rFonts w:ascii="Times New Roman" w:hAnsi="Times New Roman"/>
          <w:sz w:val="28"/>
          <w:szCs w:val="28"/>
        </w:rPr>
        <w:tab/>
        <w:t xml:space="preserve">По результатам проведения внеплановых проверок выявлено </w:t>
      </w:r>
      <w:r w:rsidR="000C6668" w:rsidRPr="000C6668">
        <w:rPr>
          <w:rFonts w:ascii="Times New Roman" w:hAnsi="Times New Roman"/>
          <w:sz w:val="28"/>
          <w:szCs w:val="28"/>
        </w:rPr>
        <w:t>741</w:t>
      </w:r>
      <w:r w:rsidR="00892DD4" w:rsidRPr="000C6668">
        <w:rPr>
          <w:rFonts w:ascii="Times New Roman" w:hAnsi="Times New Roman"/>
          <w:sz w:val="28"/>
          <w:szCs w:val="28"/>
        </w:rPr>
        <w:t xml:space="preserve"> нарушение</w:t>
      </w:r>
      <w:r w:rsidRPr="000C6668">
        <w:rPr>
          <w:rFonts w:ascii="Times New Roman" w:hAnsi="Times New Roman"/>
          <w:sz w:val="28"/>
          <w:szCs w:val="28"/>
        </w:rPr>
        <w:t>.</w:t>
      </w:r>
      <w:r w:rsidRPr="00485B13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533F5A">
        <w:rPr>
          <w:rFonts w:ascii="Times New Roman" w:hAnsi="Times New Roman"/>
          <w:sz w:val="28"/>
          <w:szCs w:val="28"/>
        </w:rPr>
        <w:t xml:space="preserve">В целях устранения, выявленных нарушений требований пожарной безопасности руководителям организаций, учреждений, индивидуальным предпринимателям, гражданам вручено </w:t>
      </w:r>
      <w:r w:rsidR="00533F5A" w:rsidRPr="00533F5A">
        <w:rPr>
          <w:rFonts w:ascii="Times New Roman" w:hAnsi="Times New Roman"/>
          <w:sz w:val="28"/>
          <w:szCs w:val="28"/>
        </w:rPr>
        <w:t>97</w:t>
      </w:r>
      <w:r w:rsidR="00892DD4" w:rsidRPr="00533F5A">
        <w:rPr>
          <w:rFonts w:ascii="Times New Roman" w:hAnsi="Times New Roman"/>
          <w:sz w:val="28"/>
          <w:szCs w:val="28"/>
        </w:rPr>
        <w:t xml:space="preserve"> предписаний</w:t>
      </w:r>
      <w:r w:rsidRPr="00533F5A">
        <w:rPr>
          <w:rFonts w:ascii="Times New Roman" w:hAnsi="Times New Roman"/>
          <w:sz w:val="28"/>
          <w:szCs w:val="28"/>
        </w:rPr>
        <w:t>.</w:t>
      </w:r>
    </w:p>
    <w:p w:rsidR="00A424F7" w:rsidRPr="00533F5A" w:rsidRDefault="00A424F7" w:rsidP="00A424F7">
      <w:pPr>
        <w:spacing w:after="0" w:line="240" w:lineRule="auto"/>
        <w:ind w:firstLine="708"/>
        <w:jc w:val="both"/>
        <w:rPr>
          <w:rFonts w:ascii="Times New Roman" w:hAnsi="Times New Roman"/>
          <w:iCs/>
          <w:sz w:val="28"/>
          <w:szCs w:val="28"/>
        </w:rPr>
      </w:pPr>
      <w:r w:rsidRPr="00533F5A">
        <w:rPr>
          <w:rFonts w:ascii="Times New Roman" w:hAnsi="Times New Roman"/>
          <w:sz w:val="28"/>
          <w:szCs w:val="28"/>
        </w:rPr>
        <w:t>В соответствии с требованиями приказа</w:t>
      </w:r>
      <w:r w:rsidRPr="00533F5A">
        <w:rPr>
          <w:rFonts w:ascii="Times New Roman" w:hAnsi="Times New Roman"/>
          <w:iCs/>
          <w:sz w:val="28"/>
          <w:szCs w:val="28"/>
        </w:rPr>
        <w:t xml:space="preserve"> МЧС России от 30.11.2016 № 644 «Об утверждении Административного регламента Министерства Российской Федерации по делам гражданской обороны, чрезвычайным ситуациям и ликвидации последствий стихийных бедствий исполнения государственной функции по надзору за выполнением требований пожарной безопасности» все проверки проведены выездными.</w:t>
      </w:r>
    </w:p>
    <w:p w:rsidR="00A424F7" w:rsidRPr="00533F5A" w:rsidRDefault="00A424F7" w:rsidP="00A424F7">
      <w:pPr>
        <w:spacing w:after="0" w:line="240" w:lineRule="auto"/>
        <w:jc w:val="both"/>
        <w:rPr>
          <w:rFonts w:ascii="Times New Roman" w:hAnsi="Times New Roman"/>
          <w:iCs/>
          <w:sz w:val="28"/>
          <w:szCs w:val="28"/>
        </w:rPr>
      </w:pPr>
      <w:r w:rsidRPr="00533F5A">
        <w:rPr>
          <w:rFonts w:ascii="Times New Roman" w:hAnsi="Times New Roman"/>
          <w:iCs/>
          <w:sz w:val="28"/>
          <w:szCs w:val="28"/>
        </w:rPr>
        <w:tab/>
        <w:t>Сроки проведения проверок не нарушены.</w:t>
      </w:r>
    </w:p>
    <w:p w:rsidR="00A424F7" w:rsidRPr="00485B13" w:rsidRDefault="00A424F7" w:rsidP="00A424F7">
      <w:pPr>
        <w:spacing w:after="0" w:line="240" w:lineRule="auto"/>
        <w:jc w:val="both"/>
        <w:rPr>
          <w:rFonts w:ascii="Times New Roman" w:hAnsi="Times New Roman"/>
          <w:iCs/>
          <w:color w:val="FF0000"/>
          <w:sz w:val="28"/>
          <w:szCs w:val="28"/>
        </w:rPr>
      </w:pPr>
    </w:p>
    <w:p w:rsidR="00A424F7" w:rsidRPr="00533F5A" w:rsidRDefault="00A424F7" w:rsidP="00A424F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33F5A">
        <w:rPr>
          <w:rFonts w:ascii="Times New Roman" w:hAnsi="Times New Roman"/>
          <w:iCs/>
          <w:sz w:val="28"/>
          <w:szCs w:val="28"/>
        </w:rPr>
        <w:t>Проблемные вопросы при осуществлении федерального государственного пожарного надзора и способы их решения</w:t>
      </w:r>
    </w:p>
    <w:p w:rsidR="00A424F7" w:rsidRPr="00533F5A" w:rsidRDefault="00A424F7" w:rsidP="00A424F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0220" w:type="dxa"/>
        <w:tblInd w:w="94" w:type="dxa"/>
        <w:tblLook w:val="00A0"/>
      </w:tblPr>
      <w:tblGrid>
        <w:gridCol w:w="4800"/>
        <w:gridCol w:w="5420"/>
      </w:tblGrid>
      <w:tr w:rsidR="00485B13" w:rsidRPr="00533F5A" w:rsidTr="00C7496F">
        <w:trPr>
          <w:trHeight w:val="570"/>
        </w:trPr>
        <w:tc>
          <w:tcPr>
            <w:tcW w:w="4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424F7" w:rsidRPr="00533F5A" w:rsidRDefault="00A424F7" w:rsidP="00C7496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533F5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Проблемные вопросы</w:t>
            </w:r>
          </w:p>
        </w:tc>
        <w:tc>
          <w:tcPr>
            <w:tcW w:w="5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424F7" w:rsidRPr="00533F5A" w:rsidRDefault="00A424F7" w:rsidP="00C7496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533F5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Способы их решения</w:t>
            </w:r>
          </w:p>
        </w:tc>
      </w:tr>
      <w:tr w:rsidR="00485B13" w:rsidRPr="00533F5A" w:rsidTr="00C7496F">
        <w:trPr>
          <w:trHeight w:val="276"/>
        </w:trPr>
        <w:tc>
          <w:tcPr>
            <w:tcW w:w="4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424F7" w:rsidRPr="00533F5A" w:rsidRDefault="00A424F7" w:rsidP="00C7496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424F7" w:rsidRPr="00533F5A" w:rsidRDefault="00A424F7" w:rsidP="00C7496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85B13" w:rsidRPr="00533F5A" w:rsidTr="00C7496F">
        <w:trPr>
          <w:trHeight w:val="280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4F7" w:rsidRPr="00533F5A" w:rsidRDefault="00A424F7" w:rsidP="00C7496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3F5A">
              <w:rPr>
                <w:rFonts w:ascii="Times New Roman" w:hAnsi="Times New Roman"/>
                <w:sz w:val="24"/>
                <w:szCs w:val="24"/>
                <w:lang w:eastAsia="ru-RU"/>
              </w:rPr>
              <w:t>подпункт «ж» пункт 10 постановления Правительства РФ от 28.10.2013 N 966 "О лицензировании образовательной деятельности" требуются реквизиты заключения о соответствии объекта защиты обязательным требованиям пожарной безопасности при осуществлении образовательной деятельности (в случае если соискателем лицензии является образовательная организация). При этом срок действия (выдачи) заключения не установлен, а противопожарное состояние объекта защиты может измениться.</w:t>
            </w:r>
          </w:p>
        </w:tc>
        <w:tc>
          <w:tcPr>
            <w:tcW w:w="5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24F7" w:rsidRPr="00533F5A" w:rsidRDefault="00A424F7" w:rsidP="00C7496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3F5A">
              <w:rPr>
                <w:rFonts w:ascii="Times New Roman" w:hAnsi="Times New Roman"/>
                <w:sz w:val="24"/>
                <w:szCs w:val="24"/>
                <w:lang w:eastAsia="ru-RU"/>
              </w:rPr>
              <w:t>Внести предложение о внесении изменений  в постановление Правительства РФ от 28.10.2013     № 966 "О лицензировании образовательной деятельности".</w:t>
            </w:r>
          </w:p>
          <w:p w:rsidR="00A424F7" w:rsidRPr="00533F5A" w:rsidRDefault="00A424F7" w:rsidP="00C7496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85B13" w:rsidRPr="00727023" w:rsidTr="00C7496F">
        <w:trPr>
          <w:trHeight w:val="127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4F7" w:rsidRPr="00727023" w:rsidRDefault="00A424F7" w:rsidP="00C7496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7023">
              <w:rPr>
                <w:rFonts w:ascii="Times New Roman" w:hAnsi="Times New Roman"/>
                <w:sz w:val="24"/>
                <w:szCs w:val="24"/>
                <w:lang w:eastAsia="ru-RU"/>
              </w:rPr>
              <w:t>В Правилах противопожарного режима в РФ отсутствует пункт, обязывающий граждан к содержанию придомовых территорий в противопожарном состоянии, обеспечивать очистку земельного участка от горючих отходов, мусора, тары и сухой растительности.</w:t>
            </w:r>
          </w:p>
        </w:tc>
        <w:tc>
          <w:tcPr>
            <w:tcW w:w="5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24F7" w:rsidRPr="00727023" w:rsidRDefault="00A424F7" w:rsidP="00C7496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7023">
              <w:rPr>
                <w:rFonts w:ascii="Times New Roman" w:hAnsi="Times New Roman"/>
                <w:sz w:val="24"/>
                <w:szCs w:val="24"/>
                <w:lang w:eastAsia="ru-RU"/>
              </w:rPr>
              <w:t>Внести предложение о внесении изменений  в Правила противопожарного режима в Российской Федерации.</w:t>
            </w:r>
          </w:p>
        </w:tc>
      </w:tr>
      <w:tr w:rsidR="00485B13" w:rsidRPr="00727023" w:rsidTr="00C7496F">
        <w:trPr>
          <w:trHeight w:val="2719"/>
        </w:trPr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4F7" w:rsidRPr="00727023" w:rsidRDefault="00A424F7" w:rsidP="00C7496F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72702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 части 2.6 статьи 77 Федерального закона от 6 октября 2003 года № 131-ФЗ «Об общих принципах </w:t>
            </w:r>
            <w:r w:rsidRPr="00727023">
              <w:rPr>
                <w:rFonts w:ascii="Times New Roman" w:eastAsia="Arial Unicode MS" w:hAnsi="Times New Roman"/>
                <w:sz w:val="24"/>
                <w:szCs w:val="24"/>
              </w:rPr>
              <w:t>организации</w:t>
            </w:r>
            <w:r w:rsidRPr="0072702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27023">
              <w:rPr>
                <w:rFonts w:ascii="Times New Roman" w:eastAsia="Arial Unicode MS" w:hAnsi="Times New Roman"/>
                <w:sz w:val="24"/>
                <w:szCs w:val="24"/>
              </w:rPr>
              <w:t xml:space="preserve">местного самоуправления в Российской Федерации» отсутствует основание для проведения внеплановых проверок по </w:t>
            </w:r>
            <w:proofErr w:type="gramStart"/>
            <w:r w:rsidRPr="00727023">
              <w:rPr>
                <w:rFonts w:ascii="Times New Roman" w:eastAsia="Arial Unicode MS" w:hAnsi="Times New Roman"/>
                <w:sz w:val="24"/>
                <w:szCs w:val="24"/>
              </w:rPr>
              <w:t>контролю за</w:t>
            </w:r>
            <w:proofErr w:type="gramEnd"/>
            <w:r w:rsidRPr="00727023">
              <w:rPr>
                <w:rFonts w:ascii="Times New Roman" w:eastAsia="Arial Unicode MS" w:hAnsi="Times New Roman"/>
                <w:sz w:val="24"/>
                <w:szCs w:val="24"/>
              </w:rPr>
              <w:t xml:space="preserve"> исполнением ранее врученных предписаний. В связи, с чем проверить исполнение предписаний не представляется возможным.</w:t>
            </w:r>
          </w:p>
        </w:tc>
        <w:tc>
          <w:tcPr>
            <w:tcW w:w="5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24F7" w:rsidRPr="00727023" w:rsidRDefault="00A424F7" w:rsidP="00C7496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7023">
              <w:rPr>
                <w:rFonts w:ascii="Times New Roman" w:hAnsi="Times New Roman"/>
                <w:sz w:val="24"/>
                <w:szCs w:val="24"/>
                <w:lang w:eastAsia="ru-RU"/>
              </w:rPr>
              <w:t>Внести предложение о внесении изменений  в</w:t>
            </w:r>
            <w:r w:rsidRPr="00727023">
              <w:rPr>
                <w:rFonts w:ascii="Times New Roman" w:hAnsi="Times New Roman"/>
                <w:sz w:val="24"/>
                <w:szCs w:val="24"/>
              </w:rPr>
              <w:t xml:space="preserve"> Федеральный закон от 6 октября 2003 года    № 131-ФЗ «Об общих принципах </w:t>
            </w:r>
            <w:r w:rsidRPr="00727023">
              <w:rPr>
                <w:rFonts w:ascii="Times New Roman" w:eastAsia="Arial Unicode MS" w:hAnsi="Times New Roman"/>
                <w:sz w:val="24"/>
                <w:szCs w:val="24"/>
              </w:rPr>
              <w:t>организации</w:t>
            </w:r>
            <w:r w:rsidRPr="0072702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27023">
              <w:rPr>
                <w:rFonts w:ascii="Times New Roman" w:eastAsia="Arial Unicode MS" w:hAnsi="Times New Roman"/>
                <w:sz w:val="24"/>
                <w:szCs w:val="24"/>
              </w:rPr>
              <w:t>местного самоуправления в Российской Федерации»</w:t>
            </w:r>
          </w:p>
        </w:tc>
      </w:tr>
      <w:tr w:rsidR="00A424F7" w:rsidRPr="00727023" w:rsidTr="00C7496F">
        <w:trPr>
          <w:trHeight w:val="286"/>
        </w:trPr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4F7" w:rsidRPr="00727023" w:rsidRDefault="00A424F7" w:rsidP="00C7496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7023">
              <w:rPr>
                <w:rFonts w:ascii="Times New Roman" w:hAnsi="Times New Roman"/>
                <w:sz w:val="24"/>
                <w:szCs w:val="24"/>
                <w:lang w:eastAsia="ru-RU"/>
              </w:rPr>
              <w:t>В Правилах противопожарного режима в РФ отсутствует пункт, обязывающий граждан соблюдать и поддерживать в быту противопожарный режим в РФ.</w:t>
            </w:r>
          </w:p>
        </w:tc>
        <w:tc>
          <w:tcPr>
            <w:tcW w:w="5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24F7" w:rsidRPr="00727023" w:rsidRDefault="00A424F7" w:rsidP="00C749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7023">
              <w:rPr>
                <w:rFonts w:ascii="Times New Roman" w:hAnsi="Times New Roman"/>
                <w:sz w:val="24"/>
                <w:szCs w:val="24"/>
                <w:lang w:eastAsia="ru-RU"/>
              </w:rPr>
              <w:t>Внести предложение о внесении изменений  в Правила противопожарного режима в Российской Федерации.</w:t>
            </w:r>
          </w:p>
        </w:tc>
      </w:tr>
    </w:tbl>
    <w:p w:rsidR="00C0468D" w:rsidRPr="00485B13" w:rsidRDefault="00C0468D" w:rsidP="00C0468D">
      <w:pPr>
        <w:spacing w:after="0" w:line="240" w:lineRule="auto"/>
        <w:jc w:val="both"/>
        <w:rPr>
          <w:rFonts w:ascii="Times New Roman" w:hAnsi="Times New Roman"/>
          <w:b/>
          <w:color w:val="FF0000"/>
          <w:sz w:val="28"/>
          <w:szCs w:val="28"/>
        </w:rPr>
      </w:pPr>
    </w:p>
    <w:p w:rsidR="00B248BF" w:rsidRPr="0027454E" w:rsidRDefault="00B248BF" w:rsidP="00B248B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7454E">
        <w:rPr>
          <w:rFonts w:ascii="Times New Roman" w:hAnsi="Times New Roman"/>
          <w:b/>
          <w:sz w:val="28"/>
          <w:szCs w:val="28"/>
        </w:rPr>
        <w:t>Работа с обращениями граждан</w:t>
      </w:r>
    </w:p>
    <w:p w:rsidR="00B248BF" w:rsidRPr="0027454E" w:rsidRDefault="00B248BF" w:rsidP="00B248B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248BF" w:rsidRPr="0027454E" w:rsidRDefault="00B248BF" w:rsidP="00B248B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7454E">
        <w:rPr>
          <w:rFonts w:ascii="Times New Roman" w:hAnsi="Times New Roman" w:cs="Times New Roman"/>
          <w:sz w:val="28"/>
          <w:szCs w:val="28"/>
        </w:rPr>
        <w:t xml:space="preserve">Главным управлением особое внимание уделяется порядку рассмотрения обращений граждан в соответствии с Федеральным законом от 02.05.2006 </w:t>
      </w:r>
      <w:r w:rsidRPr="0027454E">
        <w:rPr>
          <w:rFonts w:ascii="Times New Roman" w:hAnsi="Times New Roman"/>
          <w:sz w:val="28"/>
          <w:szCs w:val="28"/>
        </w:rPr>
        <w:t>№</w:t>
      </w:r>
      <w:r w:rsidRPr="0027454E">
        <w:rPr>
          <w:rFonts w:ascii="Times New Roman" w:hAnsi="Times New Roman" w:cs="Times New Roman"/>
          <w:sz w:val="28"/>
          <w:szCs w:val="28"/>
        </w:rPr>
        <w:t xml:space="preserve"> 59-ФЗ</w:t>
      </w:r>
      <w:r w:rsidRPr="0027454E">
        <w:rPr>
          <w:rFonts w:ascii="Times New Roman" w:hAnsi="Times New Roman"/>
          <w:b/>
          <w:sz w:val="28"/>
          <w:szCs w:val="28"/>
        </w:rPr>
        <w:t xml:space="preserve"> «</w:t>
      </w:r>
      <w:r w:rsidRPr="0027454E">
        <w:rPr>
          <w:rFonts w:ascii="Times New Roman" w:hAnsi="Times New Roman" w:cs="Times New Roman"/>
          <w:sz w:val="28"/>
          <w:szCs w:val="28"/>
        </w:rPr>
        <w:t>О порядке рассмотрения обращений граждан Российской Федерации</w:t>
      </w:r>
      <w:r w:rsidRPr="0027454E">
        <w:rPr>
          <w:rFonts w:ascii="Times New Roman" w:hAnsi="Times New Roman"/>
          <w:b/>
          <w:sz w:val="28"/>
          <w:szCs w:val="28"/>
        </w:rPr>
        <w:t>»</w:t>
      </w:r>
      <w:r w:rsidRPr="0027454E">
        <w:rPr>
          <w:rFonts w:ascii="Times New Roman" w:hAnsi="Times New Roman" w:cs="Times New Roman"/>
          <w:sz w:val="28"/>
          <w:szCs w:val="28"/>
        </w:rPr>
        <w:t>.</w:t>
      </w:r>
    </w:p>
    <w:p w:rsidR="00B248BF" w:rsidRPr="0027454E" w:rsidRDefault="0027454E" w:rsidP="00B248B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7454E">
        <w:rPr>
          <w:rFonts w:ascii="Times New Roman" w:hAnsi="Times New Roman" w:cs="Times New Roman"/>
          <w:sz w:val="28"/>
          <w:szCs w:val="28"/>
        </w:rPr>
        <w:t>За 1</w:t>
      </w:r>
      <w:r w:rsidR="00B248BF" w:rsidRPr="0027454E">
        <w:rPr>
          <w:rFonts w:ascii="Times New Roman" w:hAnsi="Times New Roman" w:cs="Times New Roman"/>
          <w:sz w:val="28"/>
          <w:szCs w:val="28"/>
        </w:rPr>
        <w:t xml:space="preserve"> </w:t>
      </w:r>
      <w:r w:rsidRPr="0027454E">
        <w:rPr>
          <w:rFonts w:ascii="Times New Roman" w:hAnsi="Times New Roman" w:cs="Times New Roman"/>
          <w:sz w:val="28"/>
          <w:szCs w:val="28"/>
        </w:rPr>
        <w:t xml:space="preserve">квартал </w:t>
      </w:r>
      <w:r w:rsidR="00B248BF" w:rsidRPr="0027454E">
        <w:rPr>
          <w:rFonts w:ascii="Times New Roman" w:hAnsi="Times New Roman" w:cs="Times New Roman"/>
          <w:sz w:val="28"/>
          <w:szCs w:val="28"/>
        </w:rPr>
        <w:t>201</w:t>
      </w:r>
      <w:r w:rsidRPr="0027454E">
        <w:rPr>
          <w:rFonts w:ascii="Times New Roman" w:hAnsi="Times New Roman" w:cs="Times New Roman"/>
          <w:sz w:val="28"/>
          <w:szCs w:val="28"/>
        </w:rPr>
        <w:t>9</w:t>
      </w:r>
      <w:r w:rsidR="00B248BF" w:rsidRPr="0027454E">
        <w:rPr>
          <w:rFonts w:ascii="Times New Roman" w:hAnsi="Times New Roman" w:cs="Times New Roman"/>
          <w:sz w:val="28"/>
          <w:szCs w:val="28"/>
        </w:rPr>
        <w:t xml:space="preserve"> года в управление надзорной деятельности и профилактической работы </w:t>
      </w:r>
      <w:r w:rsidR="009F0F29" w:rsidRPr="0027454E">
        <w:rPr>
          <w:rFonts w:ascii="Times New Roman" w:hAnsi="Times New Roman" w:cs="Times New Roman"/>
          <w:sz w:val="28"/>
          <w:szCs w:val="28"/>
        </w:rPr>
        <w:t xml:space="preserve">Главного управления поступило </w:t>
      </w:r>
      <w:r w:rsidRPr="0027454E">
        <w:rPr>
          <w:rFonts w:ascii="Times New Roman" w:hAnsi="Times New Roman" w:cs="Times New Roman"/>
          <w:sz w:val="28"/>
          <w:szCs w:val="28"/>
        </w:rPr>
        <w:t>26</w:t>
      </w:r>
      <w:r w:rsidR="00B248BF" w:rsidRPr="0027454E">
        <w:rPr>
          <w:rFonts w:ascii="Times New Roman" w:hAnsi="Times New Roman" w:cs="Times New Roman"/>
          <w:sz w:val="28"/>
          <w:szCs w:val="28"/>
        </w:rPr>
        <w:t xml:space="preserve"> обращени</w:t>
      </w:r>
      <w:r w:rsidRPr="0027454E">
        <w:rPr>
          <w:rFonts w:ascii="Times New Roman" w:hAnsi="Times New Roman" w:cs="Times New Roman"/>
          <w:sz w:val="28"/>
          <w:szCs w:val="28"/>
        </w:rPr>
        <w:t>й</w:t>
      </w:r>
      <w:r w:rsidR="00B248BF" w:rsidRPr="0027454E">
        <w:rPr>
          <w:rFonts w:ascii="Times New Roman" w:hAnsi="Times New Roman" w:cs="Times New Roman"/>
          <w:sz w:val="28"/>
          <w:szCs w:val="28"/>
        </w:rPr>
        <w:t xml:space="preserve"> по вопросам пожарной безопасности, из них:</w:t>
      </w:r>
    </w:p>
    <w:p w:rsidR="00B248BF" w:rsidRPr="0027454E" w:rsidRDefault="009F0F29" w:rsidP="00B248B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7454E">
        <w:rPr>
          <w:rFonts w:ascii="Times New Roman" w:hAnsi="Times New Roman" w:cs="Times New Roman"/>
          <w:sz w:val="28"/>
          <w:szCs w:val="28"/>
        </w:rPr>
        <w:t xml:space="preserve">от граждан – </w:t>
      </w:r>
      <w:r w:rsidR="0027454E" w:rsidRPr="0027454E">
        <w:rPr>
          <w:rFonts w:ascii="Times New Roman" w:hAnsi="Times New Roman" w:cs="Times New Roman"/>
          <w:sz w:val="28"/>
          <w:szCs w:val="28"/>
        </w:rPr>
        <w:t>23</w:t>
      </w:r>
      <w:r w:rsidR="00B248BF" w:rsidRPr="0027454E">
        <w:rPr>
          <w:rFonts w:ascii="Times New Roman" w:hAnsi="Times New Roman" w:cs="Times New Roman"/>
          <w:sz w:val="28"/>
          <w:szCs w:val="28"/>
        </w:rPr>
        <w:t xml:space="preserve"> обращени</w:t>
      </w:r>
      <w:r w:rsidR="0027454E" w:rsidRPr="0027454E">
        <w:rPr>
          <w:rFonts w:ascii="Times New Roman" w:hAnsi="Times New Roman" w:cs="Times New Roman"/>
          <w:sz w:val="28"/>
          <w:szCs w:val="28"/>
        </w:rPr>
        <w:t>я</w:t>
      </w:r>
      <w:r w:rsidR="00B248BF" w:rsidRPr="0027454E">
        <w:rPr>
          <w:rFonts w:ascii="Times New Roman" w:hAnsi="Times New Roman" w:cs="Times New Roman"/>
          <w:sz w:val="28"/>
          <w:szCs w:val="28"/>
        </w:rPr>
        <w:t>;</w:t>
      </w:r>
    </w:p>
    <w:p w:rsidR="0027454E" w:rsidRPr="0027454E" w:rsidRDefault="0027454E" w:rsidP="00B248B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7454E">
        <w:rPr>
          <w:rFonts w:ascii="Times New Roman" w:hAnsi="Times New Roman" w:cs="Times New Roman"/>
          <w:sz w:val="28"/>
          <w:szCs w:val="28"/>
        </w:rPr>
        <w:t>от организаций – 6 обращений.</w:t>
      </w:r>
    </w:p>
    <w:p w:rsidR="00CF210F" w:rsidRPr="0027454E" w:rsidRDefault="00B248BF" w:rsidP="00B248B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7454E">
        <w:rPr>
          <w:rFonts w:ascii="Times New Roman" w:hAnsi="Times New Roman" w:cs="Times New Roman"/>
          <w:sz w:val="28"/>
          <w:szCs w:val="28"/>
        </w:rPr>
        <w:t>Все обращения граждан рассмотрены в установленные законодательством РФ сроки.</w:t>
      </w:r>
    </w:p>
    <w:p w:rsidR="00CF210F" w:rsidRPr="00485B13" w:rsidRDefault="00CF210F" w:rsidP="00CF210F">
      <w:pPr>
        <w:pStyle w:val="ConsPlusNormal"/>
        <w:ind w:firstLine="54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CF210F" w:rsidRPr="0027454E" w:rsidRDefault="00CF210F" w:rsidP="00CF210F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7454E">
        <w:rPr>
          <w:rFonts w:ascii="Times New Roman" w:hAnsi="Times New Roman"/>
          <w:b/>
          <w:sz w:val="28"/>
          <w:szCs w:val="28"/>
        </w:rPr>
        <w:t>Открытость и прозрачность работы надзорных органов</w:t>
      </w:r>
    </w:p>
    <w:p w:rsidR="00CF210F" w:rsidRPr="0027454E" w:rsidRDefault="00CF210F" w:rsidP="00CF210F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CF210F" w:rsidRPr="0027454E" w:rsidRDefault="00CF210F" w:rsidP="00CF210F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27454E">
        <w:rPr>
          <w:rFonts w:ascii="Times New Roman" w:hAnsi="Times New Roman"/>
          <w:sz w:val="28"/>
          <w:szCs w:val="28"/>
        </w:rPr>
        <w:t>В соответствии с  Указом Президента Российской Федерации от 7 мая 2012 года № 601 «Об основных направлениях совершенствования системы государственного управления», в соответствии с решением Правительственной комиссии по координации деятельности открытого правительства, протокол от 04.06.2013 № 4, указанием Главного государственного инспектора Российской Федерации по пожарному надзору от 30.07.2013 № 43-3263-19, а также указанием Северо-Западного регионального центра МЧС России от 05.08.2013 № 8767-2-1-4 «Об опубликовании</w:t>
      </w:r>
      <w:proofErr w:type="gramEnd"/>
      <w:r w:rsidRPr="0027454E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27454E">
        <w:rPr>
          <w:rFonts w:ascii="Times New Roman" w:hAnsi="Times New Roman"/>
          <w:sz w:val="28"/>
          <w:szCs w:val="28"/>
        </w:rPr>
        <w:t>результатов надзорной деятельности» в целях открытости и прозрачности работы надзорных органов управлением надзорной деятельности и профилактической работы Главного управления ежемесячно до 5 числа на официальном интернет – сайте размещается информация о результатах проделанной надзорной деятельности органов государственного пожарного надзора.</w:t>
      </w:r>
      <w:proofErr w:type="gramEnd"/>
    </w:p>
    <w:p w:rsidR="00CF210F" w:rsidRPr="00485B13" w:rsidRDefault="00CF210F" w:rsidP="00CF210F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CF210F" w:rsidRPr="0027454E" w:rsidRDefault="00CF210F" w:rsidP="00CF210F">
      <w:pPr>
        <w:suppressAutoHyphens/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27454E">
        <w:rPr>
          <w:rFonts w:ascii="Times New Roman" w:hAnsi="Times New Roman"/>
          <w:b/>
          <w:sz w:val="28"/>
          <w:szCs w:val="28"/>
        </w:rPr>
        <w:t xml:space="preserve">Проведение открытых семинаров с представителями бизнес сообществ и хозяйствующих субъектов по вопросам открытости и прозрачности деятельности государственного пожарного надзора </w:t>
      </w:r>
      <w:r w:rsidR="00C311EF" w:rsidRPr="0027454E">
        <w:rPr>
          <w:rFonts w:ascii="Times New Roman" w:hAnsi="Times New Roman"/>
          <w:b/>
          <w:sz w:val="28"/>
          <w:szCs w:val="28"/>
        </w:rPr>
        <w:t>за</w:t>
      </w:r>
      <w:r w:rsidRPr="0027454E">
        <w:rPr>
          <w:rFonts w:ascii="Times New Roman" w:hAnsi="Times New Roman"/>
          <w:b/>
          <w:sz w:val="28"/>
          <w:szCs w:val="28"/>
        </w:rPr>
        <w:t xml:space="preserve"> </w:t>
      </w:r>
      <w:r w:rsidR="0027454E" w:rsidRPr="0027454E">
        <w:rPr>
          <w:rFonts w:ascii="Times New Roman" w:hAnsi="Times New Roman"/>
          <w:b/>
          <w:sz w:val="28"/>
          <w:szCs w:val="28"/>
        </w:rPr>
        <w:t>1</w:t>
      </w:r>
      <w:r w:rsidR="003D3E45" w:rsidRPr="0027454E">
        <w:rPr>
          <w:rFonts w:ascii="Times New Roman" w:hAnsi="Times New Roman"/>
          <w:b/>
          <w:sz w:val="28"/>
          <w:szCs w:val="28"/>
        </w:rPr>
        <w:t xml:space="preserve"> квартал </w:t>
      </w:r>
      <w:r w:rsidRPr="0027454E">
        <w:rPr>
          <w:rFonts w:ascii="Times New Roman" w:hAnsi="Times New Roman"/>
          <w:b/>
          <w:sz w:val="28"/>
          <w:szCs w:val="28"/>
        </w:rPr>
        <w:t>201</w:t>
      </w:r>
      <w:r w:rsidR="0027454E" w:rsidRPr="0027454E">
        <w:rPr>
          <w:rFonts w:ascii="Times New Roman" w:hAnsi="Times New Roman"/>
          <w:b/>
          <w:sz w:val="28"/>
          <w:szCs w:val="28"/>
        </w:rPr>
        <w:t>9</w:t>
      </w:r>
      <w:r w:rsidRPr="0027454E">
        <w:rPr>
          <w:rFonts w:ascii="Times New Roman" w:hAnsi="Times New Roman"/>
          <w:b/>
          <w:sz w:val="28"/>
          <w:szCs w:val="28"/>
        </w:rPr>
        <w:t xml:space="preserve"> год</w:t>
      </w:r>
      <w:r w:rsidR="003D3E45" w:rsidRPr="0027454E">
        <w:rPr>
          <w:rFonts w:ascii="Times New Roman" w:hAnsi="Times New Roman"/>
          <w:b/>
          <w:sz w:val="28"/>
          <w:szCs w:val="28"/>
        </w:rPr>
        <w:t>а</w:t>
      </w:r>
    </w:p>
    <w:p w:rsidR="00CF210F" w:rsidRPr="0027454E" w:rsidRDefault="00CF210F" w:rsidP="00CF210F">
      <w:pPr>
        <w:suppressAutoHyphens/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CF210F" w:rsidRPr="0027454E" w:rsidRDefault="00CF210F" w:rsidP="00CF210F">
      <w:pPr>
        <w:suppressAutoHyphens/>
        <w:spacing w:after="0"/>
        <w:jc w:val="both"/>
        <w:rPr>
          <w:rFonts w:ascii="Times New Roman" w:hAnsi="Times New Roman"/>
          <w:sz w:val="28"/>
          <w:szCs w:val="28"/>
        </w:rPr>
      </w:pPr>
      <w:r w:rsidRPr="0027454E">
        <w:rPr>
          <w:rFonts w:ascii="Times New Roman" w:hAnsi="Times New Roman"/>
          <w:sz w:val="28"/>
          <w:szCs w:val="28"/>
        </w:rPr>
        <w:tab/>
        <w:t xml:space="preserve">На территории Псковской области для представителей бизнес сообществ и хозяйствующих субъектов проведено </w:t>
      </w:r>
      <w:r w:rsidR="0027454E" w:rsidRPr="0027454E">
        <w:rPr>
          <w:rFonts w:ascii="Times New Roman" w:hAnsi="Times New Roman"/>
          <w:sz w:val="28"/>
          <w:szCs w:val="28"/>
        </w:rPr>
        <w:t>2</w:t>
      </w:r>
      <w:r w:rsidRPr="0027454E">
        <w:rPr>
          <w:rFonts w:ascii="Times New Roman" w:hAnsi="Times New Roman"/>
          <w:sz w:val="28"/>
          <w:szCs w:val="28"/>
        </w:rPr>
        <w:t xml:space="preserve"> семинар</w:t>
      </w:r>
      <w:r w:rsidR="0027454E" w:rsidRPr="0027454E">
        <w:rPr>
          <w:rFonts w:ascii="Times New Roman" w:hAnsi="Times New Roman"/>
          <w:sz w:val="28"/>
          <w:szCs w:val="28"/>
        </w:rPr>
        <w:t>а</w:t>
      </w:r>
      <w:r w:rsidRPr="0027454E">
        <w:rPr>
          <w:rFonts w:ascii="Times New Roman" w:hAnsi="Times New Roman"/>
          <w:sz w:val="28"/>
          <w:szCs w:val="28"/>
        </w:rPr>
        <w:t xml:space="preserve"> (встреч</w:t>
      </w:r>
      <w:r w:rsidR="0027454E" w:rsidRPr="0027454E">
        <w:rPr>
          <w:rFonts w:ascii="Times New Roman" w:hAnsi="Times New Roman"/>
          <w:sz w:val="28"/>
          <w:szCs w:val="28"/>
        </w:rPr>
        <w:t>и</w:t>
      </w:r>
      <w:r w:rsidRPr="0027454E">
        <w:rPr>
          <w:rFonts w:ascii="Times New Roman" w:hAnsi="Times New Roman"/>
          <w:sz w:val="28"/>
          <w:szCs w:val="28"/>
        </w:rPr>
        <w:t xml:space="preserve">). Проведенные семинары подразделялись </w:t>
      </w:r>
      <w:proofErr w:type="gramStart"/>
      <w:r w:rsidRPr="0027454E">
        <w:rPr>
          <w:rFonts w:ascii="Times New Roman" w:hAnsi="Times New Roman"/>
          <w:sz w:val="28"/>
          <w:szCs w:val="28"/>
        </w:rPr>
        <w:t>на</w:t>
      </w:r>
      <w:proofErr w:type="gramEnd"/>
      <w:r w:rsidRPr="0027454E">
        <w:rPr>
          <w:rFonts w:ascii="Times New Roman" w:hAnsi="Times New Roman"/>
          <w:sz w:val="28"/>
          <w:szCs w:val="28"/>
        </w:rPr>
        <w:t xml:space="preserve"> областные</w:t>
      </w:r>
      <w:r w:rsidR="0027454E" w:rsidRPr="0027454E">
        <w:rPr>
          <w:rFonts w:ascii="Times New Roman" w:hAnsi="Times New Roman"/>
          <w:sz w:val="28"/>
          <w:szCs w:val="28"/>
        </w:rPr>
        <w:t xml:space="preserve"> (</w:t>
      </w:r>
      <w:r w:rsidRPr="0027454E">
        <w:rPr>
          <w:rFonts w:ascii="Times New Roman" w:hAnsi="Times New Roman"/>
          <w:sz w:val="28"/>
          <w:szCs w:val="28"/>
        </w:rPr>
        <w:t>городские</w:t>
      </w:r>
      <w:r w:rsidR="0027454E" w:rsidRPr="0027454E">
        <w:rPr>
          <w:rFonts w:ascii="Times New Roman" w:hAnsi="Times New Roman"/>
          <w:sz w:val="28"/>
          <w:szCs w:val="28"/>
        </w:rPr>
        <w:t>)</w:t>
      </w:r>
      <w:r w:rsidRPr="0027454E">
        <w:rPr>
          <w:rFonts w:ascii="Times New Roman" w:hAnsi="Times New Roman"/>
          <w:sz w:val="28"/>
          <w:szCs w:val="28"/>
        </w:rPr>
        <w:t xml:space="preserve"> и районные.</w:t>
      </w:r>
    </w:p>
    <w:p w:rsidR="00CF210F" w:rsidRPr="0027454E" w:rsidRDefault="00CF210F" w:rsidP="00CF210F">
      <w:pPr>
        <w:suppressAutoHyphens/>
        <w:spacing w:after="0"/>
        <w:jc w:val="both"/>
        <w:rPr>
          <w:rFonts w:ascii="Times New Roman" w:hAnsi="Times New Roman"/>
          <w:sz w:val="28"/>
          <w:szCs w:val="28"/>
        </w:rPr>
      </w:pPr>
      <w:r w:rsidRPr="0027454E">
        <w:rPr>
          <w:rFonts w:ascii="Times New Roman" w:hAnsi="Times New Roman"/>
          <w:sz w:val="28"/>
          <w:szCs w:val="28"/>
        </w:rPr>
        <w:tab/>
        <w:t>Основные темы семинаров:</w:t>
      </w:r>
    </w:p>
    <w:p w:rsidR="00CF210F" w:rsidRPr="0027454E" w:rsidRDefault="00CF210F" w:rsidP="00CF210F">
      <w:pPr>
        <w:suppressAutoHyphens/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27454E">
        <w:rPr>
          <w:rFonts w:ascii="Times New Roman" w:hAnsi="Times New Roman"/>
          <w:sz w:val="28"/>
          <w:szCs w:val="28"/>
        </w:rPr>
        <w:t xml:space="preserve">«Внедрение нового формата организации контрольно-надзорной деятельности в МЧС России»; </w:t>
      </w:r>
    </w:p>
    <w:p w:rsidR="00CF210F" w:rsidRPr="0027454E" w:rsidRDefault="00CF210F" w:rsidP="00CF210F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7454E">
        <w:rPr>
          <w:rFonts w:ascii="Times New Roman" w:hAnsi="Times New Roman"/>
          <w:sz w:val="28"/>
          <w:szCs w:val="28"/>
        </w:rPr>
        <w:t>«</w:t>
      </w:r>
      <w:r w:rsidRPr="0027454E">
        <w:rPr>
          <w:rFonts w:ascii="Times New Roman" w:hAnsi="Times New Roman"/>
          <w:spacing w:val="-6"/>
          <w:sz w:val="28"/>
          <w:szCs w:val="28"/>
        </w:rPr>
        <w:t>Порядок проведения проверок должностными лицами органов ФГПН МЧС России. Аудит в области пожарной безопасности</w:t>
      </w:r>
      <w:r w:rsidRPr="0027454E">
        <w:rPr>
          <w:rFonts w:ascii="Times New Roman" w:hAnsi="Times New Roman"/>
          <w:sz w:val="28"/>
          <w:szCs w:val="28"/>
        </w:rPr>
        <w:t>»;</w:t>
      </w:r>
    </w:p>
    <w:p w:rsidR="00CF210F" w:rsidRPr="0027454E" w:rsidRDefault="00CF210F" w:rsidP="00CF210F">
      <w:pPr>
        <w:suppressAutoHyphens/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 w:rsidRPr="0027454E">
        <w:rPr>
          <w:rFonts w:ascii="Times New Roman" w:hAnsi="Times New Roman"/>
          <w:sz w:val="28"/>
          <w:szCs w:val="28"/>
        </w:rPr>
        <w:t>«Развитие института аудита пожарной безопасности»;</w:t>
      </w:r>
    </w:p>
    <w:p w:rsidR="00CF210F" w:rsidRPr="0027454E" w:rsidRDefault="00CF210F" w:rsidP="00CF210F">
      <w:pPr>
        <w:suppressAutoHyphens/>
        <w:spacing w:after="0"/>
        <w:jc w:val="both"/>
        <w:rPr>
          <w:rFonts w:ascii="Times New Roman" w:hAnsi="Times New Roman"/>
          <w:sz w:val="28"/>
          <w:szCs w:val="28"/>
        </w:rPr>
      </w:pPr>
      <w:r w:rsidRPr="0027454E">
        <w:rPr>
          <w:rFonts w:ascii="Times New Roman" w:hAnsi="Times New Roman"/>
          <w:sz w:val="28"/>
          <w:szCs w:val="28"/>
        </w:rPr>
        <w:tab/>
        <w:t>«Нормативно-правовые акты в области пожарной безопасности».</w:t>
      </w:r>
    </w:p>
    <w:p w:rsidR="0027454E" w:rsidRPr="0027454E" w:rsidRDefault="0027454E" w:rsidP="00CF210F">
      <w:pPr>
        <w:suppressAutoHyphens/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CF210F" w:rsidRPr="0027454E" w:rsidRDefault="00CF210F" w:rsidP="00CF210F">
      <w:pPr>
        <w:suppressAutoHyphens/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27454E">
        <w:rPr>
          <w:rFonts w:ascii="Times New Roman" w:hAnsi="Times New Roman"/>
          <w:b/>
          <w:sz w:val="28"/>
          <w:szCs w:val="28"/>
        </w:rPr>
        <w:t>Государственные услуги</w:t>
      </w:r>
    </w:p>
    <w:p w:rsidR="00CF210F" w:rsidRPr="0027454E" w:rsidRDefault="00CF210F" w:rsidP="00CF210F">
      <w:pPr>
        <w:suppressAutoHyphens/>
        <w:spacing w:after="0"/>
        <w:rPr>
          <w:rFonts w:ascii="Times New Roman" w:hAnsi="Times New Roman"/>
          <w:sz w:val="28"/>
          <w:szCs w:val="28"/>
        </w:rPr>
      </w:pPr>
    </w:p>
    <w:p w:rsidR="00CF210F" w:rsidRPr="0027454E" w:rsidRDefault="00CF210F" w:rsidP="00CF210F">
      <w:pPr>
        <w:suppressAutoHyphens/>
        <w:spacing w:after="0"/>
        <w:jc w:val="both"/>
        <w:rPr>
          <w:rFonts w:ascii="Times New Roman" w:hAnsi="Times New Roman"/>
          <w:sz w:val="28"/>
          <w:szCs w:val="28"/>
        </w:rPr>
      </w:pPr>
      <w:r w:rsidRPr="0027454E">
        <w:rPr>
          <w:rFonts w:ascii="Times New Roman" w:hAnsi="Times New Roman"/>
          <w:sz w:val="28"/>
          <w:szCs w:val="28"/>
        </w:rPr>
        <w:tab/>
        <w:t>Главное управление в лице управления надзорной деятельности и профилактической работы предоставляет следующие государственные услуги:</w:t>
      </w:r>
    </w:p>
    <w:p w:rsidR="00CF210F" w:rsidRPr="0027454E" w:rsidRDefault="00CF210F" w:rsidP="00CF210F">
      <w:pPr>
        <w:suppressAutoHyphens/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27454E">
        <w:rPr>
          <w:rFonts w:ascii="Times New Roman" w:hAnsi="Times New Roman"/>
          <w:sz w:val="28"/>
          <w:szCs w:val="28"/>
          <w:shd w:val="clear" w:color="auto" w:fill="FFFFFF"/>
        </w:rPr>
        <w:t>прием копий заключений о независимой оценке пожарного риска;</w:t>
      </w:r>
    </w:p>
    <w:p w:rsidR="00CF210F" w:rsidRPr="0027454E" w:rsidRDefault="00CF210F" w:rsidP="00CF210F">
      <w:pPr>
        <w:shd w:val="clear" w:color="auto" w:fill="FFFFFF"/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27454E">
        <w:rPr>
          <w:rFonts w:ascii="Times New Roman" w:hAnsi="Times New Roman"/>
          <w:sz w:val="28"/>
          <w:szCs w:val="28"/>
          <w:shd w:val="clear" w:color="auto" w:fill="FFFFFF"/>
        </w:rPr>
        <w:t>согласование специальных технических условий для объектов, в отношении которых отсутствуют требования пожарной безопасности, установленные нормативными правовыми актами Российской Федерации и нормативными документами по пожарной безопасности, отражающих специфику обеспечения их пожарной безопасности и содержащих комплекс необходимых инженерно-технических и организационных мероприятий по обеспечению их пожарной безопасности</w:t>
      </w:r>
      <w:r w:rsidR="009E7879" w:rsidRPr="0027454E">
        <w:rPr>
          <w:rFonts w:ascii="Times New Roman" w:hAnsi="Times New Roman"/>
          <w:sz w:val="28"/>
          <w:szCs w:val="28"/>
          <w:shd w:val="clear" w:color="auto" w:fill="FFFFFF"/>
        </w:rPr>
        <w:t>;</w:t>
      </w:r>
    </w:p>
    <w:p w:rsidR="009E7879" w:rsidRPr="0027454E" w:rsidRDefault="009E7879" w:rsidP="00CF210F">
      <w:pPr>
        <w:shd w:val="clear" w:color="auto" w:fill="FFFFFF"/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27454E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прием и учет уведомлений о начале осуществления юридическими лицами и индивидуальными предпринимателями деятельности по производству первичных средств пожаротушения, мобильных средств пожаротушения, установок пожаротушения, средств пожарной автоматики, пожарного оборудования, средств индивидуальной защиты и спасания людей при пожаре, пожарного инструмента, средств пожарной сигнализации, связи и оповещения.</w:t>
      </w:r>
    </w:p>
    <w:p w:rsidR="00CF210F" w:rsidRPr="0027454E" w:rsidRDefault="00CF210F" w:rsidP="00CF210F">
      <w:pPr>
        <w:pStyle w:val="ConsPlusTitle"/>
        <w:suppressAutoHyphens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27454E">
        <w:rPr>
          <w:rFonts w:ascii="Times New Roman" w:hAnsi="Times New Roman" w:cs="Times New Roman"/>
          <w:b w:val="0"/>
          <w:sz w:val="28"/>
          <w:szCs w:val="28"/>
        </w:rPr>
        <w:t xml:space="preserve">За </w:t>
      </w:r>
      <w:r w:rsidR="0027454E" w:rsidRPr="0027454E">
        <w:rPr>
          <w:rFonts w:ascii="Times New Roman" w:hAnsi="Times New Roman" w:cs="Times New Roman"/>
          <w:b w:val="0"/>
          <w:sz w:val="28"/>
          <w:szCs w:val="28"/>
        </w:rPr>
        <w:t xml:space="preserve">1 </w:t>
      </w:r>
      <w:proofErr w:type="spellStart"/>
      <w:r w:rsidR="0027454E" w:rsidRPr="0027454E">
        <w:rPr>
          <w:rFonts w:ascii="Times New Roman" w:hAnsi="Times New Roman" w:cs="Times New Roman"/>
          <w:b w:val="0"/>
          <w:sz w:val="28"/>
          <w:szCs w:val="28"/>
        </w:rPr>
        <w:t>кваорта</w:t>
      </w:r>
      <w:proofErr w:type="spellEnd"/>
      <w:r w:rsidR="0027454E" w:rsidRPr="0027454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27454E">
        <w:rPr>
          <w:rFonts w:ascii="Times New Roman" w:hAnsi="Times New Roman" w:cs="Times New Roman"/>
          <w:b w:val="0"/>
          <w:sz w:val="28"/>
          <w:szCs w:val="28"/>
        </w:rPr>
        <w:t>201</w:t>
      </w:r>
      <w:r w:rsidR="0027454E" w:rsidRPr="0027454E">
        <w:rPr>
          <w:rFonts w:ascii="Times New Roman" w:hAnsi="Times New Roman" w:cs="Times New Roman"/>
          <w:b w:val="0"/>
          <w:sz w:val="28"/>
          <w:szCs w:val="28"/>
        </w:rPr>
        <w:t>9</w:t>
      </w:r>
      <w:r w:rsidRPr="0027454E">
        <w:rPr>
          <w:rFonts w:ascii="Times New Roman" w:hAnsi="Times New Roman" w:cs="Times New Roman"/>
          <w:b w:val="0"/>
          <w:sz w:val="28"/>
          <w:szCs w:val="28"/>
        </w:rPr>
        <w:t xml:space="preserve"> год</w:t>
      </w:r>
      <w:r w:rsidR="0027454E" w:rsidRPr="0027454E">
        <w:rPr>
          <w:rFonts w:ascii="Times New Roman" w:hAnsi="Times New Roman" w:cs="Times New Roman"/>
          <w:b w:val="0"/>
          <w:sz w:val="28"/>
          <w:szCs w:val="28"/>
        </w:rPr>
        <w:t>а</w:t>
      </w:r>
      <w:r w:rsidRPr="0027454E">
        <w:rPr>
          <w:rFonts w:ascii="Times New Roman" w:hAnsi="Times New Roman" w:cs="Times New Roman"/>
          <w:b w:val="0"/>
          <w:sz w:val="28"/>
          <w:szCs w:val="28"/>
        </w:rPr>
        <w:t xml:space="preserve"> оказана государственная услуга по регистрации </w:t>
      </w:r>
      <w:r w:rsidR="00A2620C" w:rsidRPr="0027454E">
        <w:rPr>
          <w:rFonts w:ascii="Times New Roman" w:hAnsi="Times New Roman" w:cs="Times New Roman"/>
          <w:b w:val="0"/>
          <w:sz w:val="28"/>
          <w:szCs w:val="28"/>
        </w:rPr>
        <w:t>6</w:t>
      </w:r>
      <w:r w:rsidRPr="0027454E">
        <w:rPr>
          <w:rFonts w:ascii="Times New Roman" w:hAnsi="Times New Roman" w:cs="Times New Roman"/>
          <w:b w:val="0"/>
          <w:sz w:val="28"/>
          <w:szCs w:val="28"/>
        </w:rPr>
        <w:t xml:space="preserve"> копий заключений о независимой оценке пожарного риска. </w:t>
      </w:r>
      <w:r w:rsidR="00CD4D08" w:rsidRPr="0027454E">
        <w:rPr>
          <w:rFonts w:ascii="Times New Roman" w:hAnsi="Times New Roman" w:cs="Times New Roman"/>
          <w:b w:val="0"/>
          <w:sz w:val="28"/>
          <w:szCs w:val="28"/>
        </w:rPr>
        <w:t>П</w:t>
      </w:r>
      <w:r w:rsidRPr="0027454E">
        <w:rPr>
          <w:rFonts w:ascii="Times New Roman" w:hAnsi="Times New Roman" w:cs="Times New Roman"/>
          <w:b w:val="0"/>
          <w:sz w:val="28"/>
          <w:szCs w:val="28"/>
        </w:rPr>
        <w:t xml:space="preserve">редставленные для оказания государственной услуги документы </w:t>
      </w:r>
      <w:r w:rsidR="00CD4D08" w:rsidRPr="0027454E">
        <w:rPr>
          <w:rFonts w:ascii="Times New Roman" w:hAnsi="Times New Roman" w:cs="Times New Roman"/>
          <w:b w:val="0"/>
          <w:sz w:val="28"/>
          <w:szCs w:val="28"/>
        </w:rPr>
        <w:t xml:space="preserve">в </w:t>
      </w:r>
      <w:r w:rsidR="0027454E" w:rsidRPr="0027454E">
        <w:rPr>
          <w:rFonts w:ascii="Times New Roman" w:hAnsi="Times New Roman" w:cs="Times New Roman"/>
          <w:b w:val="0"/>
          <w:sz w:val="28"/>
          <w:szCs w:val="28"/>
        </w:rPr>
        <w:t>6</w:t>
      </w:r>
      <w:r w:rsidR="00CD4D08" w:rsidRPr="0027454E">
        <w:rPr>
          <w:rFonts w:ascii="Times New Roman" w:hAnsi="Times New Roman" w:cs="Times New Roman"/>
          <w:b w:val="0"/>
          <w:sz w:val="28"/>
          <w:szCs w:val="28"/>
        </w:rPr>
        <w:t xml:space="preserve"> случаях </w:t>
      </w:r>
      <w:r w:rsidRPr="0027454E">
        <w:rPr>
          <w:rFonts w:ascii="Times New Roman" w:hAnsi="Times New Roman" w:cs="Times New Roman"/>
          <w:b w:val="0"/>
          <w:sz w:val="28"/>
          <w:szCs w:val="28"/>
        </w:rPr>
        <w:t>направлены на бумажном носителе.</w:t>
      </w:r>
    </w:p>
    <w:p w:rsidR="007E1BDD" w:rsidRPr="0027454E" w:rsidRDefault="00CF210F" w:rsidP="00CD4D08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7454E">
        <w:rPr>
          <w:rFonts w:ascii="Times New Roman" w:hAnsi="Times New Roman"/>
          <w:sz w:val="28"/>
          <w:szCs w:val="28"/>
        </w:rPr>
        <w:tab/>
      </w:r>
      <w:r w:rsidR="00AB2867" w:rsidRPr="0027454E">
        <w:rPr>
          <w:rFonts w:ascii="Times New Roman" w:hAnsi="Times New Roman"/>
          <w:sz w:val="28"/>
          <w:szCs w:val="28"/>
        </w:rPr>
        <w:t>Нормативно-техническим советом управления надзорной деятельности и профилактической работы Главного управления з</w:t>
      </w:r>
      <w:r w:rsidR="00CD4D08" w:rsidRPr="0027454E">
        <w:rPr>
          <w:rFonts w:ascii="Times New Roman" w:hAnsi="Times New Roman"/>
          <w:sz w:val="28"/>
          <w:szCs w:val="28"/>
        </w:rPr>
        <w:t xml:space="preserve">а </w:t>
      </w:r>
      <w:r w:rsidR="0027454E" w:rsidRPr="0027454E">
        <w:rPr>
          <w:rFonts w:ascii="Times New Roman" w:hAnsi="Times New Roman"/>
          <w:sz w:val="28"/>
          <w:szCs w:val="28"/>
        </w:rPr>
        <w:t xml:space="preserve">1 квартал </w:t>
      </w:r>
      <w:r w:rsidR="00CD4D08" w:rsidRPr="0027454E">
        <w:rPr>
          <w:rFonts w:ascii="Times New Roman" w:hAnsi="Times New Roman"/>
          <w:sz w:val="28"/>
          <w:szCs w:val="28"/>
        </w:rPr>
        <w:t>201</w:t>
      </w:r>
      <w:r w:rsidR="0027454E" w:rsidRPr="0027454E">
        <w:rPr>
          <w:rFonts w:ascii="Times New Roman" w:hAnsi="Times New Roman"/>
          <w:sz w:val="28"/>
          <w:szCs w:val="28"/>
        </w:rPr>
        <w:t>9</w:t>
      </w:r>
      <w:r w:rsidR="00CD4D08" w:rsidRPr="0027454E">
        <w:rPr>
          <w:rFonts w:ascii="Times New Roman" w:hAnsi="Times New Roman"/>
          <w:sz w:val="28"/>
          <w:szCs w:val="28"/>
        </w:rPr>
        <w:t xml:space="preserve"> год</w:t>
      </w:r>
      <w:r w:rsidR="0027454E" w:rsidRPr="0027454E">
        <w:rPr>
          <w:rFonts w:ascii="Times New Roman" w:hAnsi="Times New Roman"/>
          <w:sz w:val="28"/>
          <w:szCs w:val="28"/>
        </w:rPr>
        <w:t>а</w:t>
      </w:r>
      <w:r w:rsidR="00CD4D08" w:rsidRPr="0027454E">
        <w:rPr>
          <w:rFonts w:ascii="Times New Roman" w:hAnsi="Times New Roman"/>
          <w:sz w:val="28"/>
          <w:szCs w:val="28"/>
        </w:rPr>
        <w:t xml:space="preserve"> </w:t>
      </w:r>
      <w:r w:rsidR="0027454E" w:rsidRPr="0027454E">
        <w:rPr>
          <w:rFonts w:ascii="Times New Roman" w:hAnsi="Times New Roman"/>
          <w:sz w:val="28"/>
          <w:szCs w:val="28"/>
        </w:rPr>
        <w:t xml:space="preserve">заседаний не проводилось. </w:t>
      </w:r>
    </w:p>
    <w:p w:rsidR="007E1BDD" w:rsidRPr="0027454E" w:rsidRDefault="007E1BDD" w:rsidP="00CD4D08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7454E">
        <w:rPr>
          <w:rFonts w:ascii="Times New Roman" w:hAnsi="Times New Roman"/>
          <w:sz w:val="28"/>
          <w:szCs w:val="28"/>
        </w:rPr>
        <w:tab/>
        <w:t>Всего же на рассмотрение поступ</w:t>
      </w:r>
      <w:r w:rsidR="0027454E" w:rsidRPr="0027454E">
        <w:rPr>
          <w:rFonts w:ascii="Times New Roman" w:hAnsi="Times New Roman"/>
          <w:sz w:val="28"/>
          <w:szCs w:val="28"/>
        </w:rPr>
        <w:t xml:space="preserve">ило 1 </w:t>
      </w:r>
      <w:r w:rsidRPr="0027454E">
        <w:rPr>
          <w:rFonts w:ascii="Times New Roman" w:hAnsi="Times New Roman"/>
          <w:sz w:val="28"/>
          <w:szCs w:val="28"/>
        </w:rPr>
        <w:t>заявлени</w:t>
      </w:r>
      <w:r w:rsidR="0027454E" w:rsidRPr="0027454E">
        <w:rPr>
          <w:rFonts w:ascii="Times New Roman" w:hAnsi="Times New Roman"/>
          <w:sz w:val="28"/>
          <w:szCs w:val="28"/>
        </w:rPr>
        <w:t>е</w:t>
      </w:r>
      <w:r w:rsidRPr="0027454E">
        <w:rPr>
          <w:rFonts w:ascii="Times New Roman" w:hAnsi="Times New Roman"/>
          <w:sz w:val="28"/>
          <w:szCs w:val="28"/>
        </w:rPr>
        <w:t xml:space="preserve">, по </w:t>
      </w:r>
      <w:r w:rsidR="0027454E" w:rsidRPr="0027454E">
        <w:rPr>
          <w:rFonts w:ascii="Times New Roman" w:hAnsi="Times New Roman"/>
          <w:sz w:val="28"/>
          <w:szCs w:val="28"/>
        </w:rPr>
        <w:t xml:space="preserve">которому </w:t>
      </w:r>
      <w:r w:rsidRPr="0027454E">
        <w:rPr>
          <w:rFonts w:ascii="Times New Roman" w:hAnsi="Times New Roman"/>
          <w:sz w:val="28"/>
          <w:szCs w:val="28"/>
        </w:rPr>
        <w:t>принят</w:t>
      </w:r>
      <w:r w:rsidR="0027454E" w:rsidRPr="0027454E">
        <w:rPr>
          <w:rFonts w:ascii="Times New Roman" w:hAnsi="Times New Roman"/>
          <w:sz w:val="28"/>
          <w:szCs w:val="28"/>
        </w:rPr>
        <w:t>о</w:t>
      </w:r>
      <w:r w:rsidRPr="0027454E">
        <w:rPr>
          <w:rFonts w:ascii="Times New Roman" w:hAnsi="Times New Roman"/>
          <w:sz w:val="28"/>
          <w:szCs w:val="28"/>
        </w:rPr>
        <w:t xml:space="preserve"> решени</w:t>
      </w:r>
      <w:r w:rsidR="0027454E" w:rsidRPr="0027454E">
        <w:rPr>
          <w:rFonts w:ascii="Times New Roman" w:hAnsi="Times New Roman"/>
          <w:sz w:val="28"/>
          <w:szCs w:val="28"/>
        </w:rPr>
        <w:t>е</w:t>
      </w:r>
      <w:r w:rsidRPr="0027454E">
        <w:rPr>
          <w:rFonts w:ascii="Times New Roman" w:hAnsi="Times New Roman"/>
          <w:sz w:val="28"/>
          <w:szCs w:val="28"/>
        </w:rPr>
        <w:t xml:space="preserve"> об отказе в предоставлении государственной услуги в связи с отсутствием полного комплекта документов. </w:t>
      </w:r>
      <w:r w:rsidR="0027454E">
        <w:rPr>
          <w:rFonts w:ascii="Times New Roman" w:hAnsi="Times New Roman"/>
          <w:sz w:val="28"/>
          <w:szCs w:val="28"/>
        </w:rPr>
        <w:t xml:space="preserve">Данный материал поступил в нарочно непосредственно  орган предоставления государственной услуги. </w:t>
      </w:r>
    </w:p>
    <w:p w:rsidR="00CD4D08" w:rsidRPr="0027454E" w:rsidRDefault="007E1BDD" w:rsidP="00CD4D08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27454E">
        <w:rPr>
          <w:rFonts w:ascii="Times New Roman" w:hAnsi="Times New Roman"/>
          <w:sz w:val="28"/>
          <w:szCs w:val="28"/>
        </w:rPr>
        <w:tab/>
      </w:r>
      <w:r w:rsidR="000847BA" w:rsidRPr="0027454E">
        <w:rPr>
          <w:rFonts w:ascii="Times New Roman" w:hAnsi="Times New Roman"/>
          <w:sz w:val="28"/>
          <w:szCs w:val="28"/>
          <w:shd w:val="clear" w:color="auto" w:fill="FFFFFF"/>
        </w:rPr>
        <w:t>У</w:t>
      </w:r>
      <w:r w:rsidR="000847BA" w:rsidRPr="0027454E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ведомлений о начале осуществления юридическими лицами и индивидуальными предпринимателями деятельности по производству первичных средств пожаротушения, мобильных средств пожаротушения, установок пожаротушения, средств пожарной автоматики, пожарного оборудования, средств </w:t>
      </w:r>
      <w:r w:rsidR="000847BA" w:rsidRPr="0027454E">
        <w:rPr>
          <w:rFonts w:ascii="Times New Roman" w:hAnsi="Times New Roman"/>
          <w:spacing w:val="2"/>
          <w:sz w:val="28"/>
          <w:szCs w:val="28"/>
          <w:shd w:val="clear" w:color="auto" w:fill="FFFFFF"/>
        </w:rPr>
        <w:lastRenderedPageBreak/>
        <w:t xml:space="preserve">индивидуальной защиты и спасания людей при пожаре, пожарного инструмента, средств пожарной сигнализации, связи и оповещения в Главное управление </w:t>
      </w:r>
      <w:r w:rsidR="00F90065" w:rsidRPr="0027454E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за</w:t>
      </w:r>
      <w:r w:rsidR="000847BA" w:rsidRPr="0027454E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 2018 год не поступало.</w:t>
      </w:r>
    </w:p>
    <w:p w:rsidR="00CF210F" w:rsidRPr="0027454E" w:rsidRDefault="00CF210F" w:rsidP="00CF210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0468D" w:rsidRPr="0027454E" w:rsidRDefault="00C0468D" w:rsidP="00C0468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7454E">
        <w:rPr>
          <w:rFonts w:ascii="Times New Roman" w:hAnsi="Times New Roman"/>
          <w:b/>
          <w:sz w:val="28"/>
          <w:szCs w:val="28"/>
        </w:rPr>
        <w:t>Межведомственное взаимодействие</w:t>
      </w:r>
    </w:p>
    <w:p w:rsidR="00C0468D" w:rsidRPr="0027454E" w:rsidRDefault="00C0468D" w:rsidP="00C0468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0468D" w:rsidRPr="0027454E" w:rsidRDefault="00C0468D" w:rsidP="00C0468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27454E">
        <w:rPr>
          <w:rFonts w:ascii="Times New Roman" w:hAnsi="Times New Roman"/>
          <w:sz w:val="28"/>
          <w:szCs w:val="28"/>
        </w:rPr>
        <w:t>В целях реализации положений пунктов 2 и 3 статьи 7 Федерального  закона от 27 июля 2010 г. №210-ФЗ «Об организации предоставления государственных и муниципальных услуг» (далее – ФЗ-№210) и в соответствии с приказом МЧС России от 27.10.2011 №643 «О реализации мероприятий МЧС России по обеспечению  межведомственного и межуровневого взаимодействия без участия заявителя при предоставлении государственных услуг» Главным управлением получен доступ</w:t>
      </w:r>
      <w:proofErr w:type="gramEnd"/>
      <w:r w:rsidRPr="0027454E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27454E">
        <w:rPr>
          <w:rFonts w:ascii="Times New Roman" w:hAnsi="Times New Roman"/>
          <w:sz w:val="28"/>
          <w:szCs w:val="28"/>
        </w:rPr>
        <w:t>для авторизации в электронном сервисе в сети интернет приема запросов через систему межведомственного электронного взаимодействия для подготовки</w:t>
      </w:r>
      <w:proofErr w:type="gramEnd"/>
      <w:r w:rsidRPr="0027454E">
        <w:rPr>
          <w:rFonts w:ascii="Times New Roman" w:hAnsi="Times New Roman"/>
          <w:sz w:val="28"/>
          <w:szCs w:val="28"/>
        </w:rPr>
        <w:t xml:space="preserve"> ответов на межведомственные запросы.</w:t>
      </w:r>
    </w:p>
    <w:p w:rsidR="00C0468D" w:rsidRPr="00EE4D34" w:rsidRDefault="00C0468D" w:rsidP="00C0468D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E4D34">
        <w:rPr>
          <w:rFonts w:ascii="Times New Roman" w:hAnsi="Times New Roman"/>
          <w:sz w:val="28"/>
          <w:szCs w:val="28"/>
        </w:rPr>
        <w:t xml:space="preserve">За </w:t>
      </w:r>
      <w:r w:rsidR="00C64427" w:rsidRPr="00EE4D34">
        <w:rPr>
          <w:rFonts w:ascii="Times New Roman" w:hAnsi="Times New Roman"/>
          <w:sz w:val="28"/>
          <w:szCs w:val="28"/>
        </w:rPr>
        <w:t>1</w:t>
      </w:r>
      <w:r w:rsidR="0027454E" w:rsidRPr="00EE4D34">
        <w:rPr>
          <w:rFonts w:ascii="Times New Roman" w:hAnsi="Times New Roman"/>
          <w:sz w:val="28"/>
          <w:szCs w:val="28"/>
        </w:rPr>
        <w:t xml:space="preserve"> квартал</w:t>
      </w:r>
      <w:r w:rsidR="00AB2867" w:rsidRPr="00EE4D34">
        <w:rPr>
          <w:rFonts w:ascii="Times New Roman" w:hAnsi="Times New Roman"/>
          <w:sz w:val="28"/>
          <w:szCs w:val="28"/>
        </w:rPr>
        <w:t xml:space="preserve"> </w:t>
      </w:r>
      <w:r w:rsidRPr="00EE4D34">
        <w:rPr>
          <w:rFonts w:ascii="Times New Roman" w:hAnsi="Times New Roman"/>
          <w:sz w:val="28"/>
          <w:szCs w:val="28"/>
        </w:rPr>
        <w:t>201</w:t>
      </w:r>
      <w:r w:rsidR="0027454E" w:rsidRPr="00EE4D34">
        <w:rPr>
          <w:rFonts w:ascii="Times New Roman" w:hAnsi="Times New Roman"/>
          <w:sz w:val="28"/>
          <w:szCs w:val="28"/>
        </w:rPr>
        <w:t>9</w:t>
      </w:r>
      <w:r w:rsidRPr="00EE4D34">
        <w:rPr>
          <w:rFonts w:ascii="Times New Roman" w:hAnsi="Times New Roman"/>
          <w:sz w:val="28"/>
          <w:szCs w:val="28"/>
        </w:rPr>
        <w:t xml:space="preserve"> года по системе межведомственного электронного взаимодействия в Главное управление запросов </w:t>
      </w:r>
      <w:r w:rsidR="00EE4D34" w:rsidRPr="00EE4D34">
        <w:rPr>
          <w:rFonts w:ascii="Times New Roman" w:hAnsi="Times New Roman"/>
          <w:sz w:val="28"/>
          <w:szCs w:val="28"/>
        </w:rPr>
        <w:t xml:space="preserve">не поступало. </w:t>
      </w:r>
    </w:p>
    <w:p w:rsidR="00C0468D" w:rsidRPr="00EE4D34" w:rsidRDefault="00C0468D" w:rsidP="00C0468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E4D34">
        <w:tab/>
      </w:r>
      <w:r w:rsidRPr="00EE4D34">
        <w:rPr>
          <w:rFonts w:ascii="Times New Roman" w:hAnsi="Times New Roman"/>
          <w:sz w:val="28"/>
          <w:szCs w:val="28"/>
        </w:rPr>
        <w:t>В целях организации взаимодействия между Главным управлением и МФЦ при организации предоставления государственных услуг заключено соглашение от 15.02.2017 №1 «О взаимодействии между Государственным бюджетным учреждением Псковской области «Многофункциональный центр предоставления государственных и муниципальных услуг Псковской области» и Главным управлением МЧС России по Псковской области».</w:t>
      </w:r>
    </w:p>
    <w:p w:rsidR="00CF210F" w:rsidRPr="00EE4D34" w:rsidRDefault="00C0468D" w:rsidP="00C0468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E4D34">
        <w:rPr>
          <w:rFonts w:ascii="Times New Roman" w:hAnsi="Times New Roman"/>
          <w:sz w:val="28"/>
          <w:szCs w:val="28"/>
        </w:rPr>
        <w:tab/>
        <w:t>Проблемные вопросы при осуществлении межведомственного взаимодействия отсутствуют.</w:t>
      </w:r>
    </w:p>
    <w:p w:rsidR="00CF210F" w:rsidRPr="00485B13" w:rsidRDefault="00CF210F" w:rsidP="00CF210F">
      <w:pPr>
        <w:suppressAutoHyphens/>
        <w:spacing w:after="0" w:line="240" w:lineRule="auto"/>
        <w:jc w:val="center"/>
        <w:rPr>
          <w:rFonts w:ascii="Times New Roman" w:hAnsi="Times New Roman"/>
          <w:color w:val="FF0000"/>
          <w:sz w:val="28"/>
          <w:szCs w:val="28"/>
        </w:rPr>
      </w:pPr>
    </w:p>
    <w:p w:rsidR="00B248BF" w:rsidRPr="00EE4D34" w:rsidRDefault="00B248BF" w:rsidP="00B248BF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E4D34">
        <w:rPr>
          <w:rFonts w:ascii="Times New Roman" w:hAnsi="Times New Roman"/>
          <w:b/>
          <w:sz w:val="28"/>
          <w:szCs w:val="28"/>
        </w:rPr>
        <w:t>Консультации в области пожарной безопасности</w:t>
      </w:r>
    </w:p>
    <w:p w:rsidR="00B248BF" w:rsidRPr="00EE4D34" w:rsidRDefault="00B248BF" w:rsidP="00B248BF">
      <w:pPr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248BF" w:rsidRPr="00EE4D34" w:rsidRDefault="00B248BF" w:rsidP="00B248BF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E4D34">
        <w:rPr>
          <w:rFonts w:ascii="Times New Roman" w:hAnsi="Times New Roman"/>
          <w:sz w:val="28"/>
          <w:szCs w:val="28"/>
        </w:rPr>
        <w:tab/>
      </w:r>
      <w:proofErr w:type="gramStart"/>
      <w:r w:rsidRPr="00EE4D34">
        <w:rPr>
          <w:rFonts w:ascii="Times New Roman" w:hAnsi="Times New Roman"/>
          <w:sz w:val="28"/>
          <w:szCs w:val="28"/>
        </w:rPr>
        <w:t xml:space="preserve">В соответствии с </w:t>
      </w:r>
      <w:r w:rsidRPr="00EE4D34">
        <w:rPr>
          <w:rFonts w:ascii="Times New Roman" w:hAnsi="Times New Roman"/>
          <w:sz w:val="28"/>
          <w:szCs w:val="28"/>
          <w:shd w:val="clear" w:color="auto" w:fill="FFFFFF"/>
        </w:rPr>
        <w:t>приказом МЧС России от 30 ноября 2016 года № 644 «Об утверждении Административного регламента Министерства Российской Федерации по делам гражданской обороны, чрезвычайным ситуациям и ликвидации последствий стихийных бедствий исполнения государственной функции по надзору за выполнением требований пожарной безопасности» должностными лицами органов государственного пожарного надзора оказываются консультации по исполнению государственной функции и вопросам, входящим в компетенцию органов государственного пожарного</w:t>
      </w:r>
      <w:proofErr w:type="gramEnd"/>
      <w:r w:rsidRPr="00EE4D34">
        <w:rPr>
          <w:rFonts w:ascii="Times New Roman" w:hAnsi="Times New Roman"/>
          <w:sz w:val="28"/>
          <w:szCs w:val="28"/>
          <w:shd w:val="clear" w:color="auto" w:fill="FFFFFF"/>
        </w:rPr>
        <w:t xml:space="preserve"> надзора (далее – ГПН).</w:t>
      </w:r>
    </w:p>
    <w:p w:rsidR="00B248BF" w:rsidRPr="00EE4D34" w:rsidRDefault="00B248BF" w:rsidP="00B248BF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E4D34">
        <w:rPr>
          <w:rFonts w:ascii="Times New Roman" w:hAnsi="Times New Roman"/>
          <w:sz w:val="28"/>
          <w:szCs w:val="28"/>
          <w:shd w:val="clear" w:color="auto" w:fill="FFFFFF"/>
        </w:rPr>
        <w:tab/>
        <w:t>Информирование по вопросам государственной функции и вопросам, входящим в компетенцию органов ГПН осуществляется следующими способами:</w:t>
      </w:r>
    </w:p>
    <w:p w:rsidR="00B248BF" w:rsidRPr="00EE4D34" w:rsidRDefault="00B248BF" w:rsidP="00B248BF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pacing w:val="1"/>
          <w:sz w:val="28"/>
          <w:szCs w:val="28"/>
          <w:shd w:val="clear" w:color="auto" w:fill="FFFFFF"/>
        </w:rPr>
      </w:pPr>
      <w:r w:rsidRPr="00EE4D34">
        <w:rPr>
          <w:rFonts w:ascii="Times New Roman" w:hAnsi="Times New Roman"/>
          <w:spacing w:val="1"/>
          <w:sz w:val="28"/>
          <w:szCs w:val="28"/>
          <w:shd w:val="clear" w:color="auto" w:fill="FFFFFF"/>
        </w:rPr>
        <w:t>1) при личном обращении граждан (консультирование);</w:t>
      </w:r>
    </w:p>
    <w:p w:rsidR="00B248BF" w:rsidRPr="00EE4D34" w:rsidRDefault="00B248BF" w:rsidP="00B248BF">
      <w:pPr>
        <w:pStyle w:val="formattext"/>
        <w:shd w:val="clear" w:color="auto" w:fill="FFFFFF"/>
        <w:suppressAutoHyphens/>
        <w:spacing w:before="0" w:beforeAutospacing="0" w:after="0" w:afterAutospacing="0"/>
        <w:ind w:firstLine="708"/>
        <w:textAlignment w:val="baseline"/>
        <w:rPr>
          <w:spacing w:val="1"/>
          <w:sz w:val="28"/>
          <w:szCs w:val="28"/>
        </w:rPr>
      </w:pPr>
      <w:r w:rsidRPr="00EE4D34">
        <w:rPr>
          <w:spacing w:val="1"/>
          <w:sz w:val="28"/>
          <w:szCs w:val="28"/>
        </w:rPr>
        <w:t>2) посредством почтовой связи;</w:t>
      </w:r>
    </w:p>
    <w:p w:rsidR="00B248BF" w:rsidRPr="00EE4D34" w:rsidRDefault="00B248BF" w:rsidP="00B248BF">
      <w:pPr>
        <w:pStyle w:val="formattext"/>
        <w:shd w:val="clear" w:color="auto" w:fill="FFFFFF"/>
        <w:suppressAutoHyphens/>
        <w:spacing w:before="0" w:beforeAutospacing="0" w:after="0" w:afterAutospacing="0"/>
        <w:ind w:firstLine="708"/>
        <w:textAlignment w:val="baseline"/>
        <w:rPr>
          <w:spacing w:val="1"/>
          <w:sz w:val="28"/>
          <w:szCs w:val="28"/>
        </w:rPr>
      </w:pPr>
      <w:r w:rsidRPr="00EE4D34">
        <w:rPr>
          <w:spacing w:val="1"/>
          <w:sz w:val="28"/>
          <w:szCs w:val="28"/>
        </w:rPr>
        <w:t>3) посредством телефонной связи;</w:t>
      </w:r>
    </w:p>
    <w:p w:rsidR="00B248BF" w:rsidRPr="00EE4D34" w:rsidRDefault="00B248BF" w:rsidP="00B248BF">
      <w:pPr>
        <w:pStyle w:val="formattext"/>
        <w:shd w:val="clear" w:color="auto" w:fill="FFFFFF"/>
        <w:suppressAutoHyphens/>
        <w:spacing w:before="0" w:beforeAutospacing="0" w:after="0" w:afterAutospacing="0"/>
        <w:ind w:firstLine="708"/>
        <w:textAlignment w:val="baseline"/>
        <w:rPr>
          <w:spacing w:val="1"/>
          <w:sz w:val="28"/>
          <w:szCs w:val="28"/>
        </w:rPr>
      </w:pPr>
      <w:r w:rsidRPr="00EE4D34">
        <w:rPr>
          <w:spacing w:val="1"/>
          <w:sz w:val="28"/>
          <w:szCs w:val="28"/>
        </w:rPr>
        <w:t>4) посредством электронной почты (при наличии официально закрепленного за органом ГПН адреса электронной почты).</w:t>
      </w:r>
    </w:p>
    <w:p w:rsidR="00200988" w:rsidRPr="00200988" w:rsidRDefault="00153597" w:rsidP="00B248BF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00988">
        <w:rPr>
          <w:rFonts w:ascii="Times New Roman" w:hAnsi="Times New Roman"/>
          <w:sz w:val="28"/>
          <w:szCs w:val="28"/>
        </w:rPr>
        <w:lastRenderedPageBreak/>
        <w:tab/>
        <w:t>За 1</w:t>
      </w:r>
      <w:r w:rsidR="00EE4D34" w:rsidRPr="00200988">
        <w:rPr>
          <w:rFonts w:ascii="Times New Roman" w:hAnsi="Times New Roman"/>
          <w:sz w:val="28"/>
          <w:szCs w:val="28"/>
        </w:rPr>
        <w:t xml:space="preserve"> квартал </w:t>
      </w:r>
      <w:r w:rsidR="00B248BF" w:rsidRPr="00200988">
        <w:rPr>
          <w:rFonts w:ascii="Times New Roman" w:hAnsi="Times New Roman"/>
          <w:sz w:val="28"/>
          <w:szCs w:val="28"/>
        </w:rPr>
        <w:t>201</w:t>
      </w:r>
      <w:r w:rsidR="00EE4D34" w:rsidRPr="00200988">
        <w:rPr>
          <w:rFonts w:ascii="Times New Roman" w:hAnsi="Times New Roman"/>
          <w:sz w:val="28"/>
          <w:szCs w:val="28"/>
        </w:rPr>
        <w:t>9</w:t>
      </w:r>
      <w:r w:rsidR="00B248BF" w:rsidRPr="00200988">
        <w:rPr>
          <w:rFonts w:ascii="Times New Roman" w:hAnsi="Times New Roman"/>
          <w:sz w:val="28"/>
          <w:szCs w:val="28"/>
        </w:rPr>
        <w:t xml:space="preserve"> года должностным</w:t>
      </w:r>
      <w:r w:rsidRPr="00200988">
        <w:rPr>
          <w:rFonts w:ascii="Times New Roman" w:hAnsi="Times New Roman"/>
          <w:sz w:val="28"/>
          <w:szCs w:val="28"/>
        </w:rPr>
        <w:t xml:space="preserve">и лицами органов ГПН оказано </w:t>
      </w:r>
      <w:r w:rsidR="00200988" w:rsidRPr="00200988">
        <w:rPr>
          <w:rFonts w:ascii="Times New Roman" w:hAnsi="Times New Roman"/>
          <w:sz w:val="28"/>
          <w:szCs w:val="28"/>
        </w:rPr>
        <w:t>53</w:t>
      </w:r>
      <w:r w:rsidRPr="00200988">
        <w:rPr>
          <w:rFonts w:ascii="Times New Roman" w:hAnsi="Times New Roman"/>
          <w:sz w:val="28"/>
          <w:szCs w:val="28"/>
        </w:rPr>
        <w:t xml:space="preserve"> консультации</w:t>
      </w:r>
      <w:r w:rsidR="00200988" w:rsidRPr="00200988">
        <w:rPr>
          <w:rFonts w:ascii="Times New Roman" w:hAnsi="Times New Roman"/>
          <w:sz w:val="28"/>
          <w:szCs w:val="28"/>
        </w:rPr>
        <w:t xml:space="preserve"> гражданам, </w:t>
      </w:r>
      <w:r w:rsidRPr="00200988">
        <w:rPr>
          <w:rFonts w:ascii="Times New Roman" w:hAnsi="Times New Roman"/>
          <w:sz w:val="28"/>
          <w:szCs w:val="28"/>
        </w:rPr>
        <w:t xml:space="preserve">из них: </w:t>
      </w:r>
      <w:r w:rsidR="00200988" w:rsidRPr="00200988">
        <w:rPr>
          <w:rFonts w:ascii="Times New Roman" w:hAnsi="Times New Roman"/>
          <w:sz w:val="28"/>
          <w:szCs w:val="28"/>
        </w:rPr>
        <w:t>12 по процедурам осуществления надзорной деятельности; 41 по разъяснению обязательных требований.</w:t>
      </w:r>
    </w:p>
    <w:p w:rsidR="00CF210F" w:rsidRPr="00200988" w:rsidRDefault="00B248BF" w:rsidP="00B248BF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00988">
        <w:rPr>
          <w:rFonts w:ascii="Times New Roman" w:hAnsi="Times New Roman"/>
          <w:sz w:val="28"/>
          <w:szCs w:val="28"/>
        </w:rPr>
        <w:tab/>
        <w:t>Все обращающиеся удовлетворены полученными консультациями в полном объеме, повторных обращений не поступало.</w:t>
      </w:r>
    </w:p>
    <w:p w:rsidR="00CF210F" w:rsidRPr="00485B13" w:rsidRDefault="00CF210F" w:rsidP="00CF210F">
      <w:pPr>
        <w:suppressAutoHyphens/>
        <w:spacing w:after="0"/>
        <w:jc w:val="center"/>
        <w:rPr>
          <w:rFonts w:ascii="Times New Roman" w:hAnsi="Times New Roman"/>
          <w:color w:val="FF0000"/>
          <w:sz w:val="28"/>
          <w:szCs w:val="28"/>
        </w:rPr>
      </w:pPr>
    </w:p>
    <w:p w:rsidR="00CF210F" w:rsidRPr="00485B13" w:rsidRDefault="00CF210F" w:rsidP="00CF210F">
      <w:pPr>
        <w:spacing w:after="0" w:line="240" w:lineRule="auto"/>
        <w:ind w:left="660" w:right="260" w:firstLine="41"/>
        <w:jc w:val="center"/>
        <w:rPr>
          <w:rFonts w:ascii="Times New Roman" w:hAnsi="Times New Roman"/>
          <w:b/>
          <w:bCs/>
          <w:sz w:val="28"/>
          <w:szCs w:val="28"/>
        </w:rPr>
      </w:pPr>
      <w:r w:rsidRPr="00485B13">
        <w:rPr>
          <w:rFonts w:ascii="Times New Roman" w:hAnsi="Times New Roman"/>
          <w:b/>
          <w:bCs/>
          <w:sz w:val="28"/>
          <w:szCs w:val="28"/>
        </w:rPr>
        <w:t xml:space="preserve">Административно-правовая деятельность </w:t>
      </w:r>
    </w:p>
    <w:p w:rsidR="00CF210F" w:rsidRPr="00485B13" w:rsidRDefault="00CF210F" w:rsidP="00CF210F">
      <w:pPr>
        <w:spacing w:after="0" w:line="240" w:lineRule="auto"/>
        <w:ind w:left="660" w:right="260" w:firstLine="41"/>
        <w:jc w:val="center"/>
        <w:rPr>
          <w:rFonts w:ascii="Times New Roman" w:hAnsi="Times New Roman"/>
          <w:sz w:val="28"/>
          <w:szCs w:val="28"/>
        </w:rPr>
      </w:pPr>
    </w:p>
    <w:p w:rsidR="00CF210F" w:rsidRPr="00485B13" w:rsidRDefault="00CF210F" w:rsidP="00CF210F">
      <w:pPr>
        <w:spacing w:after="0" w:line="240" w:lineRule="auto"/>
        <w:ind w:left="160" w:firstLine="708"/>
        <w:jc w:val="both"/>
        <w:rPr>
          <w:rFonts w:ascii="Times New Roman" w:hAnsi="Times New Roman"/>
          <w:sz w:val="28"/>
          <w:szCs w:val="28"/>
        </w:rPr>
      </w:pPr>
      <w:r w:rsidRPr="00485B13">
        <w:rPr>
          <w:rFonts w:ascii="Times New Roman" w:hAnsi="Times New Roman"/>
          <w:sz w:val="28"/>
          <w:szCs w:val="28"/>
        </w:rPr>
        <w:t>Одной из основных задач, возложенных действующим законодательством, на органы государственного пожарного надзора, является принятие мер по результатам проверок соблюдения организациями и гражданами обязательных требований пожарной безопасности, в том числе осуществление в установленном порядке производства по делам об административных правонарушениях с целью пресечения и предупреждения нарушений требований в области пожарной безопасности.</w:t>
      </w:r>
    </w:p>
    <w:p w:rsidR="00CF210F" w:rsidRPr="00485B13" w:rsidRDefault="00CF210F" w:rsidP="00CF210F">
      <w:pPr>
        <w:spacing w:after="0" w:line="240" w:lineRule="auto"/>
        <w:ind w:left="160" w:firstLine="708"/>
        <w:jc w:val="both"/>
        <w:rPr>
          <w:rFonts w:ascii="Times New Roman" w:hAnsi="Times New Roman"/>
          <w:sz w:val="28"/>
          <w:szCs w:val="28"/>
        </w:rPr>
      </w:pPr>
      <w:r w:rsidRPr="00485B13">
        <w:rPr>
          <w:rFonts w:ascii="Times New Roman" w:hAnsi="Times New Roman"/>
          <w:sz w:val="28"/>
          <w:szCs w:val="28"/>
        </w:rPr>
        <w:t>Для государственного пожарного надзора это наиболее актуально, так как предупреждение нарушений в области пожарной безопасности напрямую связано с сохранением жизни и здоровья людей.</w:t>
      </w:r>
    </w:p>
    <w:p w:rsidR="00CF210F" w:rsidRPr="00485B13" w:rsidRDefault="00CF210F" w:rsidP="00CF210F">
      <w:pPr>
        <w:spacing w:after="0" w:line="240" w:lineRule="auto"/>
        <w:ind w:left="160" w:firstLine="708"/>
        <w:jc w:val="both"/>
        <w:rPr>
          <w:rFonts w:ascii="Times New Roman" w:hAnsi="Times New Roman"/>
          <w:sz w:val="28"/>
          <w:szCs w:val="28"/>
        </w:rPr>
      </w:pPr>
      <w:r w:rsidRPr="00485B13">
        <w:rPr>
          <w:rFonts w:ascii="Times New Roman" w:hAnsi="Times New Roman"/>
          <w:sz w:val="28"/>
          <w:szCs w:val="28"/>
        </w:rPr>
        <w:t>Управлением надзорной деятельности и профилактической работы Главного управления МЧС России по Псковской области (далее – УНД</w:t>
      </w:r>
      <w:r w:rsidR="00485B13" w:rsidRPr="00485B13">
        <w:rPr>
          <w:rFonts w:ascii="Times New Roman" w:hAnsi="Times New Roman"/>
          <w:sz w:val="28"/>
          <w:szCs w:val="28"/>
        </w:rPr>
        <w:t xml:space="preserve"> </w:t>
      </w:r>
      <w:r w:rsidRPr="00485B13">
        <w:rPr>
          <w:rFonts w:ascii="Times New Roman" w:hAnsi="Times New Roman"/>
          <w:sz w:val="28"/>
          <w:szCs w:val="28"/>
        </w:rPr>
        <w:t>и</w:t>
      </w:r>
      <w:r w:rsidR="00485B13" w:rsidRPr="00485B13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485B13">
        <w:rPr>
          <w:rFonts w:ascii="Times New Roman" w:hAnsi="Times New Roman"/>
          <w:sz w:val="28"/>
          <w:szCs w:val="28"/>
        </w:rPr>
        <w:t>ПР</w:t>
      </w:r>
      <w:proofErr w:type="gramEnd"/>
      <w:r w:rsidRPr="00485B13">
        <w:rPr>
          <w:rFonts w:ascii="Times New Roman" w:hAnsi="Times New Roman"/>
          <w:sz w:val="28"/>
          <w:szCs w:val="28"/>
        </w:rPr>
        <w:t xml:space="preserve"> Главного управления) проведен анализ ряда показателей административно-правовой деятельности органов государственного пожарного надзора за </w:t>
      </w:r>
      <w:r w:rsidR="00485B13" w:rsidRPr="00485B13">
        <w:rPr>
          <w:rFonts w:ascii="Times New Roman" w:hAnsi="Times New Roman"/>
          <w:sz w:val="28"/>
          <w:szCs w:val="28"/>
        </w:rPr>
        <w:t xml:space="preserve">первый квартал </w:t>
      </w:r>
      <w:r w:rsidR="001619AD" w:rsidRPr="00485B13">
        <w:rPr>
          <w:rFonts w:ascii="Times New Roman" w:hAnsi="Times New Roman"/>
          <w:sz w:val="28"/>
          <w:szCs w:val="28"/>
        </w:rPr>
        <w:t>201</w:t>
      </w:r>
      <w:r w:rsidR="00485B13" w:rsidRPr="00485B13">
        <w:rPr>
          <w:rFonts w:ascii="Times New Roman" w:hAnsi="Times New Roman"/>
          <w:sz w:val="28"/>
          <w:szCs w:val="28"/>
        </w:rPr>
        <w:t>9</w:t>
      </w:r>
      <w:r w:rsidRPr="00485B13">
        <w:rPr>
          <w:rFonts w:ascii="Times New Roman" w:hAnsi="Times New Roman"/>
          <w:sz w:val="28"/>
          <w:szCs w:val="28"/>
        </w:rPr>
        <w:t xml:space="preserve"> год</w:t>
      </w:r>
      <w:r w:rsidR="00485B13" w:rsidRPr="00485B13">
        <w:rPr>
          <w:rFonts w:ascii="Times New Roman" w:hAnsi="Times New Roman"/>
          <w:sz w:val="28"/>
          <w:szCs w:val="28"/>
        </w:rPr>
        <w:t>а</w:t>
      </w:r>
      <w:r w:rsidRPr="00485B13">
        <w:rPr>
          <w:rFonts w:ascii="Times New Roman" w:hAnsi="Times New Roman"/>
          <w:sz w:val="28"/>
          <w:szCs w:val="28"/>
        </w:rPr>
        <w:t>.</w:t>
      </w:r>
    </w:p>
    <w:p w:rsidR="00CF210F" w:rsidRPr="00485FBD" w:rsidRDefault="00CF210F" w:rsidP="00CF210F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485FBD">
        <w:rPr>
          <w:rFonts w:ascii="Times New Roman" w:hAnsi="Times New Roman"/>
          <w:sz w:val="28"/>
          <w:szCs w:val="28"/>
        </w:rPr>
        <w:t xml:space="preserve">За </w:t>
      </w:r>
      <w:r w:rsidR="00485B13" w:rsidRPr="00485FBD">
        <w:rPr>
          <w:rFonts w:ascii="Times New Roman" w:hAnsi="Times New Roman"/>
          <w:sz w:val="28"/>
          <w:szCs w:val="28"/>
        </w:rPr>
        <w:t xml:space="preserve">первый квартал </w:t>
      </w:r>
      <w:r w:rsidRPr="00485FBD">
        <w:rPr>
          <w:rFonts w:ascii="Times New Roman" w:hAnsi="Times New Roman"/>
          <w:sz w:val="28"/>
          <w:szCs w:val="28"/>
        </w:rPr>
        <w:t>201</w:t>
      </w:r>
      <w:r w:rsidR="00485B13" w:rsidRPr="00485FBD">
        <w:rPr>
          <w:rFonts w:ascii="Times New Roman" w:hAnsi="Times New Roman"/>
          <w:sz w:val="28"/>
          <w:szCs w:val="28"/>
        </w:rPr>
        <w:t>9</w:t>
      </w:r>
      <w:r w:rsidRPr="00485FBD">
        <w:rPr>
          <w:rFonts w:ascii="Times New Roman" w:hAnsi="Times New Roman"/>
          <w:sz w:val="28"/>
          <w:szCs w:val="28"/>
        </w:rPr>
        <w:t xml:space="preserve"> год</w:t>
      </w:r>
      <w:r w:rsidR="00485B13" w:rsidRPr="00485FBD">
        <w:rPr>
          <w:rFonts w:ascii="Times New Roman" w:hAnsi="Times New Roman"/>
          <w:sz w:val="28"/>
          <w:szCs w:val="28"/>
        </w:rPr>
        <w:t>а</w:t>
      </w:r>
      <w:r w:rsidRPr="00485FBD">
        <w:rPr>
          <w:rFonts w:ascii="Times New Roman" w:hAnsi="Times New Roman"/>
          <w:sz w:val="28"/>
          <w:szCs w:val="28"/>
        </w:rPr>
        <w:t xml:space="preserve"> сотрудниками УНД</w:t>
      </w:r>
      <w:r w:rsidR="00485B13" w:rsidRPr="00485FBD">
        <w:rPr>
          <w:rFonts w:ascii="Times New Roman" w:hAnsi="Times New Roman"/>
          <w:sz w:val="28"/>
          <w:szCs w:val="28"/>
        </w:rPr>
        <w:t xml:space="preserve"> </w:t>
      </w:r>
      <w:r w:rsidRPr="00485FBD">
        <w:rPr>
          <w:rFonts w:ascii="Times New Roman" w:hAnsi="Times New Roman"/>
          <w:sz w:val="28"/>
          <w:szCs w:val="28"/>
        </w:rPr>
        <w:t>и</w:t>
      </w:r>
      <w:r w:rsidR="00485B13" w:rsidRPr="00485FBD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485FBD">
        <w:rPr>
          <w:rFonts w:ascii="Times New Roman" w:hAnsi="Times New Roman"/>
          <w:sz w:val="28"/>
          <w:szCs w:val="28"/>
        </w:rPr>
        <w:t>ПР</w:t>
      </w:r>
      <w:proofErr w:type="gramEnd"/>
      <w:r w:rsidRPr="00485FBD">
        <w:rPr>
          <w:rFonts w:ascii="Times New Roman" w:hAnsi="Times New Roman"/>
          <w:sz w:val="28"/>
          <w:szCs w:val="28"/>
        </w:rPr>
        <w:t xml:space="preserve"> Главного управления возбуждено </w:t>
      </w:r>
      <w:r w:rsidR="00485FBD" w:rsidRPr="00485FBD">
        <w:rPr>
          <w:rFonts w:ascii="Times New Roman" w:hAnsi="Times New Roman"/>
          <w:sz w:val="28"/>
          <w:szCs w:val="28"/>
        </w:rPr>
        <w:t>264</w:t>
      </w:r>
      <w:r w:rsidR="00963A8B" w:rsidRPr="00485FBD">
        <w:rPr>
          <w:rFonts w:ascii="Times New Roman" w:hAnsi="Times New Roman"/>
          <w:sz w:val="28"/>
          <w:szCs w:val="28"/>
        </w:rPr>
        <w:t xml:space="preserve"> </w:t>
      </w:r>
      <w:r w:rsidRPr="00485FBD">
        <w:rPr>
          <w:rFonts w:ascii="Times New Roman" w:hAnsi="Times New Roman"/>
          <w:sz w:val="28"/>
          <w:szCs w:val="28"/>
        </w:rPr>
        <w:t xml:space="preserve">дел об административных правонарушениях (АППГ – </w:t>
      </w:r>
      <w:r w:rsidR="00485FBD" w:rsidRPr="00485FBD">
        <w:rPr>
          <w:rFonts w:ascii="Times New Roman" w:hAnsi="Times New Roman"/>
          <w:sz w:val="28"/>
          <w:szCs w:val="28"/>
        </w:rPr>
        <w:t>264</w:t>
      </w:r>
      <w:r w:rsidRPr="00485FBD">
        <w:rPr>
          <w:rFonts w:ascii="Times New Roman" w:hAnsi="Times New Roman"/>
          <w:sz w:val="28"/>
          <w:szCs w:val="28"/>
        </w:rPr>
        <w:t xml:space="preserve">, </w:t>
      </w:r>
      <w:r w:rsidR="00485FBD" w:rsidRPr="00485FBD">
        <w:rPr>
          <w:rFonts w:ascii="Times New Roman" w:hAnsi="Times New Roman"/>
          <w:sz w:val="28"/>
          <w:szCs w:val="28"/>
        </w:rPr>
        <w:t>стабильно</w:t>
      </w:r>
      <w:r w:rsidRPr="00485FBD">
        <w:rPr>
          <w:rFonts w:ascii="Times New Roman" w:hAnsi="Times New Roman"/>
          <w:sz w:val="28"/>
          <w:szCs w:val="28"/>
        </w:rPr>
        <w:t xml:space="preserve">), из них на </w:t>
      </w:r>
      <w:r w:rsidR="00963A8B" w:rsidRPr="00485FBD">
        <w:rPr>
          <w:rFonts w:ascii="Times New Roman" w:hAnsi="Times New Roman"/>
          <w:sz w:val="28"/>
          <w:szCs w:val="28"/>
        </w:rPr>
        <w:t xml:space="preserve">физических лиц </w:t>
      </w:r>
      <w:r w:rsidR="00271421" w:rsidRPr="00485FBD">
        <w:rPr>
          <w:rFonts w:ascii="Times New Roman" w:hAnsi="Times New Roman"/>
          <w:sz w:val="28"/>
          <w:szCs w:val="28"/>
        </w:rPr>
        <w:t>–</w:t>
      </w:r>
      <w:r w:rsidR="00963A8B" w:rsidRPr="00485FBD">
        <w:rPr>
          <w:rFonts w:ascii="Times New Roman" w:hAnsi="Times New Roman"/>
          <w:sz w:val="28"/>
          <w:szCs w:val="28"/>
        </w:rPr>
        <w:t xml:space="preserve"> </w:t>
      </w:r>
      <w:r w:rsidR="00485FBD" w:rsidRPr="00485FBD">
        <w:rPr>
          <w:rFonts w:ascii="Times New Roman" w:hAnsi="Times New Roman"/>
          <w:sz w:val="28"/>
          <w:szCs w:val="28"/>
        </w:rPr>
        <w:t>154</w:t>
      </w:r>
      <w:r w:rsidR="00271421" w:rsidRPr="00485FBD">
        <w:rPr>
          <w:rFonts w:ascii="Times New Roman" w:hAnsi="Times New Roman"/>
          <w:sz w:val="28"/>
          <w:szCs w:val="28"/>
        </w:rPr>
        <w:t xml:space="preserve"> протокола</w:t>
      </w:r>
      <w:r w:rsidRPr="00485FBD">
        <w:rPr>
          <w:rFonts w:ascii="Times New Roman" w:hAnsi="Times New Roman"/>
          <w:sz w:val="28"/>
          <w:szCs w:val="28"/>
        </w:rPr>
        <w:t xml:space="preserve"> </w:t>
      </w:r>
      <w:r w:rsidR="00271421" w:rsidRPr="00485FBD">
        <w:rPr>
          <w:rFonts w:ascii="Times New Roman" w:hAnsi="Times New Roman"/>
          <w:sz w:val="28"/>
          <w:szCs w:val="28"/>
        </w:rPr>
        <w:t xml:space="preserve">(АППГ - </w:t>
      </w:r>
      <w:r w:rsidR="00485FBD" w:rsidRPr="00485FBD">
        <w:rPr>
          <w:rFonts w:ascii="Times New Roman" w:hAnsi="Times New Roman"/>
          <w:sz w:val="28"/>
          <w:szCs w:val="28"/>
        </w:rPr>
        <w:t>180</w:t>
      </w:r>
      <w:r w:rsidR="00271421" w:rsidRPr="00485FBD">
        <w:rPr>
          <w:rFonts w:ascii="Times New Roman" w:hAnsi="Times New Roman"/>
          <w:sz w:val="28"/>
          <w:szCs w:val="28"/>
        </w:rPr>
        <w:t xml:space="preserve">, снижение на </w:t>
      </w:r>
      <w:r w:rsidR="00485FBD" w:rsidRPr="00485FBD">
        <w:rPr>
          <w:rFonts w:ascii="Times New Roman" w:hAnsi="Times New Roman"/>
          <w:sz w:val="28"/>
          <w:szCs w:val="28"/>
        </w:rPr>
        <w:t>14,45</w:t>
      </w:r>
      <w:r w:rsidR="00271421" w:rsidRPr="00485FBD">
        <w:rPr>
          <w:rFonts w:ascii="Times New Roman" w:hAnsi="Times New Roman"/>
          <w:sz w:val="28"/>
          <w:szCs w:val="28"/>
        </w:rPr>
        <w:t xml:space="preserve">%) </w:t>
      </w:r>
      <w:r w:rsidRPr="00485FBD">
        <w:rPr>
          <w:rFonts w:ascii="Times New Roman" w:hAnsi="Times New Roman"/>
          <w:sz w:val="28"/>
          <w:szCs w:val="28"/>
        </w:rPr>
        <w:t xml:space="preserve">и на юридических лиц – </w:t>
      </w:r>
      <w:r w:rsidR="00485FBD" w:rsidRPr="00485FBD">
        <w:rPr>
          <w:rFonts w:ascii="Times New Roman" w:hAnsi="Times New Roman"/>
          <w:sz w:val="28"/>
          <w:szCs w:val="28"/>
        </w:rPr>
        <w:t>110</w:t>
      </w:r>
      <w:r w:rsidRPr="00485FBD">
        <w:rPr>
          <w:rFonts w:ascii="Times New Roman" w:hAnsi="Times New Roman"/>
          <w:sz w:val="28"/>
          <w:szCs w:val="28"/>
        </w:rPr>
        <w:t xml:space="preserve"> протокол</w:t>
      </w:r>
      <w:r w:rsidR="00E8082D" w:rsidRPr="00485FBD">
        <w:rPr>
          <w:rFonts w:ascii="Times New Roman" w:hAnsi="Times New Roman"/>
          <w:sz w:val="28"/>
          <w:szCs w:val="28"/>
        </w:rPr>
        <w:t>ов</w:t>
      </w:r>
      <w:r w:rsidRPr="00485FBD">
        <w:rPr>
          <w:rFonts w:ascii="Times New Roman" w:hAnsi="Times New Roman"/>
          <w:sz w:val="28"/>
          <w:szCs w:val="28"/>
        </w:rPr>
        <w:t xml:space="preserve"> (АППГ - </w:t>
      </w:r>
      <w:r w:rsidR="00485FBD" w:rsidRPr="00485FBD">
        <w:rPr>
          <w:rFonts w:ascii="Times New Roman" w:hAnsi="Times New Roman"/>
          <w:sz w:val="28"/>
          <w:szCs w:val="28"/>
        </w:rPr>
        <w:t>84</w:t>
      </w:r>
      <w:r w:rsidRPr="00485FBD">
        <w:rPr>
          <w:rFonts w:ascii="Times New Roman" w:hAnsi="Times New Roman"/>
          <w:sz w:val="28"/>
          <w:szCs w:val="28"/>
        </w:rPr>
        <w:t xml:space="preserve">, </w:t>
      </w:r>
      <w:r w:rsidR="00271421" w:rsidRPr="00485FBD">
        <w:rPr>
          <w:rFonts w:ascii="Times New Roman" w:hAnsi="Times New Roman"/>
          <w:sz w:val="28"/>
          <w:szCs w:val="28"/>
        </w:rPr>
        <w:t xml:space="preserve">увеличение </w:t>
      </w:r>
      <w:r w:rsidRPr="00485FBD">
        <w:rPr>
          <w:rFonts w:ascii="Times New Roman" w:hAnsi="Times New Roman"/>
          <w:sz w:val="28"/>
          <w:szCs w:val="28"/>
        </w:rPr>
        <w:t xml:space="preserve">на </w:t>
      </w:r>
      <w:r w:rsidR="00485FBD" w:rsidRPr="00485FBD">
        <w:rPr>
          <w:rFonts w:ascii="Times New Roman" w:hAnsi="Times New Roman"/>
          <w:sz w:val="28"/>
          <w:szCs w:val="28"/>
        </w:rPr>
        <w:t>30,95</w:t>
      </w:r>
      <w:r w:rsidRPr="00485FBD">
        <w:rPr>
          <w:rFonts w:ascii="Times New Roman" w:hAnsi="Times New Roman"/>
          <w:sz w:val="28"/>
          <w:szCs w:val="28"/>
        </w:rPr>
        <w:t>%).</w:t>
      </w:r>
    </w:p>
    <w:p w:rsidR="00CF210F" w:rsidRPr="00485FBD" w:rsidRDefault="00CF210F" w:rsidP="00CF210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85FBD">
        <w:rPr>
          <w:rFonts w:ascii="Times New Roman" w:hAnsi="Times New Roman"/>
          <w:sz w:val="28"/>
          <w:szCs w:val="28"/>
        </w:rPr>
        <w:t>По результатам рассмотрения дел об административных правонарушениях должностными лицами территориальных подразделений УНД</w:t>
      </w:r>
      <w:r w:rsidR="00485FBD">
        <w:rPr>
          <w:rFonts w:ascii="Times New Roman" w:hAnsi="Times New Roman"/>
          <w:sz w:val="28"/>
          <w:szCs w:val="28"/>
        </w:rPr>
        <w:t xml:space="preserve"> </w:t>
      </w:r>
      <w:r w:rsidRPr="00485FBD">
        <w:rPr>
          <w:rFonts w:ascii="Times New Roman" w:hAnsi="Times New Roman"/>
          <w:sz w:val="28"/>
          <w:szCs w:val="28"/>
        </w:rPr>
        <w:t>и</w:t>
      </w:r>
      <w:r w:rsidR="00485FBD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485FBD">
        <w:rPr>
          <w:rFonts w:ascii="Times New Roman" w:hAnsi="Times New Roman"/>
          <w:sz w:val="28"/>
          <w:szCs w:val="28"/>
        </w:rPr>
        <w:t>ПР</w:t>
      </w:r>
      <w:proofErr w:type="gramEnd"/>
      <w:r w:rsidRPr="00485FBD">
        <w:rPr>
          <w:rFonts w:ascii="Times New Roman" w:hAnsi="Times New Roman"/>
          <w:sz w:val="28"/>
          <w:szCs w:val="28"/>
        </w:rPr>
        <w:t xml:space="preserve"> Главного управления вынесено решений:</w:t>
      </w:r>
    </w:p>
    <w:p w:rsidR="00CF210F" w:rsidRPr="00485FBD" w:rsidRDefault="00485FBD" w:rsidP="00CF210F">
      <w:pPr>
        <w:pStyle w:val="af1"/>
        <w:numPr>
          <w:ilvl w:val="0"/>
          <w:numId w:val="5"/>
        </w:numPr>
        <w:tabs>
          <w:tab w:val="left" w:pos="709"/>
        </w:tabs>
        <w:ind w:left="0" w:firstLine="709"/>
        <w:jc w:val="both"/>
        <w:rPr>
          <w:sz w:val="28"/>
          <w:szCs w:val="28"/>
        </w:rPr>
      </w:pPr>
      <w:r w:rsidRPr="00485FBD">
        <w:rPr>
          <w:sz w:val="28"/>
          <w:szCs w:val="28"/>
        </w:rPr>
        <w:t>29</w:t>
      </w:r>
      <w:r w:rsidR="007E73E1" w:rsidRPr="00485FBD">
        <w:rPr>
          <w:sz w:val="28"/>
          <w:szCs w:val="28"/>
        </w:rPr>
        <w:t xml:space="preserve"> постановлени</w:t>
      </w:r>
      <w:r w:rsidRPr="00485FBD">
        <w:rPr>
          <w:sz w:val="28"/>
          <w:szCs w:val="28"/>
        </w:rPr>
        <w:t>й</w:t>
      </w:r>
      <w:r w:rsidR="00CF210F" w:rsidRPr="00485FBD">
        <w:rPr>
          <w:sz w:val="28"/>
          <w:szCs w:val="28"/>
        </w:rPr>
        <w:t xml:space="preserve"> о назначении административных наказаний в виде административного штрафа, на общую сумму </w:t>
      </w:r>
      <w:r w:rsidRPr="00485FBD">
        <w:rPr>
          <w:sz w:val="28"/>
          <w:szCs w:val="28"/>
        </w:rPr>
        <w:t>1</w:t>
      </w:r>
      <w:r w:rsidR="00E8082D" w:rsidRPr="00485FBD">
        <w:rPr>
          <w:sz w:val="28"/>
          <w:szCs w:val="28"/>
        </w:rPr>
        <w:t xml:space="preserve"> млн. </w:t>
      </w:r>
      <w:r w:rsidRPr="00485FBD">
        <w:rPr>
          <w:sz w:val="28"/>
          <w:szCs w:val="28"/>
        </w:rPr>
        <w:t>353</w:t>
      </w:r>
      <w:r w:rsidR="00CF210F" w:rsidRPr="00485FBD">
        <w:rPr>
          <w:sz w:val="28"/>
          <w:szCs w:val="28"/>
        </w:rPr>
        <w:t xml:space="preserve"> тыс. </w:t>
      </w:r>
      <w:r w:rsidRPr="00485FBD">
        <w:rPr>
          <w:sz w:val="28"/>
          <w:szCs w:val="28"/>
        </w:rPr>
        <w:t xml:space="preserve">500 </w:t>
      </w:r>
      <w:r w:rsidR="00CF210F" w:rsidRPr="00485FBD">
        <w:rPr>
          <w:sz w:val="28"/>
          <w:szCs w:val="28"/>
        </w:rPr>
        <w:t>рублей;</w:t>
      </w:r>
    </w:p>
    <w:p w:rsidR="00CF210F" w:rsidRPr="00485FBD" w:rsidRDefault="00485FBD" w:rsidP="00CF210F">
      <w:pPr>
        <w:pStyle w:val="af1"/>
        <w:numPr>
          <w:ilvl w:val="0"/>
          <w:numId w:val="5"/>
        </w:numPr>
        <w:tabs>
          <w:tab w:val="left" w:pos="709"/>
        </w:tabs>
        <w:ind w:left="0" w:firstLine="709"/>
        <w:jc w:val="both"/>
        <w:rPr>
          <w:sz w:val="28"/>
          <w:szCs w:val="28"/>
        </w:rPr>
      </w:pPr>
      <w:r w:rsidRPr="00485FBD">
        <w:rPr>
          <w:sz w:val="28"/>
          <w:szCs w:val="28"/>
        </w:rPr>
        <w:t>152</w:t>
      </w:r>
      <w:r w:rsidR="00CF210F" w:rsidRPr="00485FBD">
        <w:rPr>
          <w:sz w:val="28"/>
          <w:szCs w:val="28"/>
        </w:rPr>
        <w:t xml:space="preserve"> постановлени</w:t>
      </w:r>
      <w:r w:rsidRPr="00485FBD">
        <w:rPr>
          <w:sz w:val="28"/>
          <w:szCs w:val="28"/>
        </w:rPr>
        <w:t>я</w:t>
      </w:r>
      <w:r w:rsidR="00CF210F" w:rsidRPr="00485FBD">
        <w:rPr>
          <w:sz w:val="28"/>
          <w:szCs w:val="28"/>
        </w:rPr>
        <w:t xml:space="preserve"> о назначении административных наказаний в виде преду</w:t>
      </w:r>
      <w:r w:rsidR="009D0961" w:rsidRPr="00485FBD">
        <w:rPr>
          <w:sz w:val="28"/>
          <w:szCs w:val="28"/>
        </w:rPr>
        <w:t>преждения.</w:t>
      </w:r>
    </w:p>
    <w:p w:rsidR="00CF210F" w:rsidRPr="00485FBD" w:rsidRDefault="00CF210F" w:rsidP="00CF210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85FBD">
        <w:rPr>
          <w:rFonts w:ascii="Times New Roman" w:hAnsi="Times New Roman"/>
          <w:sz w:val="28"/>
          <w:szCs w:val="28"/>
        </w:rPr>
        <w:t xml:space="preserve">За </w:t>
      </w:r>
      <w:r w:rsidR="009D0961" w:rsidRPr="00485FBD">
        <w:rPr>
          <w:rFonts w:ascii="Times New Roman" w:hAnsi="Times New Roman"/>
          <w:sz w:val="28"/>
          <w:szCs w:val="28"/>
        </w:rPr>
        <w:t>текущий период 201</w:t>
      </w:r>
      <w:r w:rsidR="00485FBD" w:rsidRPr="00485FBD">
        <w:rPr>
          <w:rFonts w:ascii="Times New Roman" w:hAnsi="Times New Roman"/>
          <w:sz w:val="28"/>
          <w:szCs w:val="28"/>
        </w:rPr>
        <w:t>9</w:t>
      </w:r>
      <w:r w:rsidRPr="00485FBD">
        <w:rPr>
          <w:rFonts w:ascii="Times New Roman" w:hAnsi="Times New Roman"/>
          <w:sz w:val="28"/>
          <w:szCs w:val="28"/>
        </w:rPr>
        <w:t xml:space="preserve"> года государственными инспекторами по пожарному надзору к административной ответственности привлечен </w:t>
      </w:r>
      <w:r w:rsidR="00485FBD" w:rsidRPr="00485FBD">
        <w:rPr>
          <w:rFonts w:ascii="Times New Roman" w:hAnsi="Times New Roman"/>
          <w:sz w:val="28"/>
          <w:szCs w:val="28"/>
        </w:rPr>
        <w:t>181</w:t>
      </w:r>
      <w:r w:rsidR="00E8082D" w:rsidRPr="00485FBD">
        <w:rPr>
          <w:rFonts w:ascii="Times New Roman" w:hAnsi="Times New Roman"/>
          <w:sz w:val="28"/>
          <w:szCs w:val="28"/>
        </w:rPr>
        <w:t xml:space="preserve"> нарушител</w:t>
      </w:r>
      <w:r w:rsidR="00271421" w:rsidRPr="00485FBD">
        <w:rPr>
          <w:rFonts w:ascii="Times New Roman" w:hAnsi="Times New Roman"/>
          <w:sz w:val="28"/>
          <w:szCs w:val="28"/>
        </w:rPr>
        <w:t xml:space="preserve">ь </w:t>
      </w:r>
      <w:r w:rsidRPr="00485FBD">
        <w:rPr>
          <w:rFonts w:ascii="Times New Roman" w:hAnsi="Times New Roman"/>
          <w:sz w:val="28"/>
          <w:szCs w:val="28"/>
        </w:rPr>
        <w:t xml:space="preserve">требований пожарной безопасности, что на </w:t>
      </w:r>
      <w:r w:rsidR="00485FBD" w:rsidRPr="00485FBD">
        <w:rPr>
          <w:rFonts w:ascii="Times New Roman" w:hAnsi="Times New Roman"/>
          <w:sz w:val="28"/>
          <w:szCs w:val="28"/>
        </w:rPr>
        <w:t>2,69</w:t>
      </w:r>
      <w:r w:rsidRPr="00485FBD">
        <w:rPr>
          <w:rFonts w:ascii="Times New Roman" w:hAnsi="Times New Roman"/>
          <w:sz w:val="28"/>
          <w:szCs w:val="28"/>
        </w:rPr>
        <w:t xml:space="preserve">% </w:t>
      </w:r>
      <w:r w:rsidR="00485FBD" w:rsidRPr="00485FBD">
        <w:rPr>
          <w:rFonts w:ascii="Times New Roman" w:hAnsi="Times New Roman"/>
          <w:sz w:val="28"/>
          <w:szCs w:val="28"/>
        </w:rPr>
        <w:t>ниже</w:t>
      </w:r>
      <w:r w:rsidRPr="00485FBD">
        <w:rPr>
          <w:rFonts w:ascii="Times New Roman" w:hAnsi="Times New Roman"/>
          <w:sz w:val="28"/>
          <w:szCs w:val="28"/>
        </w:rPr>
        <w:t xml:space="preserve"> аналогичного показателя прошлого года (АППГ – </w:t>
      </w:r>
      <w:r w:rsidR="00485FBD" w:rsidRPr="00485FBD">
        <w:rPr>
          <w:rFonts w:ascii="Times New Roman" w:hAnsi="Times New Roman"/>
          <w:sz w:val="28"/>
          <w:szCs w:val="28"/>
        </w:rPr>
        <w:t>186</w:t>
      </w:r>
      <w:r w:rsidRPr="00485FBD">
        <w:rPr>
          <w:rFonts w:ascii="Times New Roman" w:hAnsi="Times New Roman"/>
          <w:sz w:val="28"/>
          <w:szCs w:val="28"/>
        </w:rPr>
        <w:t>).</w:t>
      </w:r>
    </w:p>
    <w:p w:rsidR="00CF210F" w:rsidRPr="00485FBD" w:rsidRDefault="00CF210F" w:rsidP="00CF210F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5FBD">
        <w:rPr>
          <w:rFonts w:ascii="Times New Roman" w:hAnsi="Times New Roman"/>
          <w:sz w:val="28"/>
          <w:szCs w:val="28"/>
        </w:rPr>
        <w:t>Всего привлечено сотрудниками территориальных подразделений УНД</w:t>
      </w:r>
      <w:r w:rsidR="005B31AC" w:rsidRPr="00485FBD">
        <w:rPr>
          <w:rFonts w:ascii="Times New Roman" w:hAnsi="Times New Roman"/>
          <w:sz w:val="28"/>
          <w:szCs w:val="28"/>
        </w:rPr>
        <w:t xml:space="preserve"> </w:t>
      </w:r>
      <w:r w:rsidRPr="00485FBD">
        <w:rPr>
          <w:rFonts w:ascii="Times New Roman" w:hAnsi="Times New Roman"/>
          <w:sz w:val="28"/>
          <w:szCs w:val="28"/>
        </w:rPr>
        <w:t>и</w:t>
      </w:r>
      <w:r w:rsidR="005B31AC" w:rsidRPr="00485FBD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485FBD">
        <w:rPr>
          <w:rFonts w:ascii="Times New Roman" w:hAnsi="Times New Roman"/>
          <w:sz w:val="28"/>
          <w:szCs w:val="28"/>
        </w:rPr>
        <w:t>ПР</w:t>
      </w:r>
      <w:proofErr w:type="gramEnd"/>
      <w:r w:rsidRPr="00485FBD">
        <w:rPr>
          <w:rFonts w:ascii="Times New Roman" w:hAnsi="Times New Roman"/>
          <w:sz w:val="28"/>
          <w:szCs w:val="28"/>
        </w:rPr>
        <w:t xml:space="preserve"> Главного управления к административной ответственности </w:t>
      </w:r>
      <w:r w:rsidR="005B31AC" w:rsidRPr="00485FBD">
        <w:rPr>
          <w:rFonts w:ascii="Times New Roman" w:hAnsi="Times New Roman"/>
          <w:sz w:val="28"/>
          <w:szCs w:val="28"/>
        </w:rPr>
        <w:t xml:space="preserve">в виде предупреждения </w:t>
      </w:r>
      <w:r w:rsidR="00485FBD" w:rsidRPr="00485FBD">
        <w:rPr>
          <w:rFonts w:ascii="Times New Roman" w:hAnsi="Times New Roman"/>
          <w:sz w:val="28"/>
          <w:szCs w:val="28"/>
        </w:rPr>
        <w:t>45</w:t>
      </w:r>
      <w:r w:rsidR="009D0961" w:rsidRPr="00485FBD">
        <w:rPr>
          <w:rFonts w:ascii="Times New Roman" w:hAnsi="Times New Roman"/>
          <w:sz w:val="28"/>
          <w:szCs w:val="28"/>
        </w:rPr>
        <w:t xml:space="preserve"> граждан</w:t>
      </w:r>
      <w:r w:rsidRPr="00485FBD">
        <w:rPr>
          <w:rFonts w:ascii="Times New Roman" w:hAnsi="Times New Roman"/>
          <w:sz w:val="28"/>
          <w:szCs w:val="28"/>
        </w:rPr>
        <w:t xml:space="preserve">, совершивших административные правонарушения (АППГ – </w:t>
      </w:r>
      <w:r w:rsidR="00485FBD" w:rsidRPr="00485FBD">
        <w:rPr>
          <w:rFonts w:ascii="Times New Roman" w:hAnsi="Times New Roman"/>
          <w:sz w:val="28"/>
          <w:szCs w:val="28"/>
        </w:rPr>
        <w:t>37</w:t>
      </w:r>
      <w:r w:rsidRPr="00485FBD">
        <w:rPr>
          <w:rFonts w:ascii="Times New Roman" w:hAnsi="Times New Roman"/>
          <w:sz w:val="28"/>
          <w:szCs w:val="28"/>
        </w:rPr>
        <w:t xml:space="preserve">, </w:t>
      </w:r>
      <w:r w:rsidR="00485FBD" w:rsidRPr="00485FBD">
        <w:rPr>
          <w:rFonts w:ascii="Times New Roman" w:hAnsi="Times New Roman"/>
          <w:sz w:val="28"/>
          <w:szCs w:val="28"/>
        </w:rPr>
        <w:t>увеличение на 21,62</w:t>
      </w:r>
      <w:r w:rsidRPr="00485FBD">
        <w:rPr>
          <w:rFonts w:ascii="Times New Roman" w:hAnsi="Times New Roman"/>
          <w:sz w:val="28"/>
          <w:szCs w:val="28"/>
        </w:rPr>
        <w:t xml:space="preserve">%), </w:t>
      </w:r>
      <w:r w:rsidR="00485FBD" w:rsidRPr="00485FBD">
        <w:rPr>
          <w:rFonts w:ascii="Times New Roman" w:hAnsi="Times New Roman"/>
          <w:sz w:val="28"/>
          <w:szCs w:val="28"/>
        </w:rPr>
        <w:t>76</w:t>
      </w:r>
      <w:r w:rsidR="00C34CFC" w:rsidRPr="00485FBD">
        <w:rPr>
          <w:rFonts w:ascii="Times New Roman" w:hAnsi="Times New Roman"/>
          <w:sz w:val="28"/>
          <w:szCs w:val="28"/>
        </w:rPr>
        <w:t xml:space="preserve"> должностных лиц</w:t>
      </w:r>
      <w:r w:rsidRPr="00485FBD">
        <w:rPr>
          <w:rFonts w:ascii="Times New Roman" w:hAnsi="Times New Roman"/>
          <w:sz w:val="28"/>
          <w:szCs w:val="28"/>
        </w:rPr>
        <w:t xml:space="preserve"> (АППГ - </w:t>
      </w:r>
      <w:r w:rsidR="00485FBD" w:rsidRPr="00485FBD">
        <w:rPr>
          <w:rFonts w:ascii="Times New Roman" w:hAnsi="Times New Roman"/>
          <w:sz w:val="28"/>
          <w:szCs w:val="28"/>
        </w:rPr>
        <w:t>102</w:t>
      </w:r>
      <w:r w:rsidRPr="00485FBD">
        <w:rPr>
          <w:rFonts w:ascii="Times New Roman" w:hAnsi="Times New Roman"/>
          <w:sz w:val="28"/>
          <w:szCs w:val="28"/>
        </w:rPr>
        <w:t xml:space="preserve">, </w:t>
      </w:r>
      <w:r w:rsidR="00485FBD" w:rsidRPr="00485FBD">
        <w:rPr>
          <w:rFonts w:ascii="Times New Roman" w:hAnsi="Times New Roman"/>
          <w:sz w:val="28"/>
          <w:szCs w:val="28"/>
        </w:rPr>
        <w:t>снижение на 25,49%</w:t>
      </w:r>
      <w:r w:rsidRPr="00485FBD">
        <w:rPr>
          <w:rFonts w:ascii="Times New Roman" w:hAnsi="Times New Roman"/>
          <w:sz w:val="28"/>
          <w:szCs w:val="28"/>
        </w:rPr>
        <w:t xml:space="preserve">), юридических лиц – </w:t>
      </w:r>
      <w:r w:rsidR="00485FBD" w:rsidRPr="00485FBD">
        <w:rPr>
          <w:rFonts w:ascii="Times New Roman" w:hAnsi="Times New Roman"/>
          <w:sz w:val="28"/>
          <w:szCs w:val="28"/>
        </w:rPr>
        <w:t>31</w:t>
      </w:r>
      <w:r w:rsidR="00C34CFC" w:rsidRPr="00485FBD">
        <w:rPr>
          <w:rFonts w:ascii="Times New Roman" w:hAnsi="Times New Roman"/>
          <w:sz w:val="28"/>
          <w:szCs w:val="28"/>
        </w:rPr>
        <w:t xml:space="preserve"> (АППГ – </w:t>
      </w:r>
      <w:r w:rsidR="00485FBD" w:rsidRPr="00485FBD">
        <w:rPr>
          <w:rFonts w:ascii="Times New Roman" w:hAnsi="Times New Roman"/>
          <w:sz w:val="28"/>
          <w:szCs w:val="28"/>
        </w:rPr>
        <w:t>19</w:t>
      </w:r>
      <w:r w:rsidRPr="00485FBD">
        <w:rPr>
          <w:rFonts w:ascii="Times New Roman" w:hAnsi="Times New Roman"/>
          <w:sz w:val="28"/>
          <w:szCs w:val="28"/>
        </w:rPr>
        <w:t xml:space="preserve">, </w:t>
      </w:r>
      <w:r w:rsidR="00C34CFC" w:rsidRPr="00485FBD">
        <w:rPr>
          <w:rFonts w:ascii="Times New Roman" w:hAnsi="Times New Roman"/>
          <w:sz w:val="28"/>
          <w:szCs w:val="28"/>
        </w:rPr>
        <w:t>увеличение</w:t>
      </w:r>
      <w:r w:rsidRPr="00485FBD">
        <w:rPr>
          <w:rFonts w:ascii="Times New Roman" w:hAnsi="Times New Roman"/>
          <w:sz w:val="28"/>
          <w:szCs w:val="28"/>
        </w:rPr>
        <w:t xml:space="preserve"> </w:t>
      </w:r>
      <w:r w:rsidR="00485FBD" w:rsidRPr="00485FBD">
        <w:rPr>
          <w:rFonts w:ascii="Times New Roman" w:hAnsi="Times New Roman"/>
          <w:sz w:val="28"/>
          <w:szCs w:val="28"/>
        </w:rPr>
        <w:t>на 63,16%</w:t>
      </w:r>
      <w:r w:rsidRPr="00485FBD">
        <w:rPr>
          <w:rFonts w:ascii="Times New Roman" w:hAnsi="Times New Roman"/>
          <w:sz w:val="28"/>
          <w:szCs w:val="28"/>
        </w:rPr>
        <w:t xml:space="preserve">). </w:t>
      </w:r>
    </w:p>
    <w:p w:rsidR="005B31AC" w:rsidRPr="00485FBD" w:rsidRDefault="005B31AC" w:rsidP="005B31AC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5FBD">
        <w:rPr>
          <w:rFonts w:ascii="Times New Roman" w:hAnsi="Times New Roman"/>
          <w:sz w:val="28"/>
          <w:szCs w:val="28"/>
        </w:rPr>
        <w:lastRenderedPageBreak/>
        <w:t xml:space="preserve">Всего привлечено сотрудниками территориальных подразделений УНД и </w:t>
      </w:r>
      <w:proofErr w:type="gramStart"/>
      <w:r w:rsidRPr="00485FBD">
        <w:rPr>
          <w:rFonts w:ascii="Times New Roman" w:hAnsi="Times New Roman"/>
          <w:sz w:val="28"/>
          <w:szCs w:val="28"/>
        </w:rPr>
        <w:t>ПР</w:t>
      </w:r>
      <w:proofErr w:type="gramEnd"/>
      <w:r w:rsidRPr="00485FBD">
        <w:rPr>
          <w:rFonts w:ascii="Times New Roman" w:hAnsi="Times New Roman"/>
          <w:sz w:val="28"/>
          <w:szCs w:val="28"/>
        </w:rPr>
        <w:t xml:space="preserve"> Главного управления к административной ответственности в виде административного штрафа </w:t>
      </w:r>
      <w:r w:rsidR="00485FBD" w:rsidRPr="00485FBD">
        <w:rPr>
          <w:rFonts w:ascii="Times New Roman" w:hAnsi="Times New Roman"/>
          <w:sz w:val="28"/>
          <w:szCs w:val="28"/>
        </w:rPr>
        <w:t>9</w:t>
      </w:r>
      <w:r w:rsidRPr="00485FBD">
        <w:rPr>
          <w:rFonts w:ascii="Times New Roman" w:hAnsi="Times New Roman"/>
          <w:sz w:val="28"/>
          <w:szCs w:val="28"/>
        </w:rPr>
        <w:t xml:space="preserve"> граждан</w:t>
      </w:r>
      <w:r w:rsidR="00E03B64" w:rsidRPr="00485FBD">
        <w:rPr>
          <w:rFonts w:ascii="Times New Roman" w:hAnsi="Times New Roman"/>
          <w:sz w:val="28"/>
          <w:szCs w:val="28"/>
        </w:rPr>
        <w:t>, совершивший</w:t>
      </w:r>
      <w:r w:rsidRPr="00485FBD">
        <w:rPr>
          <w:rFonts w:ascii="Times New Roman" w:hAnsi="Times New Roman"/>
          <w:sz w:val="28"/>
          <w:szCs w:val="28"/>
        </w:rPr>
        <w:t xml:space="preserve"> административные правонарушения (АППГ – </w:t>
      </w:r>
      <w:r w:rsidR="00485FBD" w:rsidRPr="00485FBD">
        <w:rPr>
          <w:rFonts w:ascii="Times New Roman" w:hAnsi="Times New Roman"/>
          <w:sz w:val="28"/>
          <w:szCs w:val="28"/>
        </w:rPr>
        <w:t>9</w:t>
      </w:r>
      <w:r w:rsidRPr="00485FBD">
        <w:rPr>
          <w:rFonts w:ascii="Times New Roman" w:hAnsi="Times New Roman"/>
          <w:sz w:val="28"/>
          <w:szCs w:val="28"/>
        </w:rPr>
        <w:t xml:space="preserve">, </w:t>
      </w:r>
      <w:r w:rsidR="00485FBD" w:rsidRPr="00485FBD">
        <w:rPr>
          <w:rFonts w:ascii="Times New Roman" w:hAnsi="Times New Roman"/>
          <w:sz w:val="28"/>
          <w:szCs w:val="28"/>
        </w:rPr>
        <w:t>стабильно</w:t>
      </w:r>
      <w:r w:rsidRPr="00485FBD">
        <w:rPr>
          <w:rFonts w:ascii="Times New Roman" w:hAnsi="Times New Roman"/>
          <w:sz w:val="28"/>
          <w:szCs w:val="28"/>
        </w:rPr>
        <w:t xml:space="preserve">), </w:t>
      </w:r>
      <w:r w:rsidR="00485FBD" w:rsidRPr="00485FBD">
        <w:rPr>
          <w:rFonts w:ascii="Times New Roman" w:hAnsi="Times New Roman"/>
          <w:sz w:val="28"/>
          <w:szCs w:val="28"/>
        </w:rPr>
        <w:t>13</w:t>
      </w:r>
      <w:r w:rsidRPr="00485FBD">
        <w:rPr>
          <w:rFonts w:ascii="Times New Roman" w:hAnsi="Times New Roman"/>
          <w:sz w:val="28"/>
          <w:szCs w:val="28"/>
        </w:rPr>
        <w:t xml:space="preserve"> должностных лиц (АППГ - </w:t>
      </w:r>
      <w:r w:rsidR="00485FBD" w:rsidRPr="00485FBD">
        <w:rPr>
          <w:rFonts w:ascii="Times New Roman" w:hAnsi="Times New Roman"/>
          <w:sz w:val="28"/>
          <w:szCs w:val="28"/>
        </w:rPr>
        <w:t>7</w:t>
      </w:r>
      <w:r w:rsidRPr="00485FBD">
        <w:rPr>
          <w:rFonts w:ascii="Times New Roman" w:hAnsi="Times New Roman"/>
          <w:sz w:val="28"/>
          <w:szCs w:val="28"/>
        </w:rPr>
        <w:t xml:space="preserve">, </w:t>
      </w:r>
      <w:r w:rsidR="00485FBD" w:rsidRPr="00485FBD">
        <w:rPr>
          <w:rFonts w:ascii="Times New Roman" w:hAnsi="Times New Roman"/>
          <w:sz w:val="28"/>
          <w:szCs w:val="28"/>
        </w:rPr>
        <w:t>увеличение</w:t>
      </w:r>
      <w:r w:rsidR="009F4C56" w:rsidRPr="00485FBD">
        <w:rPr>
          <w:rFonts w:ascii="Times New Roman" w:hAnsi="Times New Roman"/>
          <w:sz w:val="28"/>
          <w:szCs w:val="28"/>
        </w:rPr>
        <w:t xml:space="preserve"> на </w:t>
      </w:r>
      <w:r w:rsidR="00485FBD" w:rsidRPr="00485FBD">
        <w:rPr>
          <w:rFonts w:ascii="Times New Roman" w:hAnsi="Times New Roman"/>
          <w:sz w:val="28"/>
          <w:szCs w:val="28"/>
        </w:rPr>
        <w:t>85,71</w:t>
      </w:r>
      <w:r w:rsidR="009F4C56" w:rsidRPr="00485FBD">
        <w:rPr>
          <w:rFonts w:ascii="Times New Roman" w:hAnsi="Times New Roman"/>
          <w:sz w:val="28"/>
          <w:szCs w:val="28"/>
        </w:rPr>
        <w:t>%</w:t>
      </w:r>
      <w:r w:rsidRPr="00485FBD">
        <w:rPr>
          <w:rFonts w:ascii="Times New Roman" w:hAnsi="Times New Roman"/>
          <w:sz w:val="28"/>
          <w:szCs w:val="28"/>
        </w:rPr>
        <w:t xml:space="preserve">), юридических лиц – </w:t>
      </w:r>
      <w:r w:rsidR="00485FBD" w:rsidRPr="00485FBD">
        <w:rPr>
          <w:rFonts w:ascii="Times New Roman" w:hAnsi="Times New Roman"/>
          <w:sz w:val="28"/>
          <w:szCs w:val="28"/>
        </w:rPr>
        <w:t>7</w:t>
      </w:r>
      <w:r w:rsidRPr="00485FBD">
        <w:rPr>
          <w:rFonts w:ascii="Times New Roman" w:hAnsi="Times New Roman"/>
          <w:sz w:val="28"/>
          <w:szCs w:val="28"/>
        </w:rPr>
        <w:t xml:space="preserve"> (АППГ – </w:t>
      </w:r>
      <w:r w:rsidR="00FA6277" w:rsidRPr="00485FBD">
        <w:rPr>
          <w:rFonts w:ascii="Times New Roman" w:hAnsi="Times New Roman"/>
          <w:sz w:val="28"/>
          <w:szCs w:val="28"/>
        </w:rPr>
        <w:t>1</w:t>
      </w:r>
      <w:r w:rsidRPr="00485FBD">
        <w:rPr>
          <w:rFonts w:ascii="Times New Roman" w:hAnsi="Times New Roman"/>
          <w:sz w:val="28"/>
          <w:szCs w:val="28"/>
        </w:rPr>
        <w:t xml:space="preserve">, </w:t>
      </w:r>
      <w:r w:rsidR="00FA6277" w:rsidRPr="00485FBD">
        <w:rPr>
          <w:rFonts w:ascii="Times New Roman" w:hAnsi="Times New Roman"/>
          <w:sz w:val="28"/>
          <w:szCs w:val="28"/>
        </w:rPr>
        <w:t>увеличение</w:t>
      </w:r>
      <w:r w:rsidR="00E03B64" w:rsidRPr="00485FBD">
        <w:rPr>
          <w:rFonts w:ascii="Times New Roman" w:hAnsi="Times New Roman"/>
          <w:sz w:val="28"/>
          <w:szCs w:val="28"/>
        </w:rPr>
        <w:t xml:space="preserve"> </w:t>
      </w:r>
      <w:r w:rsidR="00485FBD" w:rsidRPr="00485FBD">
        <w:rPr>
          <w:rFonts w:ascii="Times New Roman" w:hAnsi="Times New Roman"/>
          <w:sz w:val="28"/>
          <w:szCs w:val="28"/>
        </w:rPr>
        <w:t>в 7,0 раза</w:t>
      </w:r>
      <w:r w:rsidRPr="00485FBD">
        <w:rPr>
          <w:rFonts w:ascii="Times New Roman" w:hAnsi="Times New Roman"/>
          <w:sz w:val="28"/>
          <w:szCs w:val="28"/>
        </w:rPr>
        <w:t xml:space="preserve">). </w:t>
      </w:r>
    </w:p>
    <w:p w:rsidR="00CF210F" w:rsidRPr="008F2464" w:rsidRDefault="00CF210F" w:rsidP="00CF210F">
      <w:pPr>
        <w:spacing w:after="0" w:line="240" w:lineRule="auto"/>
        <w:ind w:left="40" w:firstLine="708"/>
        <w:jc w:val="both"/>
        <w:rPr>
          <w:rFonts w:ascii="Times New Roman" w:hAnsi="Times New Roman"/>
          <w:sz w:val="28"/>
          <w:szCs w:val="28"/>
        </w:rPr>
      </w:pPr>
      <w:r w:rsidRPr="008F2464">
        <w:rPr>
          <w:rFonts w:ascii="Times New Roman" w:hAnsi="Times New Roman"/>
          <w:sz w:val="28"/>
          <w:szCs w:val="28"/>
        </w:rPr>
        <w:t xml:space="preserve">Процентное соотношение количества вынесенных постановлений о назначении административного наказания в виде административного штрафа к общему количеству рассмотренных административных дел составило </w:t>
      </w:r>
      <w:r w:rsidR="008F2464" w:rsidRPr="008F2464">
        <w:rPr>
          <w:rFonts w:ascii="Times New Roman" w:hAnsi="Times New Roman"/>
          <w:sz w:val="28"/>
          <w:szCs w:val="28"/>
        </w:rPr>
        <w:t>16,02</w:t>
      </w:r>
      <w:r w:rsidRPr="008F2464">
        <w:rPr>
          <w:rFonts w:ascii="Times New Roman" w:hAnsi="Times New Roman"/>
          <w:sz w:val="28"/>
          <w:szCs w:val="28"/>
        </w:rPr>
        <w:t>%.</w:t>
      </w:r>
    </w:p>
    <w:p w:rsidR="00CF210F" w:rsidRPr="00485B13" w:rsidRDefault="00CF210F" w:rsidP="00CF210F">
      <w:pPr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CF210F" w:rsidRPr="008F2464" w:rsidRDefault="00CF210F" w:rsidP="00CF210F">
      <w:pPr>
        <w:spacing w:after="0" w:line="240" w:lineRule="auto"/>
        <w:ind w:right="240"/>
        <w:jc w:val="center"/>
        <w:rPr>
          <w:rFonts w:ascii="Times New Roman" w:hAnsi="Times New Roman"/>
          <w:b/>
          <w:sz w:val="28"/>
          <w:szCs w:val="28"/>
        </w:rPr>
      </w:pPr>
      <w:r w:rsidRPr="008F2464">
        <w:rPr>
          <w:rFonts w:ascii="Times New Roman" w:hAnsi="Times New Roman"/>
          <w:b/>
          <w:bCs/>
          <w:sz w:val="28"/>
          <w:szCs w:val="28"/>
        </w:rPr>
        <w:t>Применение мер административного воздействия, направленных на устранение нарушений, создающих непосредственную угрозу жизни и здоровью людей</w:t>
      </w:r>
    </w:p>
    <w:p w:rsidR="00CF210F" w:rsidRPr="008F2464" w:rsidRDefault="00CF210F" w:rsidP="00CF210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F210F" w:rsidRPr="008F2464" w:rsidRDefault="00CF210F" w:rsidP="00CF210F">
      <w:pPr>
        <w:spacing w:after="0" w:line="240" w:lineRule="auto"/>
        <w:ind w:right="-7" w:firstLine="708"/>
        <w:jc w:val="both"/>
        <w:rPr>
          <w:rFonts w:ascii="Times New Roman" w:hAnsi="Times New Roman"/>
          <w:sz w:val="28"/>
          <w:szCs w:val="28"/>
        </w:rPr>
      </w:pPr>
      <w:r w:rsidRPr="008F2464">
        <w:rPr>
          <w:rFonts w:ascii="Times New Roman" w:hAnsi="Times New Roman"/>
          <w:sz w:val="28"/>
          <w:szCs w:val="28"/>
        </w:rPr>
        <w:t>Административное приостановление деятельности в случае выявления нарушений требований пожарной безопасности, является наиболее эффективным способом воздействия на нарушителей требований пожарной безопасности в целях защиты жизни и здоровья граждан.</w:t>
      </w:r>
    </w:p>
    <w:p w:rsidR="00CF210F" w:rsidRPr="008F2464" w:rsidRDefault="00CF210F" w:rsidP="00CF210F">
      <w:pPr>
        <w:spacing w:after="0" w:line="240" w:lineRule="auto"/>
        <w:ind w:right="-7"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8F2464">
        <w:rPr>
          <w:rFonts w:ascii="Times New Roman" w:hAnsi="Times New Roman"/>
          <w:sz w:val="28"/>
          <w:szCs w:val="28"/>
        </w:rPr>
        <w:t>Должностными лицами УНДиПР Главного у</w:t>
      </w:r>
      <w:r w:rsidR="00C34CFC" w:rsidRPr="008F2464">
        <w:rPr>
          <w:rFonts w:ascii="Times New Roman" w:hAnsi="Times New Roman"/>
          <w:sz w:val="28"/>
          <w:szCs w:val="28"/>
        </w:rPr>
        <w:t>правлени</w:t>
      </w:r>
      <w:r w:rsidR="008F2464" w:rsidRPr="008F2464">
        <w:rPr>
          <w:rFonts w:ascii="Times New Roman" w:hAnsi="Times New Roman"/>
          <w:sz w:val="28"/>
          <w:szCs w:val="28"/>
        </w:rPr>
        <w:t>я за текущий период 2019</w:t>
      </w:r>
      <w:r w:rsidRPr="008F2464">
        <w:rPr>
          <w:rFonts w:ascii="Times New Roman" w:hAnsi="Times New Roman"/>
          <w:sz w:val="28"/>
          <w:szCs w:val="28"/>
        </w:rPr>
        <w:t xml:space="preserve"> года составлено и направлено в суды </w:t>
      </w:r>
      <w:r w:rsidR="008F2464" w:rsidRPr="008F2464">
        <w:rPr>
          <w:rFonts w:ascii="Times New Roman" w:hAnsi="Times New Roman"/>
          <w:sz w:val="28"/>
          <w:szCs w:val="28"/>
        </w:rPr>
        <w:t>29</w:t>
      </w:r>
      <w:r w:rsidRPr="008F2464">
        <w:rPr>
          <w:rFonts w:ascii="Times New Roman" w:hAnsi="Times New Roman"/>
          <w:sz w:val="28"/>
          <w:szCs w:val="28"/>
        </w:rPr>
        <w:t xml:space="preserve"> протокол</w:t>
      </w:r>
      <w:r w:rsidR="008F2464" w:rsidRPr="008F2464">
        <w:rPr>
          <w:rFonts w:ascii="Times New Roman" w:hAnsi="Times New Roman"/>
          <w:sz w:val="28"/>
          <w:szCs w:val="28"/>
        </w:rPr>
        <w:t>ов</w:t>
      </w:r>
      <w:r w:rsidRPr="008F2464">
        <w:rPr>
          <w:rFonts w:ascii="Times New Roman" w:hAnsi="Times New Roman"/>
          <w:sz w:val="28"/>
          <w:szCs w:val="28"/>
        </w:rPr>
        <w:t xml:space="preserve"> об административном правонарушении, за которое может быть назначено административное наказание в виде административного приостановления деятельности</w:t>
      </w:r>
      <w:r w:rsidR="00392727" w:rsidRPr="008F2464">
        <w:rPr>
          <w:rFonts w:ascii="Times New Roman" w:hAnsi="Times New Roman"/>
          <w:sz w:val="28"/>
          <w:szCs w:val="28"/>
        </w:rPr>
        <w:t xml:space="preserve"> Судами приняты следующие решения: назначено </w:t>
      </w:r>
      <w:r w:rsidR="008F2464" w:rsidRPr="008F2464">
        <w:rPr>
          <w:rFonts w:ascii="Times New Roman" w:hAnsi="Times New Roman"/>
          <w:sz w:val="28"/>
          <w:szCs w:val="28"/>
        </w:rPr>
        <w:t>2</w:t>
      </w:r>
      <w:r w:rsidR="00392727" w:rsidRPr="008F2464">
        <w:rPr>
          <w:rFonts w:ascii="Times New Roman" w:hAnsi="Times New Roman"/>
          <w:sz w:val="28"/>
          <w:szCs w:val="28"/>
        </w:rPr>
        <w:t xml:space="preserve"> административных штрафа, </w:t>
      </w:r>
      <w:r w:rsidR="008F2464" w:rsidRPr="008F2464">
        <w:rPr>
          <w:rFonts w:ascii="Times New Roman" w:hAnsi="Times New Roman"/>
          <w:sz w:val="28"/>
          <w:szCs w:val="28"/>
        </w:rPr>
        <w:t>4</w:t>
      </w:r>
      <w:r w:rsidR="00392727" w:rsidRPr="008F2464">
        <w:rPr>
          <w:rFonts w:ascii="Times New Roman" w:hAnsi="Times New Roman"/>
          <w:sz w:val="28"/>
          <w:szCs w:val="28"/>
        </w:rPr>
        <w:t xml:space="preserve"> дел</w:t>
      </w:r>
      <w:r w:rsidR="008F2464" w:rsidRPr="008F2464">
        <w:rPr>
          <w:rFonts w:ascii="Times New Roman" w:hAnsi="Times New Roman"/>
          <w:sz w:val="28"/>
          <w:szCs w:val="28"/>
        </w:rPr>
        <w:t>а</w:t>
      </w:r>
      <w:r w:rsidR="00392727" w:rsidRPr="008F2464">
        <w:rPr>
          <w:rFonts w:ascii="Times New Roman" w:hAnsi="Times New Roman"/>
          <w:sz w:val="28"/>
          <w:szCs w:val="28"/>
        </w:rPr>
        <w:t xml:space="preserve"> об административных правонарушениях прекращено</w:t>
      </w:r>
      <w:r w:rsidRPr="008F2464">
        <w:rPr>
          <w:rFonts w:ascii="Times New Roman" w:hAnsi="Times New Roman"/>
          <w:sz w:val="28"/>
          <w:szCs w:val="28"/>
        </w:rPr>
        <w:t>.</w:t>
      </w:r>
      <w:r w:rsidR="00392727" w:rsidRPr="008F2464">
        <w:rPr>
          <w:rFonts w:ascii="Times New Roman" w:hAnsi="Times New Roman"/>
          <w:sz w:val="28"/>
          <w:szCs w:val="28"/>
        </w:rPr>
        <w:t xml:space="preserve"> </w:t>
      </w:r>
      <w:r w:rsidR="008F2464" w:rsidRPr="008F2464">
        <w:rPr>
          <w:rFonts w:ascii="Times New Roman" w:hAnsi="Times New Roman"/>
          <w:sz w:val="28"/>
          <w:szCs w:val="28"/>
        </w:rPr>
        <w:t>23</w:t>
      </w:r>
      <w:r w:rsidR="00392727" w:rsidRPr="008F2464">
        <w:rPr>
          <w:rFonts w:ascii="Times New Roman" w:hAnsi="Times New Roman"/>
          <w:sz w:val="28"/>
          <w:szCs w:val="28"/>
        </w:rPr>
        <w:t xml:space="preserve"> дел</w:t>
      </w:r>
      <w:r w:rsidR="008F2464" w:rsidRPr="008F2464">
        <w:rPr>
          <w:rFonts w:ascii="Times New Roman" w:hAnsi="Times New Roman"/>
          <w:sz w:val="28"/>
          <w:szCs w:val="28"/>
        </w:rPr>
        <w:t>а находя</w:t>
      </w:r>
      <w:r w:rsidR="00392727" w:rsidRPr="008F2464">
        <w:rPr>
          <w:rFonts w:ascii="Times New Roman" w:hAnsi="Times New Roman"/>
          <w:sz w:val="28"/>
          <w:szCs w:val="28"/>
        </w:rPr>
        <w:t>тся на рассмотрении.</w:t>
      </w:r>
      <w:proofErr w:type="gramEnd"/>
    </w:p>
    <w:p w:rsidR="00CF210F" w:rsidRPr="008F2464" w:rsidRDefault="00CF210F" w:rsidP="00CF210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8F2464">
        <w:rPr>
          <w:rFonts w:ascii="Times New Roman" w:hAnsi="Times New Roman"/>
          <w:sz w:val="28"/>
          <w:szCs w:val="28"/>
        </w:rPr>
        <w:t xml:space="preserve">За </w:t>
      </w:r>
      <w:r w:rsidR="008F2464" w:rsidRPr="008F2464">
        <w:rPr>
          <w:rFonts w:ascii="Times New Roman" w:hAnsi="Times New Roman"/>
          <w:sz w:val="28"/>
          <w:szCs w:val="28"/>
        </w:rPr>
        <w:t xml:space="preserve">первый квартал </w:t>
      </w:r>
      <w:r w:rsidR="009F4C56" w:rsidRPr="008F2464">
        <w:rPr>
          <w:rFonts w:ascii="Times New Roman" w:hAnsi="Times New Roman"/>
          <w:sz w:val="28"/>
          <w:szCs w:val="28"/>
        </w:rPr>
        <w:t>201</w:t>
      </w:r>
      <w:r w:rsidR="008F2464" w:rsidRPr="008F2464">
        <w:rPr>
          <w:rFonts w:ascii="Times New Roman" w:hAnsi="Times New Roman"/>
          <w:sz w:val="28"/>
          <w:szCs w:val="28"/>
        </w:rPr>
        <w:t>9</w:t>
      </w:r>
      <w:r w:rsidR="009F4C56" w:rsidRPr="008F2464">
        <w:rPr>
          <w:rFonts w:ascii="Times New Roman" w:hAnsi="Times New Roman"/>
          <w:sz w:val="28"/>
          <w:szCs w:val="28"/>
        </w:rPr>
        <w:t xml:space="preserve"> </w:t>
      </w:r>
      <w:r w:rsidRPr="008F2464">
        <w:rPr>
          <w:rFonts w:ascii="Times New Roman" w:hAnsi="Times New Roman"/>
          <w:sz w:val="28"/>
          <w:szCs w:val="28"/>
        </w:rPr>
        <w:t>год</w:t>
      </w:r>
      <w:r w:rsidR="008F2464" w:rsidRPr="008F2464">
        <w:rPr>
          <w:rFonts w:ascii="Times New Roman" w:hAnsi="Times New Roman"/>
          <w:sz w:val="28"/>
          <w:szCs w:val="28"/>
        </w:rPr>
        <w:t>а</w:t>
      </w:r>
      <w:r w:rsidRPr="008F2464">
        <w:rPr>
          <w:rFonts w:ascii="Times New Roman" w:hAnsi="Times New Roman"/>
          <w:sz w:val="28"/>
          <w:szCs w:val="28"/>
        </w:rPr>
        <w:t xml:space="preserve"> в соответствии со ст. 27.1 КоАП РФ территориальными подразделениями УНД</w:t>
      </w:r>
      <w:r w:rsidR="008F2464" w:rsidRPr="008F2464">
        <w:rPr>
          <w:rFonts w:ascii="Times New Roman" w:hAnsi="Times New Roman"/>
          <w:sz w:val="28"/>
          <w:szCs w:val="28"/>
        </w:rPr>
        <w:t xml:space="preserve"> </w:t>
      </w:r>
      <w:r w:rsidRPr="008F2464">
        <w:rPr>
          <w:rFonts w:ascii="Times New Roman" w:hAnsi="Times New Roman"/>
          <w:sz w:val="28"/>
          <w:szCs w:val="28"/>
        </w:rPr>
        <w:t>и</w:t>
      </w:r>
      <w:r w:rsidR="008F2464" w:rsidRPr="008F2464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8F2464">
        <w:rPr>
          <w:rFonts w:ascii="Times New Roman" w:hAnsi="Times New Roman"/>
          <w:sz w:val="28"/>
          <w:szCs w:val="28"/>
        </w:rPr>
        <w:t>ПР</w:t>
      </w:r>
      <w:proofErr w:type="gramEnd"/>
      <w:r w:rsidRPr="008F2464">
        <w:rPr>
          <w:rFonts w:ascii="Times New Roman" w:hAnsi="Times New Roman"/>
          <w:sz w:val="28"/>
          <w:szCs w:val="28"/>
        </w:rPr>
        <w:t xml:space="preserve"> Главного управления применено </w:t>
      </w:r>
      <w:r w:rsidR="008F2464" w:rsidRPr="008F2464">
        <w:rPr>
          <w:rFonts w:ascii="Times New Roman" w:hAnsi="Times New Roman"/>
          <w:sz w:val="28"/>
          <w:szCs w:val="28"/>
        </w:rPr>
        <w:t>108</w:t>
      </w:r>
      <w:r w:rsidRPr="008F2464">
        <w:rPr>
          <w:rFonts w:ascii="Times New Roman" w:hAnsi="Times New Roman"/>
          <w:sz w:val="28"/>
          <w:szCs w:val="28"/>
        </w:rPr>
        <w:t xml:space="preserve"> мер обеспечения по делам об административных правонарушениях, а именно:</w:t>
      </w:r>
    </w:p>
    <w:p w:rsidR="00CF210F" w:rsidRPr="008F2464" w:rsidRDefault="00CF210F" w:rsidP="008F246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8F2464">
        <w:rPr>
          <w:rFonts w:ascii="Times New Roman" w:hAnsi="Times New Roman"/>
          <w:sz w:val="28"/>
          <w:szCs w:val="28"/>
        </w:rPr>
        <w:t>осмотр принадлежащих юридическому лицу или индивидуальному предпринимателю помещений, территорий и находя</w:t>
      </w:r>
      <w:r w:rsidR="00E03B64" w:rsidRPr="008F2464">
        <w:rPr>
          <w:rFonts w:ascii="Times New Roman" w:hAnsi="Times New Roman"/>
          <w:sz w:val="28"/>
          <w:szCs w:val="28"/>
        </w:rPr>
        <w:t xml:space="preserve">щих там вещей и документов-  </w:t>
      </w:r>
      <w:r w:rsidR="008F2464" w:rsidRPr="008F2464">
        <w:rPr>
          <w:rFonts w:ascii="Times New Roman" w:hAnsi="Times New Roman"/>
          <w:sz w:val="28"/>
          <w:szCs w:val="28"/>
        </w:rPr>
        <w:t>108.</w:t>
      </w:r>
    </w:p>
    <w:p w:rsidR="00CF210F" w:rsidRPr="00485B13" w:rsidRDefault="00CF210F" w:rsidP="00CF210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CF210F" w:rsidRPr="008F2464" w:rsidRDefault="00CF210F" w:rsidP="00CF210F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8F2464">
        <w:rPr>
          <w:rFonts w:ascii="Times New Roman" w:hAnsi="Times New Roman"/>
          <w:b/>
          <w:bCs/>
          <w:sz w:val="28"/>
          <w:szCs w:val="28"/>
        </w:rPr>
        <w:t>Обеспечение исполнения административных наказаний</w:t>
      </w:r>
    </w:p>
    <w:p w:rsidR="00CF210F" w:rsidRPr="008F2464" w:rsidRDefault="00CF210F" w:rsidP="00CF210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40675" w:rsidRPr="008F2464" w:rsidRDefault="00CF210F" w:rsidP="00540675">
      <w:pPr>
        <w:spacing w:after="0" w:line="240" w:lineRule="auto"/>
        <w:ind w:left="1" w:firstLine="566"/>
        <w:jc w:val="both"/>
        <w:rPr>
          <w:rFonts w:ascii="Times New Roman" w:hAnsi="Times New Roman"/>
          <w:sz w:val="28"/>
          <w:szCs w:val="28"/>
        </w:rPr>
      </w:pPr>
      <w:r w:rsidRPr="008F2464">
        <w:rPr>
          <w:rFonts w:ascii="Times New Roman" w:hAnsi="Times New Roman"/>
          <w:sz w:val="28"/>
          <w:szCs w:val="28"/>
        </w:rPr>
        <w:t xml:space="preserve">За </w:t>
      </w:r>
      <w:r w:rsidR="008F2464" w:rsidRPr="008F2464">
        <w:rPr>
          <w:rFonts w:ascii="Times New Roman" w:hAnsi="Times New Roman"/>
          <w:sz w:val="28"/>
          <w:szCs w:val="28"/>
        </w:rPr>
        <w:t xml:space="preserve">первый квартал </w:t>
      </w:r>
      <w:r w:rsidR="009F4C56" w:rsidRPr="008F2464">
        <w:rPr>
          <w:rFonts w:ascii="Times New Roman" w:hAnsi="Times New Roman"/>
          <w:sz w:val="28"/>
          <w:szCs w:val="28"/>
        </w:rPr>
        <w:t>201</w:t>
      </w:r>
      <w:r w:rsidR="008F2464" w:rsidRPr="008F2464">
        <w:rPr>
          <w:rFonts w:ascii="Times New Roman" w:hAnsi="Times New Roman"/>
          <w:sz w:val="28"/>
          <w:szCs w:val="28"/>
        </w:rPr>
        <w:t>9</w:t>
      </w:r>
      <w:r w:rsidRPr="008F2464">
        <w:rPr>
          <w:rFonts w:ascii="Times New Roman" w:hAnsi="Times New Roman"/>
          <w:sz w:val="28"/>
          <w:szCs w:val="28"/>
        </w:rPr>
        <w:t xml:space="preserve"> год</w:t>
      </w:r>
      <w:r w:rsidR="008F2464" w:rsidRPr="008F2464">
        <w:rPr>
          <w:rFonts w:ascii="Times New Roman" w:hAnsi="Times New Roman"/>
          <w:sz w:val="28"/>
          <w:szCs w:val="28"/>
        </w:rPr>
        <w:t>а</w:t>
      </w:r>
      <w:r w:rsidRPr="008F2464">
        <w:rPr>
          <w:rFonts w:ascii="Times New Roman" w:hAnsi="Times New Roman"/>
          <w:sz w:val="28"/>
          <w:szCs w:val="28"/>
        </w:rPr>
        <w:t xml:space="preserve"> в соответствии с требованиями КоАП РФ, территориальными подразделениями УНД</w:t>
      </w:r>
      <w:r w:rsidR="008F2464" w:rsidRPr="008F2464">
        <w:rPr>
          <w:rFonts w:ascii="Times New Roman" w:hAnsi="Times New Roman"/>
          <w:sz w:val="28"/>
          <w:szCs w:val="28"/>
        </w:rPr>
        <w:t xml:space="preserve"> </w:t>
      </w:r>
      <w:r w:rsidRPr="008F2464">
        <w:rPr>
          <w:rFonts w:ascii="Times New Roman" w:hAnsi="Times New Roman"/>
          <w:sz w:val="28"/>
          <w:szCs w:val="28"/>
        </w:rPr>
        <w:t>и</w:t>
      </w:r>
      <w:r w:rsidR="008F2464" w:rsidRPr="008F2464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8F2464">
        <w:rPr>
          <w:rFonts w:ascii="Times New Roman" w:hAnsi="Times New Roman"/>
          <w:sz w:val="28"/>
          <w:szCs w:val="28"/>
        </w:rPr>
        <w:t>ПР</w:t>
      </w:r>
      <w:proofErr w:type="gramEnd"/>
      <w:r w:rsidRPr="008F2464">
        <w:rPr>
          <w:rFonts w:ascii="Times New Roman" w:hAnsi="Times New Roman"/>
          <w:sz w:val="28"/>
          <w:szCs w:val="28"/>
        </w:rPr>
        <w:t xml:space="preserve"> Главного управления назначен </w:t>
      </w:r>
      <w:r w:rsidR="008F2464" w:rsidRPr="008F2464">
        <w:rPr>
          <w:rFonts w:ascii="Times New Roman" w:hAnsi="Times New Roman"/>
          <w:sz w:val="28"/>
          <w:szCs w:val="28"/>
        </w:rPr>
        <w:t xml:space="preserve">29 </w:t>
      </w:r>
      <w:r w:rsidRPr="008F2464">
        <w:rPr>
          <w:rFonts w:ascii="Times New Roman" w:hAnsi="Times New Roman"/>
          <w:sz w:val="28"/>
          <w:szCs w:val="28"/>
        </w:rPr>
        <w:t>административн</w:t>
      </w:r>
      <w:r w:rsidR="008F2464" w:rsidRPr="008F2464">
        <w:rPr>
          <w:rFonts w:ascii="Times New Roman" w:hAnsi="Times New Roman"/>
          <w:sz w:val="28"/>
          <w:szCs w:val="28"/>
        </w:rPr>
        <w:t>ых</w:t>
      </w:r>
      <w:r w:rsidRPr="008F2464">
        <w:rPr>
          <w:rFonts w:ascii="Times New Roman" w:hAnsi="Times New Roman"/>
          <w:sz w:val="28"/>
          <w:szCs w:val="28"/>
        </w:rPr>
        <w:t xml:space="preserve"> наказани</w:t>
      </w:r>
      <w:r w:rsidR="008F2464" w:rsidRPr="008F2464">
        <w:rPr>
          <w:rFonts w:ascii="Times New Roman" w:hAnsi="Times New Roman"/>
          <w:sz w:val="28"/>
          <w:szCs w:val="28"/>
        </w:rPr>
        <w:t>я</w:t>
      </w:r>
      <w:r w:rsidRPr="008F2464">
        <w:rPr>
          <w:rFonts w:ascii="Times New Roman" w:hAnsi="Times New Roman"/>
          <w:sz w:val="28"/>
          <w:szCs w:val="28"/>
        </w:rPr>
        <w:t xml:space="preserve"> в виде штрафа на общую сумму </w:t>
      </w:r>
      <w:r w:rsidR="008F2464" w:rsidRPr="008F2464">
        <w:rPr>
          <w:rFonts w:ascii="Times New Roman" w:hAnsi="Times New Roman"/>
          <w:sz w:val="28"/>
          <w:szCs w:val="28"/>
        </w:rPr>
        <w:t>1</w:t>
      </w:r>
      <w:r w:rsidR="009F4C56" w:rsidRPr="008F2464">
        <w:rPr>
          <w:rFonts w:ascii="Times New Roman" w:hAnsi="Times New Roman"/>
          <w:sz w:val="28"/>
          <w:szCs w:val="28"/>
        </w:rPr>
        <w:t xml:space="preserve"> млн. </w:t>
      </w:r>
      <w:r w:rsidR="008F2464" w:rsidRPr="008F2464">
        <w:rPr>
          <w:rFonts w:ascii="Times New Roman" w:hAnsi="Times New Roman"/>
          <w:sz w:val="28"/>
          <w:szCs w:val="28"/>
        </w:rPr>
        <w:t>353 тыс.</w:t>
      </w:r>
      <w:r w:rsidR="00540675" w:rsidRPr="008F2464">
        <w:rPr>
          <w:rFonts w:ascii="Times New Roman" w:hAnsi="Times New Roman"/>
          <w:sz w:val="28"/>
          <w:szCs w:val="28"/>
        </w:rPr>
        <w:t xml:space="preserve"> рублей. </w:t>
      </w:r>
    </w:p>
    <w:p w:rsidR="00CF210F" w:rsidRPr="008F2464" w:rsidRDefault="00CF210F" w:rsidP="00CF210F">
      <w:pPr>
        <w:spacing w:after="0" w:line="240" w:lineRule="auto"/>
        <w:ind w:left="1" w:firstLine="566"/>
        <w:jc w:val="both"/>
        <w:rPr>
          <w:rFonts w:ascii="Times New Roman" w:hAnsi="Times New Roman"/>
          <w:sz w:val="28"/>
          <w:szCs w:val="28"/>
        </w:rPr>
      </w:pPr>
      <w:r w:rsidRPr="008F2464">
        <w:rPr>
          <w:rFonts w:ascii="Times New Roman" w:hAnsi="Times New Roman"/>
          <w:sz w:val="28"/>
          <w:szCs w:val="28"/>
        </w:rPr>
        <w:t xml:space="preserve">Из общего количества указанных постановлений правонарушителями в добровольном порядке исполнено </w:t>
      </w:r>
      <w:r w:rsidR="008F2464" w:rsidRPr="008F2464">
        <w:rPr>
          <w:rFonts w:ascii="Times New Roman" w:hAnsi="Times New Roman"/>
          <w:sz w:val="28"/>
          <w:szCs w:val="28"/>
        </w:rPr>
        <w:t>10</w:t>
      </w:r>
      <w:r w:rsidR="00540675" w:rsidRPr="008F2464">
        <w:rPr>
          <w:rFonts w:ascii="Times New Roman" w:hAnsi="Times New Roman"/>
          <w:sz w:val="28"/>
          <w:szCs w:val="28"/>
        </w:rPr>
        <w:t xml:space="preserve"> постановлени</w:t>
      </w:r>
      <w:r w:rsidR="008F2464" w:rsidRPr="008F2464">
        <w:rPr>
          <w:rFonts w:ascii="Times New Roman" w:hAnsi="Times New Roman"/>
          <w:sz w:val="28"/>
          <w:szCs w:val="28"/>
        </w:rPr>
        <w:t>й</w:t>
      </w:r>
      <w:r w:rsidRPr="008F2464">
        <w:rPr>
          <w:rFonts w:ascii="Times New Roman" w:hAnsi="Times New Roman"/>
          <w:sz w:val="28"/>
          <w:szCs w:val="28"/>
        </w:rPr>
        <w:t xml:space="preserve"> на общую сумму </w:t>
      </w:r>
      <w:r w:rsidR="008F2464" w:rsidRPr="008F2464">
        <w:rPr>
          <w:rFonts w:ascii="Times New Roman" w:hAnsi="Times New Roman"/>
          <w:sz w:val="28"/>
          <w:szCs w:val="28"/>
        </w:rPr>
        <w:t>68</w:t>
      </w:r>
      <w:r w:rsidR="00392727" w:rsidRPr="008F2464">
        <w:rPr>
          <w:rFonts w:ascii="Times New Roman" w:hAnsi="Times New Roman"/>
          <w:sz w:val="28"/>
          <w:szCs w:val="28"/>
        </w:rPr>
        <w:t xml:space="preserve"> </w:t>
      </w:r>
      <w:r w:rsidRPr="008F2464">
        <w:rPr>
          <w:rFonts w:ascii="Times New Roman" w:hAnsi="Times New Roman"/>
          <w:sz w:val="28"/>
          <w:szCs w:val="28"/>
        </w:rPr>
        <w:t xml:space="preserve">тыс. </w:t>
      </w:r>
      <w:r w:rsidR="008F2464" w:rsidRPr="008F2464">
        <w:rPr>
          <w:rFonts w:ascii="Times New Roman" w:hAnsi="Times New Roman"/>
          <w:sz w:val="28"/>
          <w:szCs w:val="28"/>
        </w:rPr>
        <w:t xml:space="preserve">500 </w:t>
      </w:r>
      <w:r w:rsidRPr="008F2464">
        <w:rPr>
          <w:rFonts w:ascii="Times New Roman" w:hAnsi="Times New Roman"/>
          <w:sz w:val="28"/>
          <w:szCs w:val="28"/>
        </w:rPr>
        <w:t>рублей.</w:t>
      </w:r>
    </w:p>
    <w:p w:rsidR="00CF210F" w:rsidRPr="008F2464" w:rsidRDefault="00CF210F" w:rsidP="00CF210F">
      <w:pPr>
        <w:spacing w:after="0" w:line="240" w:lineRule="auto"/>
        <w:ind w:left="1" w:firstLine="566"/>
        <w:jc w:val="both"/>
        <w:rPr>
          <w:rFonts w:ascii="Times New Roman" w:hAnsi="Times New Roman"/>
          <w:sz w:val="28"/>
          <w:szCs w:val="28"/>
        </w:rPr>
      </w:pPr>
      <w:r w:rsidRPr="008F2464">
        <w:rPr>
          <w:rFonts w:ascii="Times New Roman" w:hAnsi="Times New Roman"/>
          <w:sz w:val="28"/>
          <w:szCs w:val="28"/>
        </w:rPr>
        <w:t>В случае неуплаты административного штрафа в срок, постановление о назначении административного наказания в виде штрафа подлежит принудительному исполнению. Обязанность по обращению постановления о назначении административного наказания к принудительному исполнению возложена на должностное лицо, вынесшее постановление.</w:t>
      </w:r>
    </w:p>
    <w:p w:rsidR="00CF210F" w:rsidRPr="008F2464" w:rsidRDefault="00CF210F" w:rsidP="00CF210F">
      <w:pPr>
        <w:spacing w:after="0" w:line="240" w:lineRule="auto"/>
        <w:ind w:left="1" w:firstLine="708"/>
        <w:jc w:val="both"/>
        <w:rPr>
          <w:rFonts w:ascii="Times New Roman" w:hAnsi="Times New Roman"/>
          <w:sz w:val="28"/>
          <w:szCs w:val="28"/>
        </w:rPr>
      </w:pPr>
      <w:r w:rsidRPr="008F2464">
        <w:rPr>
          <w:rFonts w:ascii="Times New Roman" w:hAnsi="Times New Roman"/>
          <w:sz w:val="28"/>
          <w:szCs w:val="28"/>
        </w:rPr>
        <w:lastRenderedPageBreak/>
        <w:t xml:space="preserve">За </w:t>
      </w:r>
      <w:r w:rsidR="008F2464" w:rsidRPr="008F2464">
        <w:rPr>
          <w:rFonts w:ascii="Times New Roman" w:hAnsi="Times New Roman"/>
          <w:sz w:val="28"/>
          <w:szCs w:val="28"/>
        </w:rPr>
        <w:t xml:space="preserve">первый квартал </w:t>
      </w:r>
      <w:r w:rsidRPr="008F2464">
        <w:rPr>
          <w:rFonts w:ascii="Times New Roman" w:hAnsi="Times New Roman"/>
          <w:sz w:val="28"/>
          <w:szCs w:val="28"/>
        </w:rPr>
        <w:t>201</w:t>
      </w:r>
      <w:r w:rsidR="008F2464" w:rsidRPr="008F2464">
        <w:rPr>
          <w:rFonts w:ascii="Times New Roman" w:hAnsi="Times New Roman"/>
          <w:sz w:val="28"/>
          <w:szCs w:val="28"/>
        </w:rPr>
        <w:t>9</w:t>
      </w:r>
      <w:r w:rsidRPr="008F2464">
        <w:rPr>
          <w:rFonts w:ascii="Times New Roman" w:hAnsi="Times New Roman"/>
          <w:sz w:val="28"/>
          <w:szCs w:val="28"/>
        </w:rPr>
        <w:t xml:space="preserve"> год</w:t>
      </w:r>
      <w:r w:rsidR="008F2464" w:rsidRPr="008F2464">
        <w:rPr>
          <w:rFonts w:ascii="Times New Roman" w:hAnsi="Times New Roman"/>
          <w:sz w:val="28"/>
          <w:szCs w:val="28"/>
        </w:rPr>
        <w:t>а</w:t>
      </w:r>
      <w:r w:rsidRPr="008F2464">
        <w:rPr>
          <w:rFonts w:ascii="Times New Roman" w:hAnsi="Times New Roman"/>
          <w:sz w:val="28"/>
          <w:szCs w:val="28"/>
        </w:rPr>
        <w:t xml:space="preserve"> в Управление Федеральной службы судебных приставов Псковской области (далее – УФССП) для принудительного исполнения направлено </w:t>
      </w:r>
      <w:r w:rsidR="008F2464" w:rsidRPr="008F2464">
        <w:rPr>
          <w:rFonts w:ascii="Times New Roman" w:hAnsi="Times New Roman"/>
          <w:sz w:val="28"/>
          <w:szCs w:val="28"/>
        </w:rPr>
        <w:t>2</w:t>
      </w:r>
      <w:r w:rsidR="00540675" w:rsidRPr="008F2464">
        <w:rPr>
          <w:rFonts w:ascii="Times New Roman" w:hAnsi="Times New Roman"/>
          <w:sz w:val="28"/>
          <w:szCs w:val="28"/>
        </w:rPr>
        <w:t xml:space="preserve"> постановлени</w:t>
      </w:r>
      <w:r w:rsidR="008F2464" w:rsidRPr="008F2464">
        <w:rPr>
          <w:rFonts w:ascii="Times New Roman" w:hAnsi="Times New Roman"/>
          <w:sz w:val="28"/>
          <w:szCs w:val="28"/>
        </w:rPr>
        <w:t>я</w:t>
      </w:r>
      <w:r w:rsidRPr="008F2464">
        <w:rPr>
          <w:rFonts w:ascii="Times New Roman" w:hAnsi="Times New Roman"/>
          <w:sz w:val="28"/>
          <w:szCs w:val="28"/>
        </w:rPr>
        <w:t xml:space="preserve"> о назначении административных наказаний в виде штрафа на сумму </w:t>
      </w:r>
      <w:r w:rsidR="008F2464" w:rsidRPr="008F2464">
        <w:rPr>
          <w:rFonts w:ascii="Times New Roman" w:hAnsi="Times New Roman"/>
          <w:sz w:val="28"/>
          <w:szCs w:val="28"/>
        </w:rPr>
        <w:t>152</w:t>
      </w:r>
      <w:r w:rsidR="009F4C56" w:rsidRPr="008F2464">
        <w:rPr>
          <w:rFonts w:ascii="Times New Roman" w:hAnsi="Times New Roman"/>
          <w:sz w:val="28"/>
          <w:szCs w:val="28"/>
        </w:rPr>
        <w:t xml:space="preserve"> </w:t>
      </w:r>
      <w:r w:rsidRPr="008F2464">
        <w:rPr>
          <w:rFonts w:ascii="Times New Roman" w:hAnsi="Times New Roman"/>
          <w:sz w:val="28"/>
          <w:szCs w:val="28"/>
        </w:rPr>
        <w:t>тыс. рублей.</w:t>
      </w:r>
    </w:p>
    <w:p w:rsidR="00CF210F" w:rsidRPr="008F2464" w:rsidRDefault="00CF210F" w:rsidP="00CF210F">
      <w:pPr>
        <w:spacing w:after="0" w:line="240" w:lineRule="auto"/>
        <w:ind w:right="20" w:firstLine="709"/>
        <w:jc w:val="both"/>
        <w:rPr>
          <w:rFonts w:ascii="Times New Roman" w:hAnsi="Times New Roman"/>
          <w:sz w:val="28"/>
          <w:szCs w:val="28"/>
        </w:rPr>
      </w:pPr>
      <w:r w:rsidRPr="008F2464">
        <w:rPr>
          <w:rFonts w:ascii="Times New Roman" w:hAnsi="Times New Roman"/>
          <w:sz w:val="28"/>
          <w:szCs w:val="28"/>
        </w:rPr>
        <w:t>Одновременно с направлением постановления о назначении административного наказания к принудительному исполнению применяются меры административного воздействия, предусмотренные КоАП РФ, а именно, составляются административные протоколы в отношении лиц, своевременно не исполнивших постановления о назначении административного наказания, по части 1 статьи 20.25 КоАП РФ (</w:t>
      </w:r>
      <w:r w:rsidRPr="008F2464">
        <w:rPr>
          <w:rFonts w:ascii="Times New Roman" w:hAnsi="Times New Roman"/>
          <w:i/>
          <w:sz w:val="28"/>
          <w:szCs w:val="28"/>
        </w:rPr>
        <w:t>Неуплата административного штрафа в срок)</w:t>
      </w:r>
      <w:r w:rsidRPr="008F2464">
        <w:rPr>
          <w:rFonts w:ascii="Times New Roman" w:hAnsi="Times New Roman"/>
          <w:sz w:val="28"/>
          <w:szCs w:val="28"/>
        </w:rPr>
        <w:t>.</w:t>
      </w:r>
    </w:p>
    <w:p w:rsidR="00CF210F" w:rsidRPr="00087A17" w:rsidRDefault="00540675" w:rsidP="00CF210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87A17">
        <w:rPr>
          <w:rFonts w:ascii="Times New Roman" w:hAnsi="Times New Roman"/>
          <w:sz w:val="28"/>
          <w:szCs w:val="28"/>
        </w:rPr>
        <w:t xml:space="preserve">В </w:t>
      </w:r>
      <w:r w:rsidR="008F2464" w:rsidRPr="00087A17">
        <w:rPr>
          <w:rFonts w:ascii="Times New Roman" w:hAnsi="Times New Roman"/>
          <w:sz w:val="28"/>
          <w:szCs w:val="28"/>
        </w:rPr>
        <w:t>первом квартале 2019</w:t>
      </w:r>
      <w:r w:rsidR="00CF210F" w:rsidRPr="00087A17">
        <w:rPr>
          <w:rFonts w:ascii="Times New Roman" w:hAnsi="Times New Roman"/>
          <w:sz w:val="28"/>
          <w:szCs w:val="28"/>
        </w:rPr>
        <w:t xml:space="preserve"> год</w:t>
      </w:r>
      <w:r w:rsidR="008F2464" w:rsidRPr="00087A17">
        <w:rPr>
          <w:rFonts w:ascii="Times New Roman" w:hAnsi="Times New Roman"/>
          <w:sz w:val="28"/>
          <w:szCs w:val="28"/>
        </w:rPr>
        <w:t>а</w:t>
      </w:r>
      <w:r w:rsidR="00CF210F" w:rsidRPr="00087A17">
        <w:rPr>
          <w:rFonts w:ascii="Times New Roman" w:hAnsi="Times New Roman"/>
          <w:sz w:val="28"/>
          <w:szCs w:val="28"/>
        </w:rPr>
        <w:t xml:space="preserve"> территориальными подразделениями надзорной деятельности составлено и направлено в мировой суд для принятия решения по подведомственности </w:t>
      </w:r>
      <w:r w:rsidR="00142DBD" w:rsidRPr="00087A17">
        <w:rPr>
          <w:rFonts w:ascii="Times New Roman" w:hAnsi="Times New Roman"/>
          <w:sz w:val="28"/>
          <w:szCs w:val="28"/>
        </w:rPr>
        <w:t>2</w:t>
      </w:r>
      <w:r w:rsidR="00CF210F" w:rsidRPr="00087A17">
        <w:rPr>
          <w:rFonts w:ascii="Times New Roman" w:hAnsi="Times New Roman"/>
          <w:sz w:val="28"/>
          <w:szCs w:val="28"/>
        </w:rPr>
        <w:t xml:space="preserve"> протокол</w:t>
      </w:r>
      <w:r w:rsidRPr="00087A17">
        <w:rPr>
          <w:rFonts w:ascii="Times New Roman" w:hAnsi="Times New Roman"/>
          <w:sz w:val="28"/>
          <w:szCs w:val="28"/>
        </w:rPr>
        <w:t>а</w:t>
      </w:r>
      <w:r w:rsidR="00CF210F" w:rsidRPr="00087A17">
        <w:rPr>
          <w:rFonts w:ascii="Times New Roman" w:hAnsi="Times New Roman"/>
          <w:sz w:val="28"/>
          <w:szCs w:val="28"/>
        </w:rPr>
        <w:t xml:space="preserve"> об административном правонарушении по ч. 1 </w:t>
      </w:r>
      <w:r w:rsidR="007A196B" w:rsidRPr="00087A17">
        <w:rPr>
          <w:rFonts w:ascii="Times New Roman" w:hAnsi="Times New Roman"/>
          <w:sz w:val="28"/>
          <w:szCs w:val="28"/>
        </w:rPr>
        <w:t xml:space="preserve">    </w:t>
      </w:r>
      <w:r w:rsidR="00CF210F" w:rsidRPr="00087A17">
        <w:rPr>
          <w:rFonts w:ascii="Times New Roman" w:hAnsi="Times New Roman"/>
          <w:sz w:val="28"/>
          <w:szCs w:val="28"/>
        </w:rPr>
        <w:t>ст. 20.25 КоАП РФ.</w:t>
      </w:r>
      <w:r w:rsidR="00F43413" w:rsidRPr="00087A17">
        <w:rPr>
          <w:rFonts w:ascii="Times New Roman" w:hAnsi="Times New Roman"/>
          <w:sz w:val="28"/>
          <w:szCs w:val="28"/>
        </w:rPr>
        <w:t xml:space="preserve"> Судом принято </w:t>
      </w:r>
      <w:r w:rsidR="00142DBD" w:rsidRPr="00087A17">
        <w:rPr>
          <w:rFonts w:ascii="Times New Roman" w:hAnsi="Times New Roman"/>
          <w:sz w:val="28"/>
          <w:szCs w:val="28"/>
        </w:rPr>
        <w:t>1</w:t>
      </w:r>
      <w:r w:rsidR="00F43413" w:rsidRPr="00087A17">
        <w:rPr>
          <w:rFonts w:ascii="Times New Roman" w:hAnsi="Times New Roman"/>
          <w:sz w:val="28"/>
          <w:szCs w:val="28"/>
        </w:rPr>
        <w:t xml:space="preserve"> решени</w:t>
      </w:r>
      <w:r w:rsidR="00142DBD" w:rsidRPr="00087A17">
        <w:rPr>
          <w:rFonts w:ascii="Times New Roman" w:hAnsi="Times New Roman"/>
          <w:sz w:val="28"/>
          <w:szCs w:val="28"/>
        </w:rPr>
        <w:t>е</w:t>
      </w:r>
      <w:r w:rsidR="00F43413" w:rsidRPr="00087A17">
        <w:rPr>
          <w:rFonts w:ascii="Times New Roman" w:hAnsi="Times New Roman"/>
          <w:sz w:val="28"/>
          <w:szCs w:val="28"/>
        </w:rPr>
        <w:t>, назначено административное наказание в виде административного штрафа</w:t>
      </w:r>
      <w:r w:rsidR="00CF210F" w:rsidRPr="00087A17">
        <w:rPr>
          <w:rFonts w:ascii="Times New Roman" w:hAnsi="Times New Roman"/>
          <w:sz w:val="28"/>
          <w:szCs w:val="28"/>
        </w:rPr>
        <w:t xml:space="preserve">. </w:t>
      </w:r>
      <w:r w:rsidR="00142DBD" w:rsidRPr="00087A17">
        <w:rPr>
          <w:rFonts w:ascii="Times New Roman" w:hAnsi="Times New Roman"/>
          <w:sz w:val="28"/>
          <w:szCs w:val="28"/>
        </w:rPr>
        <w:t>1</w:t>
      </w:r>
      <w:r w:rsidR="00F43413" w:rsidRPr="00087A17">
        <w:rPr>
          <w:rFonts w:ascii="Times New Roman" w:hAnsi="Times New Roman"/>
          <w:sz w:val="28"/>
          <w:szCs w:val="28"/>
        </w:rPr>
        <w:t xml:space="preserve"> материал</w:t>
      </w:r>
      <w:r w:rsidR="007A196B" w:rsidRPr="00087A17">
        <w:rPr>
          <w:rFonts w:ascii="Times New Roman" w:hAnsi="Times New Roman"/>
          <w:sz w:val="28"/>
          <w:szCs w:val="28"/>
        </w:rPr>
        <w:t xml:space="preserve"> наход</w:t>
      </w:r>
      <w:r w:rsidR="00142DBD" w:rsidRPr="00087A17">
        <w:rPr>
          <w:rFonts w:ascii="Times New Roman" w:hAnsi="Times New Roman"/>
          <w:sz w:val="28"/>
          <w:szCs w:val="28"/>
        </w:rPr>
        <w:t>и</w:t>
      </w:r>
      <w:r w:rsidR="00F43413" w:rsidRPr="00087A17">
        <w:rPr>
          <w:rFonts w:ascii="Times New Roman" w:hAnsi="Times New Roman"/>
          <w:sz w:val="28"/>
          <w:szCs w:val="28"/>
        </w:rPr>
        <w:t>тся на рассмотрении.</w:t>
      </w:r>
    </w:p>
    <w:p w:rsidR="00CF210F" w:rsidRPr="00087A17" w:rsidRDefault="00CF210F" w:rsidP="00CF210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87A17">
        <w:rPr>
          <w:rFonts w:ascii="Times New Roman" w:hAnsi="Times New Roman"/>
          <w:sz w:val="28"/>
          <w:szCs w:val="28"/>
        </w:rPr>
        <w:t>Рассмотрение административных протоколов по части 1 статьи 20.25 КоАП России относится к компетенции мирового суда и предусматривает административное наказание в виде штрафа в двукратном размере суммы неуплаченного административного штрафа либо административный арест на срок до 15 суток</w:t>
      </w:r>
      <w:r w:rsidR="00087A17">
        <w:rPr>
          <w:rFonts w:ascii="Times New Roman" w:hAnsi="Times New Roman"/>
          <w:sz w:val="28"/>
          <w:szCs w:val="28"/>
        </w:rPr>
        <w:t>,</w:t>
      </w:r>
      <w:r w:rsidR="00087A17" w:rsidRPr="00087A17">
        <w:rPr>
          <w:rFonts w:ascii="Arial" w:hAnsi="Arial" w:cs="Arial"/>
          <w:color w:val="333333"/>
          <w:shd w:val="clear" w:color="auto" w:fill="FFFFFF"/>
        </w:rPr>
        <w:t xml:space="preserve"> </w:t>
      </w:r>
      <w:r w:rsidR="00087A17" w:rsidRPr="00087A17">
        <w:rPr>
          <w:rFonts w:ascii="Times New Roman" w:hAnsi="Times New Roman"/>
          <w:sz w:val="28"/>
          <w:szCs w:val="28"/>
          <w:shd w:val="clear" w:color="auto" w:fill="FFFFFF"/>
        </w:rPr>
        <w:t>либо обязательные работы на срок до пятидесяти часов</w:t>
      </w:r>
      <w:r w:rsidRPr="00087A17">
        <w:rPr>
          <w:rFonts w:ascii="Times New Roman" w:hAnsi="Times New Roman"/>
          <w:sz w:val="28"/>
          <w:szCs w:val="28"/>
        </w:rPr>
        <w:t>.</w:t>
      </w:r>
    </w:p>
    <w:p w:rsidR="00CF210F" w:rsidRPr="00087A17" w:rsidRDefault="00CF210F" w:rsidP="00CF210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CF210F" w:rsidRPr="00087A17" w:rsidRDefault="00CF210F" w:rsidP="00CF210F">
      <w:pPr>
        <w:spacing w:after="0" w:line="240" w:lineRule="auto"/>
        <w:ind w:left="2580" w:right="880" w:hanging="1008"/>
        <w:rPr>
          <w:rFonts w:ascii="Times New Roman" w:hAnsi="Times New Roman"/>
          <w:b/>
          <w:bCs/>
          <w:sz w:val="28"/>
          <w:szCs w:val="28"/>
        </w:rPr>
      </w:pPr>
      <w:r w:rsidRPr="00087A17">
        <w:rPr>
          <w:rFonts w:ascii="Times New Roman" w:hAnsi="Times New Roman"/>
          <w:b/>
          <w:bCs/>
          <w:sz w:val="28"/>
          <w:szCs w:val="28"/>
        </w:rPr>
        <w:t>Профилактическая работа, направленная на недопущение административных правонарушений</w:t>
      </w:r>
    </w:p>
    <w:p w:rsidR="00CF210F" w:rsidRPr="00087A17" w:rsidRDefault="00CF210F" w:rsidP="00CF210F">
      <w:pPr>
        <w:spacing w:after="0" w:line="240" w:lineRule="auto"/>
        <w:ind w:left="2580" w:right="880" w:hanging="1008"/>
        <w:rPr>
          <w:rFonts w:ascii="Times New Roman" w:hAnsi="Times New Roman"/>
          <w:sz w:val="28"/>
          <w:szCs w:val="28"/>
        </w:rPr>
      </w:pPr>
    </w:p>
    <w:p w:rsidR="00CF210F" w:rsidRPr="00087A17" w:rsidRDefault="00CF210F" w:rsidP="00CF210F">
      <w:pPr>
        <w:spacing w:after="0" w:line="240" w:lineRule="auto"/>
        <w:ind w:right="-7" w:firstLine="709"/>
        <w:jc w:val="both"/>
        <w:rPr>
          <w:rFonts w:ascii="Times New Roman" w:hAnsi="Times New Roman"/>
          <w:sz w:val="28"/>
          <w:szCs w:val="28"/>
        </w:rPr>
      </w:pPr>
      <w:r w:rsidRPr="00087A17">
        <w:rPr>
          <w:rFonts w:ascii="Times New Roman" w:hAnsi="Times New Roman"/>
          <w:sz w:val="28"/>
          <w:szCs w:val="28"/>
        </w:rPr>
        <w:t xml:space="preserve">По результатам рассмотрения дел об административном правонарушении, в порядке ст. 29.13 КоАП РФ, в организации (должностным лицам) государственными инспекторами по пожарному надзору направлено </w:t>
      </w:r>
      <w:r w:rsidR="00087A17" w:rsidRPr="00087A17">
        <w:rPr>
          <w:rFonts w:ascii="Times New Roman" w:hAnsi="Times New Roman"/>
          <w:sz w:val="28"/>
          <w:szCs w:val="28"/>
        </w:rPr>
        <w:t xml:space="preserve">63 </w:t>
      </w:r>
      <w:r w:rsidR="00C34CFC" w:rsidRPr="00087A17">
        <w:rPr>
          <w:rFonts w:ascii="Times New Roman" w:hAnsi="Times New Roman"/>
          <w:sz w:val="28"/>
          <w:szCs w:val="28"/>
        </w:rPr>
        <w:t>представлени</w:t>
      </w:r>
      <w:r w:rsidR="00087A17" w:rsidRPr="00087A17">
        <w:rPr>
          <w:rFonts w:ascii="Times New Roman" w:hAnsi="Times New Roman"/>
          <w:sz w:val="28"/>
          <w:szCs w:val="28"/>
        </w:rPr>
        <w:t>я</w:t>
      </w:r>
      <w:r w:rsidRPr="00087A17">
        <w:rPr>
          <w:rFonts w:ascii="Times New Roman" w:hAnsi="Times New Roman"/>
          <w:sz w:val="28"/>
          <w:szCs w:val="28"/>
        </w:rPr>
        <w:t xml:space="preserve"> об устранении причин и условий, способствовавших совершению административного правонарушения.</w:t>
      </w:r>
    </w:p>
    <w:p w:rsidR="00CF210F" w:rsidRPr="00087A17" w:rsidRDefault="00CF210F" w:rsidP="00CF210F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087A17">
        <w:rPr>
          <w:rFonts w:ascii="Times New Roman" w:hAnsi="Times New Roman"/>
          <w:sz w:val="28"/>
          <w:szCs w:val="28"/>
        </w:rPr>
        <w:t>Внесение представлений об устранении причин и условий, способствовавших совершению правонарушения, является средством укрепления законности и правопорядка, защиты прав и свобод граждан, устранения существенных недостатков в работе организаций.</w:t>
      </w:r>
    </w:p>
    <w:p w:rsidR="00CF210F" w:rsidRPr="00485B13" w:rsidRDefault="00CF210F" w:rsidP="00CF210F">
      <w:pPr>
        <w:spacing w:after="0" w:line="240" w:lineRule="auto"/>
        <w:jc w:val="center"/>
        <w:rPr>
          <w:rFonts w:ascii="Times New Roman" w:hAnsi="Times New Roman"/>
          <w:bCs/>
          <w:color w:val="FF0000"/>
          <w:sz w:val="28"/>
          <w:szCs w:val="28"/>
        </w:rPr>
      </w:pPr>
    </w:p>
    <w:p w:rsidR="00CF210F" w:rsidRPr="00087A17" w:rsidRDefault="00CF210F" w:rsidP="00CF210F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087A17">
        <w:rPr>
          <w:rFonts w:ascii="Times New Roman" w:hAnsi="Times New Roman"/>
          <w:b/>
          <w:bCs/>
          <w:sz w:val="28"/>
          <w:szCs w:val="28"/>
        </w:rPr>
        <w:t>Проведение и назначение экспертиз при административных расследованиях</w:t>
      </w:r>
    </w:p>
    <w:p w:rsidR="00CF210F" w:rsidRPr="00485B13" w:rsidRDefault="00CF210F" w:rsidP="00CF210F">
      <w:pPr>
        <w:spacing w:after="0" w:line="240" w:lineRule="auto"/>
        <w:jc w:val="center"/>
        <w:rPr>
          <w:rFonts w:ascii="Times New Roman" w:hAnsi="Times New Roman"/>
          <w:color w:val="FF0000"/>
          <w:sz w:val="28"/>
          <w:szCs w:val="28"/>
        </w:rPr>
      </w:pPr>
    </w:p>
    <w:p w:rsidR="00CF210F" w:rsidRPr="00087A17" w:rsidRDefault="00CF210F" w:rsidP="00CF210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7A17">
        <w:rPr>
          <w:rFonts w:ascii="Times New Roman" w:hAnsi="Times New Roman"/>
          <w:sz w:val="28"/>
          <w:szCs w:val="28"/>
        </w:rPr>
        <w:t xml:space="preserve">В </w:t>
      </w:r>
      <w:r w:rsidR="00087A17" w:rsidRPr="00087A17">
        <w:rPr>
          <w:rFonts w:ascii="Times New Roman" w:hAnsi="Times New Roman"/>
          <w:sz w:val="28"/>
          <w:szCs w:val="28"/>
        </w:rPr>
        <w:t>первом квартале 2019</w:t>
      </w:r>
      <w:r w:rsidR="00963A8B" w:rsidRPr="00087A17">
        <w:rPr>
          <w:rFonts w:ascii="Times New Roman" w:hAnsi="Times New Roman"/>
          <w:sz w:val="28"/>
          <w:szCs w:val="28"/>
        </w:rPr>
        <w:t xml:space="preserve"> год</w:t>
      </w:r>
      <w:r w:rsidR="00087A17" w:rsidRPr="00087A17">
        <w:rPr>
          <w:rFonts w:ascii="Times New Roman" w:hAnsi="Times New Roman"/>
          <w:sz w:val="28"/>
          <w:szCs w:val="28"/>
        </w:rPr>
        <w:t>а</w:t>
      </w:r>
      <w:r w:rsidRPr="00087A17">
        <w:rPr>
          <w:rFonts w:ascii="Times New Roman" w:hAnsi="Times New Roman"/>
          <w:sz w:val="28"/>
          <w:szCs w:val="28"/>
        </w:rPr>
        <w:t xml:space="preserve"> органами государственного пожарного надзора </w:t>
      </w:r>
      <w:r w:rsidR="00540675" w:rsidRPr="00087A17">
        <w:rPr>
          <w:rFonts w:ascii="Times New Roman" w:hAnsi="Times New Roman"/>
          <w:sz w:val="28"/>
          <w:szCs w:val="28"/>
        </w:rPr>
        <w:t>экспертиз</w:t>
      </w:r>
      <w:r w:rsidRPr="00087A17">
        <w:rPr>
          <w:rFonts w:ascii="Times New Roman" w:hAnsi="Times New Roman"/>
          <w:sz w:val="28"/>
          <w:szCs w:val="28"/>
        </w:rPr>
        <w:t xml:space="preserve"> в ФГБУ СЭУ ФПС ИПЛ по Псковской области </w:t>
      </w:r>
      <w:r w:rsidR="00392727" w:rsidRPr="00087A17">
        <w:rPr>
          <w:rFonts w:ascii="Times New Roman" w:hAnsi="Times New Roman"/>
          <w:sz w:val="28"/>
          <w:szCs w:val="28"/>
        </w:rPr>
        <w:t xml:space="preserve">направлен 1 </w:t>
      </w:r>
      <w:r w:rsidRPr="00087A17">
        <w:rPr>
          <w:rFonts w:ascii="Times New Roman" w:hAnsi="Times New Roman"/>
          <w:sz w:val="28"/>
          <w:szCs w:val="28"/>
        </w:rPr>
        <w:t>материал</w:t>
      </w:r>
      <w:r w:rsidR="00392727" w:rsidRPr="00087A17">
        <w:rPr>
          <w:rFonts w:ascii="Times New Roman" w:hAnsi="Times New Roman"/>
          <w:sz w:val="28"/>
          <w:szCs w:val="28"/>
        </w:rPr>
        <w:t xml:space="preserve"> дела об административном правонарушении</w:t>
      </w:r>
      <w:r w:rsidRPr="00087A17">
        <w:rPr>
          <w:rFonts w:ascii="Times New Roman" w:hAnsi="Times New Roman"/>
          <w:sz w:val="28"/>
          <w:szCs w:val="28"/>
        </w:rPr>
        <w:t>.</w:t>
      </w:r>
    </w:p>
    <w:p w:rsidR="00CF210F" w:rsidRPr="00087A17" w:rsidRDefault="00CF210F" w:rsidP="00CF210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87A17">
        <w:rPr>
          <w:rFonts w:ascii="Times New Roman" w:hAnsi="Times New Roman"/>
          <w:sz w:val="28"/>
          <w:szCs w:val="28"/>
        </w:rPr>
        <w:t xml:space="preserve">Административное расследование представляет собой комплекс требующих значительных временных затрат процессуальных действий, направленных на выяснение всех обстоятельств административного правонарушения, их фиксирование, юридическую квалификацию и процессуальное оформление. Проведение административного расследования должно состоять из реальных </w:t>
      </w:r>
      <w:r w:rsidRPr="00087A17">
        <w:rPr>
          <w:rFonts w:ascii="Times New Roman" w:hAnsi="Times New Roman"/>
          <w:sz w:val="28"/>
          <w:szCs w:val="28"/>
        </w:rPr>
        <w:lastRenderedPageBreak/>
        <w:t>действий, направленных на получение необходимых сведений, в том числе путем проведения экспертизы, установления потерпевших, свидетелей, опроса лиц, проживающих в другой местности.</w:t>
      </w:r>
    </w:p>
    <w:p w:rsidR="00CF210F" w:rsidRPr="00485B13" w:rsidRDefault="00CF210F" w:rsidP="00CF210F">
      <w:pPr>
        <w:spacing w:after="0" w:line="240" w:lineRule="auto"/>
        <w:ind w:firstLine="708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41561D" w:rsidRPr="001B6A17" w:rsidRDefault="00CF210F" w:rsidP="0041561D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1B6A17">
        <w:rPr>
          <w:rFonts w:ascii="Times New Roman" w:hAnsi="Times New Roman"/>
          <w:b/>
          <w:sz w:val="28"/>
          <w:szCs w:val="28"/>
        </w:rPr>
        <w:t>Предложения по реализации профилактических мероприятий для их предупреждения:</w:t>
      </w:r>
    </w:p>
    <w:p w:rsidR="0041561D" w:rsidRPr="001B6A17" w:rsidRDefault="0041561D" w:rsidP="0041561D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CF210F" w:rsidRPr="001B6A17" w:rsidRDefault="00CF210F" w:rsidP="0041561D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1B6A17">
        <w:rPr>
          <w:rFonts w:ascii="Times New Roman" w:hAnsi="Times New Roman"/>
          <w:sz w:val="28"/>
          <w:szCs w:val="28"/>
        </w:rPr>
        <w:t>Ежеквартально проводить совещания совместно с представителями органов Прокуратуры Псковской области, УМВД РФ по Псковской области, УФССП РФ по Псковской области по выявлению лиц уклонивших от уплаты административного штрафа, мероприятия направленные на поиски данных лиц и применение к ним мер административной воздействия.</w:t>
      </w:r>
      <w:bookmarkStart w:id="0" w:name="_GoBack"/>
      <w:bookmarkEnd w:id="0"/>
    </w:p>
    <w:p w:rsidR="00200988" w:rsidRDefault="00200988" w:rsidP="00CF210F">
      <w:pPr>
        <w:pStyle w:val="a4"/>
        <w:suppressAutoHyphens/>
        <w:spacing w:after="0" w:line="240" w:lineRule="auto"/>
        <w:ind w:firstLine="709"/>
        <w:jc w:val="both"/>
        <w:rPr>
          <w:rStyle w:val="a3"/>
          <w:rFonts w:ascii="Times New Roman" w:eastAsia="Arial Unicode MS" w:hAnsi="Times New Roman"/>
          <w:bCs/>
          <w:i w:val="0"/>
          <w:color w:val="FF0000"/>
          <w:spacing w:val="-4"/>
          <w:sz w:val="28"/>
          <w:szCs w:val="28"/>
          <w:u w:val="single"/>
        </w:rPr>
      </w:pPr>
    </w:p>
    <w:p w:rsidR="00796400" w:rsidRPr="0013209D" w:rsidRDefault="00796400" w:rsidP="00CF210F">
      <w:pPr>
        <w:pStyle w:val="a4"/>
        <w:suppressAutoHyphens/>
        <w:spacing w:after="0" w:line="240" w:lineRule="auto"/>
        <w:ind w:firstLine="709"/>
        <w:jc w:val="both"/>
        <w:rPr>
          <w:rStyle w:val="a3"/>
          <w:rFonts w:ascii="Times New Roman" w:eastAsia="Arial Unicode MS" w:hAnsi="Times New Roman"/>
          <w:bCs/>
          <w:i w:val="0"/>
          <w:color w:val="auto"/>
          <w:spacing w:val="-4"/>
          <w:sz w:val="28"/>
          <w:szCs w:val="28"/>
          <w:u w:val="single"/>
        </w:rPr>
      </w:pPr>
      <w:r w:rsidRPr="0013209D">
        <w:rPr>
          <w:rStyle w:val="a3"/>
          <w:rFonts w:ascii="Times New Roman" w:eastAsia="Arial Unicode MS" w:hAnsi="Times New Roman"/>
          <w:bCs/>
          <w:i w:val="0"/>
          <w:color w:val="auto"/>
          <w:spacing w:val="-4"/>
          <w:sz w:val="28"/>
          <w:szCs w:val="28"/>
          <w:u w:val="single"/>
        </w:rPr>
        <w:t>Раздел 2. Федеральный государственный надзор в области защиты населения и территорий от чрезвычайных ситуаций природного и техногенного характера.</w:t>
      </w:r>
    </w:p>
    <w:p w:rsidR="00796400" w:rsidRPr="0013209D" w:rsidRDefault="00796400" w:rsidP="008F25F5">
      <w:pPr>
        <w:spacing w:after="0"/>
        <w:ind w:firstLine="708"/>
        <w:rPr>
          <w:rFonts w:ascii="Times New Roman" w:hAnsi="Times New Roman"/>
          <w:sz w:val="28"/>
          <w:szCs w:val="28"/>
        </w:rPr>
      </w:pPr>
      <w:r w:rsidRPr="0013209D">
        <w:rPr>
          <w:rStyle w:val="a3"/>
          <w:rFonts w:ascii="Times New Roman" w:eastAsia="Arial Unicode MS" w:hAnsi="Times New Roman"/>
          <w:bCs/>
          <w:spacing w:val="-4"/>
          <w:sz w:val="28"/>
          <w:szCs w:val="28"/>
          <w:u w:val="single"/>
        </w:rPr>
        <w:t>Раздел 3. Государственный надзор в области гражданской обороны.</w:t>
      </w:r>
    </w:p>
    <w:p w:rsidR="00796400" w:rsidRPr="0013209D" w:rsidRDefault="00796400" w:rsidP="00A42337">
      <w:pPr>
        <w:pStyle w:val="ac"/>
        <w:suppressAutoHyphens/>
        <w:spacing w:after="0" w:line="240" w:lineRule="auto"/>
        <w:ind w:firstLine="720"/>
        <w:jc w:val="both"/>
        <w:rPr>
          <w:sz w:val="28"/>
          <w:szCs w:val="28"/>
        </w:rPr>
      </w:pPr>
    </w:p>
    <w:p w:rsidR="00504790" w:rsidRPr="0013209D" w:rsidRDefault="00504790" w:rsidP="00504790">
      <w:pPr>
        <w:pStyle w:val="ac"/>
        <w:suppressAutoHyphens/>
        <w:spacing w:after="0" w:line="240" w:lineRule="auto"/>
        <w:ind w:firstLine="720"/>
        <w:jc w:val="both"/>
        <w:rPr>
          <w:sz w:val="28"/>
          <w:szCs w:val="28"/>
        </w:rPr>
      </w:pPr>
      <w:r w:rsidRPr="0013209D">
        <w:rPr>
          <w:sz w:val="28"/>
          <w:szCs w:val="28"/>
        </w:rPr>
        <w:t>Работа по осуществлению государственного надзора в области гражданской обороны и федерального государственного надзора в области защиты населения и территорий от чрезвычайных ситуаций природного и техногенного характера в Главном управлении организована и ведется в соответствии со следующими нормативно-правовыми актами Российской Федерации:</w:t>
      </w:r>
    </w:p>
    <w:p w:rsidR="00504790" w:rsidRPr="0013209D" w:rsidRDefault="00504790" w:rsidP="00504790">
      <w:pPr>
        <w:pStyle w:val="ac"/>
        <w:numPr>
          <w:ilvl w:val="0"/>
          <w:numId w:val="6"/>
        </w:numPr>
        <w:tabs>
          <w:tab w:val="left" w:pos="993"/>
        </w:tabs>
        <w:suppressAutoHyphens/>
        <w:spacing w:after="0" w:line="240" w:lineRule="auto"/>
        <w:ind w:left="0" w:firstLine="720"/>
        <w:jc w:val="both"/>
        <w:rPr>
          <w:sz w:val="28"/>
          <w:szCs w:val="28"/>
        </w:rPr>
      </w:pPr>
      <w:r w:rsidRPr="0013209D">
        <w:rPr>
          <w:sz w:val="28"/>
          <w:szCs w:val="28"/>
        </w:rPr>
        <w:t>Федеральный закон от 12.02.1998 № 28-ФЗ «О гражданской обороне».</w:t>
      </w:r>
    </w:p>
    <w:p w:rsidR="00504790" w:rsidRPr="0013209D" w:rsidRDefault="00504790" w:rsidP="00504790">
      <w:pPr>
        <w:pStyle w:val="ac"/>
        <w:numPr>
          <w:ilvl w:val="0"/>
          <w:numId w:val="6"/>
        </w:numPr>
        <w:tabs>
          <w:tab w:val="left" w:pos="993"/>
        </w:tabs>
        <w:suppressAutoHyphens/>
        <w:spacing w:after="0" w:line="240" w:lineRule="auto"/>
        <w:ind w:left="0" w:firstLine="720"/>
        <w:jc w:val="both"/>
        <w:rPr>
          <w:sz w:val="28"/>
          <w:szCs w:val="28"/>
        </w:rPr>
      </w:pPr>
      <w:r w:rsidRPr="0013209D">
        <w:rPr>
          <w:sz w:val="28"/>
          <w:szCs w:val="28"/>
        </w:rPr>
        <w:t>Федеральный закон от 21.12.1994 № 68-ФЗ «О защите населения и территорий от чрезвычайных ситуаций природного и техногенного характера».</w:t>
      </w:r>
    </w:p>
    <w:p w:rsidR="00504790" w:rsidRPr="0013209D" w:rsidRDefault="00504790" w:rsidP="00504790">
      <w:pPr>
        <w:pStyle w:val="ac"/>
        <w:numPr>
          <w:ilvl w:val="0"/>
          <w:numId w:val="6"/>
        </w:numPr>
        <w:tabs>
          <w:tab w:val="left" w:pos="993"/>
        </w:tabs>
        <w:suppressAutoHyphens/>
        <w:spacing w:after="0" w:line="240" w:lineRule="auto"/>
        <w:ind w:left="0" w:firstLine="720"/>
        <w:jc w:val="both"/>
        <w:rPr>
          <w:sz w:val="28"/>
          <w:szCs w:val="28"/>
        </w:rPr>
      </w:pPr>
      <w:r w:rsidRPr="0013209D">
        <w:rPr>
          <w:sz w:val="28"/>
          <w:szCs w:val="28"/>
        </w:rPr>
        <w:t>Федеральный закон от 26.12.2008 № 294-ФЗ «О защите  прав юридических лиц и индивидуальных предпринимателей при осуществлении государственного контроля (надзора) и муниципального контроля».</w:t>
      </w:r>
    </w:p>
    <w:p w:rsidR="00504790" w:rsidRPr="0013209D" w:rsidRDefault="00504790" w:rsidP="00504790">
      <w:pPr>
        <w:pStyle w:val="ac"/>
        <w:numPr>
          <w:ilvl w:val="0"/>
          <w:numId w:val="6"/>
        </w:numPr>
        <w:tabs>
          <w:tab w:val="left" w:pos="993"/>
        </w:tabs>
        <w:suppressAutoHyphens/>
        <w:spacing w:after="0" w:line="240" w:lineRule="auto"/>
        <w:ind w:left="0" w:firstLine="720"/>
        <w:jc w:val="both"/>
        <w:rPr>
          <w:sz w:val="28"/>
          <w:szCs w:val="28"/>
        </w:rPr>
      </w:pPr>
      <w:r w:rsidRPr="0013209D">
        <w:rPr>
          <w:sz w:val="28"/>
          <w:szCs w:val="28"/>
        </w:rPr>
        <w:t>Постановление Правительства Российской Федерации от 21.05.2007           № 305 «Об утверждении Положения о государственном надзоре в области гражданской обороны».</w:t>
      </w:r>
    </w:p>
    <w:p w:rsidR="00504790" w:rsidRPr="0013209D" w:rsidRDefault="00504790" w:rsidP="00504790">
      <w:pPr>
        <w:pStyle w:val="ac"/>
        <w:numPr>
          <w:ilvl w:val="0"/>
          <w:numId w:val="6"/>
        </w:numPr>
        <w:tabs>
          <w:tab w:val="left" w:pos="993"/>
        </w:tabs>
        <w:suppressAutoHyphens/>
        <w:spacing w:after="0" w:line="240" w:lineRule="auto"/>
        <w:ind w:left="0" w:firstLine="720"/>
        <w:jc w:val="both"/>
        <w:rPr>
          <w:sz w:val="28"/>
          <w:szCs w:val="28"/>
        </w:rPr>
      </w:pPr>
      <w:r w:rsidRPr="0013209D">
        <w:rPr>
          <w:sz w:val="28"/>
          <w:szCs w:val="28"/>
        </w:rPr>
        <w:t>Постановление Правительства Российской Федерации от 24.12.2015           № 1418 «Об утверждении Положения о государственном надзоре в области защиты населения и территорий от чрезвычайных ситуаций природного и техногенного характера».</w:t>
      </w:r>
    </w:p>
    <w:p w:rsidR="00504790" w:rsidRPr="0013209D" w:rsidRDefault="00504790" w:rsidP="00504790">
      <w:pPr>
        <w:pStyle w:val="ac"/>
        <w:numPr>
          <w:ilvl w:val="0"/>
          <w:numId w:val="6"/>
        </w:numPr>
        <w:tabs>
          <w:tab w:val="left" w:pos="993"/>
        </w:tabs>
        <w:suppressAutoHyphens/>
        <w:spacing w:after="0" w:line="240" w:lineRule="auto"/>
        <w:ind w:left="0" w:firstLine="720"/>
        <w:jc w:val="both"/>
        <w:rPr>
          <w:sz w:val="28"/>
          <w:szCs w:val="28"/>
        </w:rPr>
      </w:pPr>
      <w:r w:rsidRPr="0013209D">
        <w:rPr>
          <w:sz w:val="28"/>
          <w:szCs w:val="28"/>
        </w:rPr>
        <w:t>Приказ МЧС России от 26.06.2012 № 358 «Об утверждении Административного регламента МЧС России исполнения государственной функции по осуществлению государственного надзора в области гражданской обороны».</w:t>
      </w:r>
    </w:p>
    <w:p w:rsidR="00504790" w:rsidRPr="0013209D" w:rsidRDefault="00504790" w:rsidP="00066F47">
      <w:pPr>
        <w:pStyle w:val="ac"/>
        <w:numPr>
          <w:ilvl w:val="0"/>
          <w:numId w:val="6"/>
        </w:numPr>
        <w:tabs>
          <w:tab w:val="left" w:pos="993"/>
        </w:tabs>
        <w:suppressAutoHyphens/>
        <w:spacing w:after="0" w:line="240" w:lineRule="auto"/>
        <w:ind w:left="0" w:firstLine="720"/>
        <w:jc w:val="both"/>
        <w:rPr>
          <w:sz w:val="28"/>
          <w:szCs w:val="28"/>
        </w:rPr>
      </w:pPr>
      <w:r w:rsidRPr="0013209D">
        <w:rPr>
          <w:sz w:val="28"/>
          <w:szCs w:val="28"/>
        </w:rPr>
        <w:t>Приказ МЧС России от 14.06.2016 № 323 «Об утверждении Административного регламента МЧС России исполнения государственной функции по осуществлению федерального государственного надзора в области защиты населения и территорий от чрезвычайных ситуаций природного и техногенного характера».</w:t>
      </w:r>
    </w:p>
    <w:p w:rsidR="00066F47" w:rsidRPr="0013209D" w:rsidRDefault="00066F47" w:rsidP="00066F47">
      <w:pPr>
        <w:suppressAutoHyphens/>
        <w:spacing w:after="0" w:line="240" w:lineRule="auto"/>
        <w:ind w:firstLine="720"/>
        <w:jc w:val="both"/>
        <w:rPr>
          <w:rFonts w:ascii="Times New Roman" w:hAnsi="Times New Roman"/>
          <w:bCs/>
          <w:sz w:val="28"/>
          <w:szCs w:val="28"/>
        </w:rPr>
      </w:pPr>
      <w:r w:rsidRPr="0013209D">
        <w:rPr>
          <w:rFonts w:ascii="Times New Roman" w:hAnsi="Times New Roman"/>
          <w:bCs/>
          <w:sz w:val="28"/>
          <w:szCs w:val="28"/>
        </w:rPr>
        <w:lastRenderedPageBreak/>
        <w:t>В соответствии с распоряжениями начальника Главного управления МЧС России по Псковской области от 14.08.2018 №№ 4 и № 5 «Об утверждении перечня объектов Псковской области, подлежащих государственному надзору в области ГО и федеральному государственному надзору в области ЗНТ ЧС» в Главном управлении состоит на учете:</w:t>
      </w:r>
    </w:p>
    <w:p w:rsidR="00066F47" w:rsidRPr="00CE6D6A" w:rsidRDefault="00066F47" w:rsidP="00066F47">
      <w:pPr>
        <w:suppressAutoHyphens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E6D6A">
        <w:rPr>
          <w:rFonts w:ascii="Times New Roman" w:hAnsi="Times New Roman"/>
          <w:sz w:val="28"/>
          <w:szCs w:val="28"/>
        </w:rPr>
        <w:t xml:space="preserve">328 объектов, подлежащих надзору в области гражданской обороны, из них:                          25 территориальных органов федеральных органов исполнительной власти Псковской области (далее – ТОФОИВ); 21 орган исполнительной власти (далее – ОИВ); 26 органов местного самоуправления (далее – ОИВ); 256 юридических лица и индивидуальных предприниматели (далее ЮЛ и ИП), в том числе: </w:t>
      </w:r>
    </w:p>
    <w:p w:rsidR="00066F47" w:rsidRPr="00CE6D6A" w:rsidRDefault="00066F47" w:rsidP="00066F47">
      <w:pPr>
        <w:suppressAutoHyphens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E6D6A">
        <w:rPr>
          <w:rFonts w:ascii="Times New Roman" w:hAnsi="Times New Roman"/>
          <w:sz w:val="28"/>
          <w:szCs w:val="28"/>
        </w:rPr>
        <w:t xml:space="preserve">категории высокого риска – 82; </w:t>
      </w:r>
    </w:p>
    <w:p w:rsidR="00066F47" w:rsidRPr="00CE6D6A" w:rsidRDefault="00066F47" w:rsidP="00066F47">
      <w:pPr>
        <w:suppressAutoHyphens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E6D6A">
        <w:rPr>
          <w:rFonts w:ascii="Times New Roman" w:hAnsi="Times New Roman"/>
          <w:sz w:val="28"/>
          <w:szCs w:val="28"/>
        </w:rPr>
        <w:t xml:space="preserve">категории значительного риска – 6;                 </w:t>
      </w:r>
    </w:p>
    <w:p w:rsidR="00066F47" w:rsidRPr="00CE6D6A" w:rsidRDefault="00066F47" w:rsidP="00066F47">
      <w:pPr>
        <w:suppressAutoHyphens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E6D6A">
        <w:rPr>
          <w:rFonts w:ascii="Times New Roman" w:hAnsi="Times New Roman"/>
          <w:sz w:val="28"/>
          <w:szCs w:val="28"/>
        </w:rPr>
        <w:t>категории среднего риска – 168;</w:t>
      </w:r>
    </w:p>
    <w:p w:rsidR="00066F47" w:rsidRPr="00CE6D6A" w:rsidRDefault="00066F47" w:rsidP="00066F47">
      <w:pPr>
        <w:suppressAutoHyphens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E6D6A">
        <w:rPr>
          <w:rFonts w:ascii="Times New Roman" w:hAnsi="Times New Roman"/>
          <w:sz w:val="28"/>
          <w:szCs w:val="28"/>
        </w:rPr>
        <w:t>1</w:t>
      </w:r>
      <w:r w:rsidR="00CE6D6A" w:rsidRPr="00CE6D6A">
        <w:rPr>
          <w:rFonts w:ascii="Times New Roman" w:hAnsi="Times New Roman"/>
          <w:sz w:val="28"/>
          <w:szCs w:val="28"/>
        </w:rPr>
        <w:t>21</w:t>
      </w:r>
      <w:r w:rsidRPr="00CE6D6A">
        <w:rPr>
          <w:rFonts w:ascii="Times New Roman" w:hAnsi="Times New Roman"/>
          <w:sz w:val="28"/>
          <w:szCs w:val="28"/>
        </w:rPr>
        <w:t xml:space="preserve"> объект, подлежащих надзору в области защиты населения и территорий от чрезвычайных ситуаций природного и техногенного характера, из них: 21 ОИВ; </w:t>
      </w:r>
      <w:r w:rsidR="00CE6D6A" w:rsidRPr="00CE6D6A">
        <w:rPr>
          <w:rFonts w:ascii="Times New Roman" w:hAnsi="Times New Roman"/>
          <w:sz w:val="28"/>
          <w:szCs w:val="28"/>
        </w:rPr>
        <w:t>100</w:t>
      </w:r>
      <w:r w:rsidRPr="00CE6D6A">
        <w:rPr>
          <w:rFonts w:ascii="Times New Roman" w:hAnsi="Times New Roman"/>
          <w:sz w:val="28"/>
          <w:szCs w:val="28"/>
        </w:rPr>
        <w:t xml:space="preserve"> ЮЛ и ИП, в том числе:</w:t>
      </w:r>
    </w:p>
    <w:p w:rsidR="00066F47" w:rsidRPr="00CE6D6A" w:rsidRDefault="00066F47" w:rsidP="00066F47">
      <w:pPr>
        <w:suppressAutoHyphens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E6D6A">
        <w:rPr>
          <w:rFonts w:ascii="Times New Roman" w:hAnsi="Times New Roman"/>
          <w:sz w:val="28"/>
          <w:szCs w:val="28"/>
        </w:rPr>
        <w:t xml:space="preserve">категории высокого риска – 80; </w:t>
      </w:r>
    </w:p>
    <w:p w:rsidR="00066F47" w:rsidRPr="00CE6D6A" w:rsidRDefault="00066F47" w:rsidP="00066F47">
      <w:pPr>
        <w:suppressAutoHyphens/>
        <w:spacing w:after="0" w:line="240" w:lineRule="auto"/>
        <w:ind w:firstLine="720"/>
        <w:jc w:val="both"/>
        <w:rPr>
          <w:rFonts w:ascii="Times New Roman" w:hAnsi="Times New Roman"/>
          <w:bCs/>
          <w:sz w:val="28"/>
          <w:szCs w:val="28"/>
        </w:rPr>
      </w:pPr>
      <w:r w:rsidRPr="00CE6D6A">
        <w:rPr>
          <w:rFonts w:ascii="Times New Roman" w:hAnsi="Times New Roman"/>
          <w:sz w:val="28"/>
          <w:szCs w:val="28"/>
        </w:rPr>
        <w:t xml:space="preserve">категории значительного риска – </w:t>
      </w:r>
      <w:r w:rsidR="00CE6D6A" w:rsidRPr="00CE6D6A">
        <w:rPr>
          <w:rFonts w:ascii="Times New Roman" w:hAnsi="Times New Roman"/>
          <w:sz w:val="28"/>
          <w:szCs w:val="28"/>
        </w:rPr>
        <w:t>4</w:t>
      </w:r>
      <w:r w:rsidRPr="00CE6D6A">
        <w:rPr>
          <w:rFonts w:ascii="Times New Roman" w:hAnsi="Times New Roman"/>
          <w:sz w:val="28"/>
          <w:szCs w:val="28"/>
        </w:rPr>
        <w:t>1.</w:t>
      </w:r>
    </w:p>
    <w:p w:rsidR="00504790" w:rsidRPr="00CE6D6A" w:rsidRDefault="00504790" w:rsidP="0050479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E6D6A">
        <w:rPr>
          <w:rFonts w:ascii="Times New Roman" w:hAnsi="Times New Roman"/>
          <w:sz w:val="28"/>
          <w:szCs w:val="28"/>
        </w:rPr>
        <w:t>В соответствии с «Планом проведения плановых проверок на 201</w:t>
      </w:r>
      <w:r w:rsidR="00CE6D6A" w:rsidRPr="00CE6D6A">
        <w:rPr>
          <w:rFonts w:ascii="Times New Roman" w:hAnsi="Times New Roman"/>
          <w:sz w:val="28"/>
          <w:szCs w:val="28"/>
        </w:rPr>
        <w:t>9</w:t>
      </w:r>
      <w:r w:rsidRPr="00CE6D6A">
        <w:rPr>
          <w:rFonts w:ascii="Times New Roman" w:hAnsi="Times New Roman"/>
          <w:sz w:val="28"/>
          <w:szCs w:val="28"/>
        </w:rPr>
        <w:t xml:space="preserve"> год»           </w:t>
      </w:r>
      <w:r w:rsidR="00CE6D6A" w:rsidRPr="00CE6D6A">
        <w:rPr>
          <w:rFonts w:ascii="Times New Roman" w:hAnsi="Times New Roman"/>
          <w:sz w:val="28"/>
          <w:szCs w:val="28"/>
        </w:rPr>
        <w:t xml:space="preserve">за 1 квартал </w:t>
      </w:r>
      <w:r w:rsidRPr="00CE6D6A">
        <w:rPr>
          <w:rFonts w:ascii="Times New Roman" w:hAnsi="Times New Roman"/>
          <w:sz w:val="28"/>
          <w:szCs w:val="28"/>
        </w:rPr>
        <w:t>201</w:t>
      </w:r>
      <w:r w:rsidR="00CE6D6A" w:rsidRPr="00CE6D6A">
        <w:rPr>
          <w:rFonts w:ascii="Times New Roman" w:hAnsi="Times New Roman"/>
          <w:sz w:val="28"/>
          <w:szCs w:val="28"/>
        </w:rPr>
        <w:t>9</w:t>
      </w:r>
      <w:r w:rsidRPr="00CE6D6A">
        <w:rPr>
          <w:rFonts w:ascii="Times New Roman" w:hAnsi="Times New Roman"/>
          <w:sz w:val="28"/>
          <w:szCs w:val="28"/>
        </w:rPr>
        <w:t xml:space="preserve"> год</w:t>
      </w:r>
      <w:r w:rsidR="00CE6D6A" w:rsidRPr="00CE6D6A">
        <w:rPr>
          <w:rFonts w:ascii="Times New Roman" w:hAnsi="Times New Roman"/>
          <w:sz w:val="28"/>
          <w:szCs w:val="28"/>
        </w:rPr>
        <w:t>а</w:t>
      </w:r>
      <w:r w:rsidRPr="00CE6D6A">
        <w:rPr>
          <w:rFonts w:ascii="Times New Roman" w:hAnsi="Times New Roman"/>
          <w:sz w:val="28"/>
          <w:szCs w:val="28"/>
        </w:rPr>
        <w:t xml:space="preserve"> в области </w:t>
      </w:r>
      <w:r w:rsidRPr="00CE6D6A">
        <w:rPr>
          <w:rFonts w:ascii="Times New Roman" w:hAnsi="Times New Roman"/>
          <w:spacing w:val="1"/>
          <w:sz w:val="28"/>
          <w:szCs w:val="28"/>
        </w:rPr>
        <w:t>ГО запланирован</w:t>
      </w:r>
      <w:r w:rsidR="00066F47" w:rsidRPr="00CE6D6A">
        <w:rPr>
          <w:rFonts w:ascii="Times New Roman" w:hAnsi="Times New Roman"/>
          <w:spacing w:val="1"/>
          <w:sz w:val="28"/>
          <w:szCs w:val="28"/>
        </w:rPr>
        <w:t>ы</w:t>
      </w:r>
      <w:r w:rsidRPr="00CE6D6A">
        <w:rPr>
          <w:rFonts w:ascii="Times New Roman" w:hAnsi="Times New Roman"/>
          <w:spacing w:val="1"/>
          <w:sz w:val="28"/>
          <w:szCs w:val="28"/>
        </w:rPr>
        <w:t xml:space="preserve"> и проведен</w:t>
      </w:r>
      <w:r w:rsidR="00CE6D6A" w:rsidRPr="00CE6D6A">
        <w:rPr>
          <w:rFonts w:ascii="Times New Roman" w:hAnsi="Times New Roman"/>
          <w:spacing w:val="1"/>
          <w:sz w:val="28"/>
          <w:szCs w:val="28"/>
        </w:rPr>
        <w:t xml:space="preserve">о 18 </w:t>
      </w:r>
      <w:r w:rsidR="00066F47" w:rsidRPr="00CE6D6A">
        <w:rPr>
          <w:rFonts w:ascii="Times New Roman" w:hAnsi="Times New Roman"/>
          <w:spacing w:val="1"/>
          <w:sz w:val="28"/>
          <w:szCs w:val="28"/>
        </w:rPr>
        <w:t>плановы</w:t>
      </w:r>
      <w:r w:rsidR="00CE6D6A" w:rsidRPr="00CE6D6A">
        <w:rPr>
          <w:rFonts w:ascii="Times New Roman" w:hAnsi="Times New Roman"/>
          <w:spacing w:val="1"/>
          <w:sz w:val="28"/>
          <w:szCs w:val="28"/>
        </w:rPr>
        <w:t>х</w:t>
      </w:r>
      <w:r w:rsidR="00066F47" w:rsidRPr="00CE6D6A">
        <w:rPr>
          <w:rFonts w:ascii="Times New Roman" w:hAnsi="Times New Roman"/>
          <w:spacing w:val="1"/>
          <w:sz w:val="28"/>
          <w:szCs w:val="28"/>
        </w:rPr>
        <w:t xml:space="preserve"> провер</w:t>
      </w:r>
      <w:r w:rsidR="00CE6D6A" w:rsidRPr="00CE6D6A">
        <w:rPr>
          <w:rFonts w:ascii="Times New Roman" w:hAnsi="Times New Roman"/>
          <w:spacing w:val="1"/>
          <w:sz w:val="28"/>
          <w:szCs w:val="28"/>
        </w:rPr>
        <w:t>о</w:t>
      </w:r>
      <w:r w:rsidR="00066F47" w:rsidRPr="00CE6D6A">
        <w:rPr>
          <w:rFonts w:ascii="Times New Roman" w:hAnsi="Times New Roman"/>
          <w:spacing w:val="1"/>
          <w:sz w:val="28"/>
          <w:szCs w:val="28"/>
        </w:rPr>
        <w:t>к</w:t>
      </w:r>
      <w:r w:rsidRPr="00CE6D6A">
        <w:rPr>
          <w:rFonts w:ascii="Times New Roman" w:hAnsi="Times New Roman"/>
          <w:sz w:val="28"/>
          <w:szCs w:val="28"/>
        </w:rPr>
        <w:t>.</w:t>
      </w:r>
    </w:p>
    <w:p w:rsidR="00504790" w:rsidRPr="00CE6D6A" w:rsidRDefault="00504790" w:rsidP="0050479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E6D6A">
        <w:rPr>
          <w:rFonts w:ascii="Times New Roman" w:hAnsi="Times New Roman"/>
          <w:sz w:val="28"/>
          <w:szCs w:val="28"/>
        </w:rPr>
        <w:t xml:space="preserve">По результатам проведения плановых проверок вручено </w:t>
      </w:r>
      <w:r w:rsidR="00CE6D6A" w:rsidRPr="00CE6D6A">
        <w:rPr>
          <w:rFonts w:ascii="Times New Roman" w:hAnsi="Times New Roman"/>
          <w:sz w:val="28"/>
          <w:szCs w:val="28"/>
        </w:rPr>
        <w:t>3</w:t>
      </w:r>
      <w:r w:rsidRPr="00CE6D6A">
        <w:rPr>
          <w:rFonts w:ascii="Times New Roman" w:hAnsi="Times New Roman"/>
          <w:sz w:val="28"/>
          <w:szCs w:val="28"/>
        </w:rPr>
        <w:t xml:space="preserve"> предписани</w:t>
      </w:r>
      <w:r w:rsidR="00CE6D6A" w:rsidRPr="00CE6D6A">
        <w:rPr>
          <w:rFonts w:ascii="Times New Roman" w:hAnsi="Times New Roman"/>
          <w:sz w:val="28"/>
          <w:szCs w:val="28"/>
        </w:rPr>
        <w:t>я</w:t>
      </w:r>
      <w:r w:rsidRPr="00CE6D6A">
        <w:rPr>
          <w:rFonts w:ascii="Times New Roman" w:hAnsi="Times New Roman"/>
          <w:sz w:val="28"/>
          <w:szCs w:val="28"/>
        </w:rPr>
        <w:t xml:space="preserve">, выявлено </w:t>
      </w:r>
      <w:r w:rsidR="00CE6D6A" w:rsidRPr="00CE6D6A">
        <w:rPr>
          <w:rFonts w:ascii="Times New Roman" w:hAnsi="Times New Roman"/>
          <w:sz w:val="28"/>
          <w:szCs w:val="28"/>
        </w:rPr>
        <w:t xml:space="preserve">5 </w:t>
      </w:r>
      <w:r w:rsidRPr="00CE6D6A">
        <w:rPr>
          <w:rFonts w:ascii="Times New Roman" w:hAnsi="Times New Roman"/>
          <w:sz w:val="28"/>
          <w:szCs w:val="28"/>
        </w:rPr>
        <w:t>нарушени</w:t>
      </w:r>
      <w:r w:rsidR="00066F47" w:rsidRPr="00CE6D6A">
        <w:rPr>
          <w:rFonts w:ascii="Times New Roman" w:hAnsi="Times New Roman"/>
          <w:sz w:val="28"/>
          <w:szCs w:val="28"/>
        </w:rPr>
        <w:t>й</w:t>
      </w:r>
      <w:r w:rsidRPr="00CE6D6A">
        <w:rPr>
          <w:rFonts w:ascii="Times New Roman" w:hAnsi="Times New Roman"/>
          <w:sz w:val="28"/>
          <w:szCs w:val="28"/>
        </w:rPr>
        <w:t xml:space="preserve"> требований ГО</w:t>
      </w:r>
      <w:r w:rsidRPr="00CE6D6A">
        <w:rPr>
          <w:rFonts w:ascii="Times New Roman" w:hAnsi="Times New Roman"/>
          <w:i/>
          <w:sz w:val="28"/>
          <w:szCs w:val="28"/>
        </w:rPr>
        <w:t>.</w:t>
      </w:r>
      <w:r w:rsidRPr="00CE6D6A">
        <w:rPr>
          <w:rFonts w:ascii="Times New Roman" w:hAnsi="Times New Roman"/>
          <w:sz w:val="28"/>
          <w:szCs w:val="28"/>
        </w:rPr>
        <w:t xml:space="preserve"> </w:t>
      </w:r>
    </w:p>
    <w:p w:rsidR="00504790" w:rsidRPr="00CE6D6A" w:rsidRDefault="00504790" w:rsidP="00504790">
      <w:pPr>
        <w:spacing w:after="0" w:line="240" w:lineRule="auto"/>
        <w:ind w:firstLine="709"/>
        <w:jc w:val="both"/>
        <w:rPr>
          <w:rFonts w:ascii="Times New Roman" w:hAnsi="Times New Roman"/>
          <w:spacing w:val="1"/>
          <w:sz w:val="28"/>
          <w:szCs w:val="28"/>
        </w:rPr>
      </w:pPr>
      <w:r w:rsidRPr="00CE6D6A">
        <w:rPr>
          <w:rFonts w:ascii="Times New Roman" w:hAnsi="Times New Roman"/>
          <w:sz w:val="28"/>
          <w:szCs w:val="28"/>
        </w:rPr>
        <w:t xml:space="preserve">Составлено </w:t>
      </w:r>
      <w:r w:rsidR="00CE6D6A" w:rsidRPr="00CE6D6A">
        <w:rPr>
          <w:rFonts w:ascii="Times New Roman" w:hAnsi="Times New Roman"/>
          <w:sz w:val="28"/>
          <w:szCs w:val="28"/>
        </w:rPr>
        <w:t>3</w:t>
      </w:r>
      <w:r w:rsidR="006E26A2" w:rsidRPr="00CE6D6A">
        <w:rPr>
          <w:rFonts w:ascii="Times New Roman" w:hAnsi="Times New Roman"/>
          <w:sz w:val="28"/>
          <w:szCs w:val="28"/>
        </w:rPr>
        <w:t xml:space="preserve"> административных протокол</w:t>
      </w:r>
      <w:r w:rsidR="00C7496F" w:rsidRPr="00CE6D6A">
        <w:rPr>
          <w:rFonts w:ascii="Times New Roman" w:hAnsi="Times New Roman"/>
          <w:sz w:val="28"/>
          <w:szCs w:val="28"/>
        </w:rPr>
        <w:t>ов</w:t>
      </w:r>
      <w:r w:rsidR="00066F47" w:rsidRPr="00CE6D6A">
        <w:rPr>
          <w:rFonts w:ascii="Times New Roman" w:hAnsi="Times New Roman"/>
          <w:sz w:val="28"/>
          <w:szCs w:val="28"/>
        </w:rPr>
        <w:t>,</w:t>
      </w:r>
      <w:r w:rsidRPr="00CE6D6A">
        <w:rPr>
          <w:rFonts w:ascii="Times New Roman" w:hAnsi="Times New Roman"/>
          <w:sz w:val="28"/>
          <w:szCs w:val="28"/>
        </w:rPr>
        <w:t xml:space="preserve"> из них: в отношении должностных лиц – </w:t>
      </w:r>
      <w:r w:rsidR="00CE6D6A" w:rsidRPr="00CE6D6A">
        <w:rPr>
          <w:rFonts w:ascii="Times New Roman" w:hAnsi="Times New Roman"/>
          <w:sz w:val="28"/>
          <w:szCs w:val="28"/>
        </w:rPr>
        <w:t>1</w:t>
      </w:r>
      <w:r w:rsidRPr="00CE6D6A">
        <w:rPr>
          <w:rFonts w:ascii="Times New Roman" w:hAnsi="Times New Roman"/>
          <w:sz w:val="28"/>
          <w:szCs w:val="28"/>
        </w:rPr>
        <w:t xml:space="preserve">; в отношении юридических лиц – </w:t>
      </w:r>
      <w:r w:rsidR="00C17BE6" w:rsidRPr="00CE6D6A">
        <w:rPr>
          <w:rFonts w:ascii="Times New Roman" w:hAnsi="Times New Roman"/>
          <w:sz w:val="28"/>
          <w:szCs w:val="28"/>
        </w:rPr>
        <w:t>2</w:t>
      </w:r>
      <w:r w:rsidRPr="00CE6D6A">
        <w:rPr>
          <w:rFonts w:ascii="Times New Roman" w:hAnsi="Times New Roman"/>
          <w:spacing w:val="1"/>
          <w:sz w:val="28"/>
          <w:szCs w:val="28"/>
        </w:rPr>
        <w:t xml:space="preserve">. </w:t>
      </w:r>
    </w:p>
    <w:p w:rsidR="00504790" w:rsidRPr="00512BD5" w:rsidRDefault="00504790" w:rsidP="00512BD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12BD5">
        <w:rPr>
          <w:rFonts w:ascii="Times New Roman" w:hAnsi="Times New Roman"/>
          <w:sz w:val="28"/>
          <w:szCs w:val="28"/>
        </w:rPr>
        <w:t xml:space="preserve"> В соответствии с «Планом проведения плановых проверок на 201</w:t>
      </w:r>
      <w:r w:rsidR="00CE6D6A" w:rsidRPr="00512BD5">
        <w:rPr>
          <w:rFonts w:ascii="Times New Roman" w:hAnsi="Times New Roman"/>
          <w:sz w:val="28"/>
          <w:szCs w:val="28"/>
        </w:rPr>
        <w:t>9</w:t>
      </w:r>
      <w:r w:rsidR="006E26A2" w:rsidRPr="00512BD5">
        <w:rPr>
          <w:rFonts w:ascii="Times New Roman" w:hAnsi="Times New Roman"/>
          <w:sz w:val="28"/>
          <w:szCs w:val="28"/>
        </w:rPr>
        <w:t xml:space="preserve"> год» </w:t>
      </w:r>
      <w:r w:rsidR="00512BD5" w:rsidRPr="00512BD5">
        <w:rPr>
          <w:rFonts w:ascii="Times New Roman" w:hAnsi="Times New Roman"/>
          <w:sz w:val="28"/>
          <w:szCs w:val="28"/>
        </w:rPr>
        <w:t>н</w:t>
      </w:r>
      <w:r w:rsidR="00CE6D6A" w:rsidRPr="00512BD5">
        <w:rPr>
          <w:rFonts w:ascii="Times New Roman" w:hAnsi="Times New Roman"/>
          <w:sz w:val="28"/>
          <w:szCs w:val="28"/>
        </w:rPr>
        <w:t xml:space="preserve">а 1 квартал </w:t>
      </w:r>
      <w:r w:rsidR="006E26A2" w:rsidRPr="00512BD5">
        <w:rPr>
          <w:rFonts w:ascii="Times New Roman" w:hAnsi="Times New Roman"/>
          <w:sz w:val="28"/>
          <w:szCs w:val="28"/>
        </w:rPr>
        <w:t>201</w:t>
      </w:r>
      <w:r w:rsidR="00CE6D6A" w:rsidRPr="00512BD5">
        <w:rPr>
          <w:rFonts w:ascii="Times New Roman" w:hAnsi="Times New Roman"/>
          <w:sz w:val="28"/>
          <w:szCs w:val="28"/>
        </w:rPr>
        <w:t>9</w:t>
      </w:r>
      <w:r w:rsidRPr="00512BD5">
        <w:rPr>
          <w:rFonts w:ascii="Times New Roman" w:hAnsi="Times New Roman"/>
          <w:sz w:val="28"/>
          <w:szCs w:val="28"/>
        </w:rPr>
        <w:t xml:space="preserve"> год в области ЗНТЧС</w:t>
      </w:r>
      <w:r w:rsidRPr="00512BD5">
        <w:rPr>
          <w:rFonts w:ascii="Times New Roman" w:hAnsi="Times New Roman"/>
          <w:spacing w:val="1"/>
          <w:sz w:val="28"/>
          <w:szCs w:val="28"/>
        </w:rPr>
        <w:t xml:space="preserve"> планов</w:t>
      </w:r>
      <w:r w:rsidR="00C7496F" w:rsidRPr="00512BD5">
        <w:rPr>
          <w:rFonts w:ascii="Times New Roman" w:hAnsi="Times New Roman"/>
          <w:spacing w:val="1"/>
          <w:sz w:val="28"/>
          <w:szCs w:val="28"/>
        </w:rPr>
        <w:t>ых</w:t>
      </w:r>
      <w:r w:rsidRPr="00512BD5">
        <w:rPr>
          <w:rFonts w:ascii="Times New Roman" w:hAnsi="Times New Roman"/>
          <w:spacing w:val="1"/>
          <w:sz w:val="28"/>
          <w:szCs w:val="28"/>
        </w:rPr>
        <w:t xml:space="preserve"> провер</w:t>
      </w:r>
      <w:r w:rsidR="00C7496F" w:rsidRPr="00512BD5">
        <w:rPr>
          <w:rFonts w:ascii="Times New Roman" w:hAnsi="Times New Roman"/>
          <w:spacing w:val="1"/>
          <w:sz w:val="28"/>
          <w:szCs w:val="28"/>
        </w:rPr>
        <w:t>ок</w:t>
      </w:r>
      <w:r w:rsidR="00512BD5" w:rsidRPr="00512BD5">
        <w:rPr>
          <w:rFonts w:ascii="Times New Roman" w:hAnsi="Times New Roman"/>
          <w:spacing w:val="1"/>
          <w:sz w:val="28"/>
          <w:szCs w:val="28"/>
        </w:rPr>
        <w:t xml:space="preserve"> не планировалось</w:t>
      </w:r>
      <w:r w:rsidRPr="00512BD5">
        <w:rPr>
          <w:rFonts w:ascii="Times New Roman" w:hAnsi="Times New Roman"/>
          <w:i/>
          <w:spacing w:val="1"/>
          <w:sz w:val="28"/>
          <w:szCs w:val="28"/>
        </w:rPr>
        <w:t>.</w:t>
      </w:r>
      <w:r w:rsidR="00512BD5" w:rsidRPr="00512BD5">
        <w:rPr>
          <w:rFonts w:ascii="Times New Roman" w:hAnsi="Times New Roman"/>
          <w:sz w:val="28"/>
          <w:szCs w:val="28"/>
        </w:rPr>
        <w:t xml:space="preserve"> </w:t>
      </w:r>
      <w:r w:rsidR="00F6797C" w:rsidRPr="00512BD5">
        <w:rPr>
          <w:rFonts w:ascii="Times New Roman" w:hAnsi="Times New Roman"/>
          <w:sz w:val="28"/>
          <w:szCs w:val="28"/>
        </w:rPr>
        <w:t xml:space="preserve">Внеплановые проверки </w:t>
      </w:r>
      <w:r w:rsidR="00512BD5" w:rsidRPr="00512BD5">
        <w:rPr>
          <w:rFonts w:ascii="Times New Roman" w:hAnsi="Times New Roman"/>
          <w:sz w:val="28"/>
          <w:szCs w:val="28"/>
        </w:rPr>
        <w:t xml:space="preserve">не проводились. </w:t>
      </w:r>
    </w:p>
    <w:p w:rsidR="00504790" w:rsidRPr="00512BD5" w:rsidRDefault="00504790" w:rsidP="00A139BD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12BD5">
        <w:rPr>
          <w:rFonts w:ascii="Times New Roman" w:hAnsi="Times New Roman" w:cs="Times New Roman"/>
          <w:sz w:val="28"/>
          <w:szCs w:val="28"/>
        </w:rPr>
        <w:t>Все проведенные проверки в 201</w:t>
      </w:r>
      <w:r w:rsidR="00F6797C" w:rsidRPr="00512BD5">
        <w:rPr>
          <w:rFonts w:ascii="Times New Roman" w:hAnsi="Times New Roman" w:cs="Times New Roman"/>
          <w:sz w:val="28"/>
          <w:szCs w:val="28"/>
        </w:rPr>
        <w:t>8</w:t>
      </w:r>
      <w:r w:rsidRPr="00512BD5">
        <w:rPr>
          <w:rFonts w:ascii="Times New Roman" w:hAnsi="Times New Roman" w:cs="Times New Roman"/>
          <w:sz w:val="28"/>
          <w:szCs w:val="28"/>
        </w:rPr>
        <w:t xml:space="preserve"> году являлись выездными, сроки которых нарушены не были. Поручений Президента Российской Федерации и Правительства Российской Федерации в 201</w:t>
      </w:r>
      <w:r w:rsidR="00F6797C" w:rsidRPr="00512BD5">
        <w:rPr>
          <w:rFonts w:ascii="Times New Roman" w:hAnsi="Times New Roman" w:cs="Times New Roman"/>
          <w:sz w:val="28"/>
          <w:szCs w:val="28"/>
        </w:rPr>
        <w:t>8</w:t>
      </w:r>
      <w:r w:rsidRPr="00512BD5">
        <w:rPr>
          <w:rFonts w:ascii="Times New Roman" w:hAnsi="Times New Roman" w:cs="Times New Roman"/>
          <w:sz w:val="28"/>
          <w:szCs w:val="28"/>
        </w:rPr>
        <w:t xml:space="preserve"> году не поступало. Заявлений и обращений граждан по вопросам ГО и ЗНТЧС также не поступало. </w:t>
      </w:r>
    </w:p>
    <w:p w:rsidR="00504790" w:rsidRPr="00512BD5" w:rsidRDefault="00504790" w:rsidP="00504790">
      <w:pPr>
        <w:pStyle w:val="ac"/>
        <w:suppressAutoHyphens/>
        <w:spacing w:after="0" w:line="240" w:lineRule="auto"/>
        <w:ind w:firstLine="708"/>
        <w:jc w:val="both"/>
        <w:rPr>
          <w:sz w:val="28"/>
          <w:szCs w:val="28"/>
        </w:rPr>
      </w:pPr>
      <w:r w:rsidRPr="00512BD5">
        <w:rPr>
          <w:sz w:val="28"/>
          <w:szCs w:val="28"/>
        </w:rPr>
        <w:t>Планирование мероприятий по проведению надзоров в области ГО и ЗНТЧС осуществляется в установленном порядке с учетом полного охвата всех контролируемых объектов и установленной законодательством периодичности проведения проверок. Запланированные мероприятия выполняются в установленные сроки и в полном объеме.</w:t>
      </w:r>
    </w:p>
    <w:p w:rsidR="00504790" w:rsidRPr="00512BD5" w:rsidRDefault="00504790" w:rsidP="00504790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512BD5">
        <w:rPr>
          <w:rStyle w:val="30"/>
          <w:rFonts w:ascii="Times New Roman" w:hAnsi="Times New Roman"/>
          <w:b w:val="0"/>
          <w:color w:val="auto"/>
        </w:rPr>
        <w:t xml:space="preserve">За </w:t>
      </w:r>
      <w:r w:rsidR="00512BD5" w:rsidRPr="00512BD5">
        <w:rPr>
          <w:rFonts w:ascii="Times New Roman" w:hAnsi="Times New Roman"/>
          <w:sz w:val="28"/>
          <w:szCs w:val="28"/>
        </w:rPr>
        <w:t>1 квартал</w:t>
      </w:r>
      <w:r w:rsidR="00F90065" w:rsidRPr="00512BD5">
        <w:rPr>
          <w:rFonts w:ascii="Times New Roman" w:hAnsi="Times New Roman"/>
          <w:sz w:val="28"/>
          <w:szCs w:val="28"/>
        </w:rPr>
        <w:t xml:space="preserve"> </w:t>
      </w:r>
      <w:r w:rsidRPr="00512BD5">
        <w:rPr>
          <w:rStyle w:val="30"/>
          <w:rFonts w:ascii="Times New Roman" w:hAnsi="Times New Roman"/>
          <w:b w:val="0"/>
          <w:color w:val="auto"/>
        </w:rPr>
        <w:t>201</w:t>
      </w:r>
      <w:r w:rsidR="00512BD5" w:rsidRPr="00512BD5">
        <w:rPr>
          <w:rStyle w:val="30"/>
          <w:rFonts w:ascii="Times New Roman" w:hAnsi="Times New Roman"/>
          <w:b w:val="0"/>
          <w:color w:val="auto"/>
        </w:rPr>
        <w:t>9</w:t>
      </w:r>
      <w:r w:rsidRPr="00512BD5">
        <w:rPr>
          <w:rStyle w:val="30"/>
          <w:rFonts w:ascii="Times New Roman" w:hAnsi="Times New Roman"/>
          <w:b w:val="0"/>
          <w:color w:val="auto"/>
        </w:rPr>
        <w:t xml:space="preserve"> года органами прокуратуры в адрес Главного управления представлений о нарушении требований к заполнению единого реестра проверок не вносилось.</w:t>
      </w:r>
    </w:p>
    <w:p w:rsidR="00504790" w:rsidRPr="00E70062" w:rsidRDefault="00504790" w:rsidP="00504790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E70062">
        <w:rPr>
          <w:rFonts w:ascii="Times New Roman" w:hAnsi="Times New Roman"/>
          <w:sz w:val="28"/>
          <w:szCs w:val="28"/>
        </w:rPr>
        <w:t>Планирование проверок на 201</w:t>
      </w:r>
      <w:r w:rsidR="00C847A6" w:rsidRPr="00E70062">
        <w:rPr>
          <w:rFonts w:ascii="Times New Roman" w:hAnsi="Times New Roman"/>
          <w:sz w:val="28"/>
          <w:szCs w:val="28"/>
        </w:rPr>
        <w:t>9</w:t>
      </w:r>
      <w:r w:rsidRPr="00E70062">
        <w:rPr>
          <w:rFonts w:ascii="Times New Roman" w:hAnsi="Times New Roman"/>
          <w:sz w:val="28"/>
          <w:szCs w:val="28"/>
        </w:rPr>
        <w:t xml:space="preserve"> год в области ГО и ЗНТЧС проведено в соответствии с требованиями постановления Правительства РФ от 22.07.2017 № 864 «О внесении изменений в некоторые акты Правительства РФ по вопросам применения риск-ориентированного подхода при осуществлении отдельных видов государственного надзора и лицензионного контроля» в зависимости от </w:t>
      </w:r>
      <w:r w:rsidRPr="00E70062">
        <w:rPr>
          <w:rFonts w:ascii="Times New Roman" w:hAnsi="Times New Roman"/>
          <w:sz w:val="28"/>
          <w:szCs w:val="28"/>
        </w:rPr>
        <w:lastRenderedPageBreak/>
        <w:t>присвоенной категории риска субъекту надзора в области ГО и объекту надзора в области ЗНТЧС.</w:t>
      </w:r>
      <w:proofErr w:type="gramEnd"/>
    </w:p>
    <w:p w:rsidR="00504790" w:rsidRPr="000C6668" w:rsidRDefault="00504790" w:rsidP="00D26534">
      <w:pPr>
        <w:suppressAutoHyphens/>
        <w:spacing w:after="0" w:line="240" w:lineRule="auto"/>
        <w:ind w:left="708"/>
        <w:jc w:val="both"/>
        <w:rPr>
          <w:rFonts w:ascii="Times New Roman" w:hAnsi="Times New Roman"/>
          <w:sz w:val="28"/>
          <w:szCs w:val="28"/>
        </w:rPr>
      </w:pPr>
      <w:r w:rsidRPr="000C6668">
        <w:rPr>
          <w:rFonts w:ascii="Times New Roman" w:hAnsi="Times New Roman"/>
          <w:sz w:val="28"/>
          <w:szCs w:val="28"/>
        </w:rPr>
        <w:t>На 201</w:t>
      </w:r>
      <w:r w:rsidR="00C17BE6" w:rsidRPr="000C6668">
        <w:rPr>
          <w:rFonts w:ascii="Times New Roman" w:hAnsi="Times New Roman"/>
          <w:sz w:val="28"/>
          <w:szCs w:val="28"/>
        </w:rPr>
        <w:t>9 год</w:t>
      </w:r>
      <w:r w:rsidRPr="000C6668">
        <w:rPr>
          <w:rFonts w:ascii="Times New Roman" w:hAnsi="Times New Roman"/>
          <w:sz w:val="28"/>
          <w:szCs w:val="28"/>
        </w:rPr>
        <w:t xml:space="preserve"> запланировано </w:t>
      </w:r>
      <w:r w:rsidR="00D26534" w:rsidRPr="000C6668">
        <w:rPr>
          <w:rFonts w:ascii="Times New Roman" w:hAnsi="Times New Roman"/>
          <w:sz w:val="28"/>
          <w:szCs w:val="28"/>
        </w:rPr>
        <w:t>40</w:t>
      </w:r>
      <w:r w:rsidRPr="000C6668">
        <w:rPr>
          <w:rFonts w:ascii="Times New Roman" w:hAnsi="Times New Roman"/>
          <w:sz w:val="28"/>
          <w:szCs w:val="28"/>
        </w:rPr>
        <w:t xml:space="preserve"> провер</w:t>
      </w:r>
      <w:r w:rsidR="00C17BE6" w:rsidRPr="000C6668">
        <w:rPr>
          <w:rFonts w:ascii="Times New Roman" w:hAnsi="Times New Roman"/>
          <w:sz w:val="28"/>
          <w:szCs w:val="28"/>
        </w:rPr>
        <w:t>о</w:t>
      </w:r>
      <w:r w:rsidRPr="000C6668">
        <w:rPr>
          <w:rFonts w:ascii="Times New Roman" w:hAnsi="Times New Roman"/>
          <w:sz w:val="28"/>
          <w:szCs w:val="28"/>
        </w:rPr>
        <w:t xml:space="preserve">к в области ГО, из них: </w:t>
      </w:r>
    </w:p>
    <w:p w:rsidR="00504790" w:rsidRPr="000C6668" w:rsidRDefault="00504790" w:rsidP="00504790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C6668">
        <w:rPr>
          <w:rFonts w:ascii="Times New Roman" w:hAnsi="Times New Roman"/>
          <w:sz w:val="28"/>
          <w:szCs w:val="28"/>
        </w:rPr>
        <w:t xml:space="preserve">14 проверок </w:t>
      </w:r>
      <w:r w:rsidR="00D26534" w:rsidRPr="000C6668">
        <w:rPr>
          <w:rFonts w:ascii="Times New Roman" w:hAnsi="Times New Roman"/>
          <w:sz w:val="28"/>
          <w:szCs w:val="28"/>
        </w:rPr>
        <w:t>о</w:t>
      </w:r>
      <w:r w:rsidRPr="000C6668">
        <w:rPr>
          <w:rFonts w:ascii="Times New Roman" w:hAnsi="Times New Roman"/>
          <w:sz w:val="28"/>
          <w:szCs w:val="28"/>
        </w:rPr>
        <w:t xml:space="preserve">бъектов надзора высокого риска; </w:t>
      </w:r>
    </w:p>
    <w:p w:rsidR="00D26534" w:rsidRPr="000C6668" w:rsidRDefault="00D26534" w:rsidP="00504790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C6668">
        <w:rPr>
          <w:rFonts w:ascii="Times New Roman" w:hAnsi="Times New Roman"/>
          <w:sz w:val="28"/>
          <w:szCs w:val="28"/>
        </w:rPr>
        <w:t>14</w:t>
      </w:r>
      <w:r w:rsidR="00504790" w:rsidRPr="000C6668">
        <w:rPr>
          <w:rFonts w:ascii="Times New Roman" w:hAnsi="Times New Roman"/>
          <w:sz w:val="28"/>
          <w:szCs w:val="28"/>
        </w:rPr>
        <w:t xml:space="preserve"> проверок </w:t>
      </w:r>
      <w:r w:rsidRPr="000C6668">
        <w:rPr>
          <w:rFonts w:ascii="Times New Roman" w:hAnsi="Times New Roman"/>
          <w:sz w:val="28"/>
          <w:szCs w:val="28"/>
        </w:rPr>
        <w:t>о</w:t>
      </w:r>
      <w:r w:rsidR="00504790" w:rsidRPr="000C6668">
        <w:rPr>
          <w:rFonts w:ascii="Times New Roman" w:hAnsi="Times New Roman"/>
          <w:sz w:val="28"/>
          <w:szCs w:val="28"/>
        </w:rPr>
        <w:t>бъектов надзора среднего риска;</w:t>
      </w:r>
    </w:p>
    <w:p w:rsidR="00D26534" w:rsidRPr="000C6668" w:rsidRDefault="00D26534" w:rsidP="00504790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C6668">
        <w:rPr>
          <w:rFonts w:ascii="Times New Roman" w:hAnsi="Times New Roman"/>
          <w:sz w:val="28"/>
          <w:szCs w:val="28"/>
        </w:rPr>
        <w:t>5 проверок ОМС;</w:t>
      </w:r>
    </w:p>
    <w:p w:rsidR="00504790" w:rsidRPr="000C6668" w:rsidRDefault="00C17BE6" w:rsidP="00504790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C6668">
        <w:rPr>
          <w:rFonts w:ascii="Times New Roman" w:hAnsi="Times New Roman"/>
          <w:sz w:val="28"/>
          <w:szCs w:val="28"/>
        </w:rPr>
        <w:t>4</w:t>
      </w:r>
      <w:r w:rsidR="00504790" w:rsidRPr="000C6668">
        <w:rPr>
          <w:rFonts w:ascii="Times New Roman" w:hAnsi="Times New Roman"/>
          <w:sz w:val="28"/>
          <w:szCs w:val="28"/>
        </w:rPr>
        <w:t xml:space="preserve"> проверк</w:t>
      </w:r>
      <w:r w:rsidRPr="000C6668">
        <w:rPr>
          <w:rFonts w:ascii="Times New Roman" w:hAnsi="Times New Roman"/>
          <w:sz w:val="28"/>
          <w:szCs w:val="28"/>
        </w:rPr>
        <w:t>и в отношении ТОФОИВ</w:t>
      </w:r>
      <w:r w:rsidR="00504790" w:rsidRPr="000C6668">
        <w:rPr>
          <w:rFonts w:ascii="Times New Roman" w:hAnsi="Times New Roman"/>
          <w:sz w:val="28"/>
          <w:szCs w:val="28"/>
        </w:rPr>
        <w:t>;</w:t>
      </w:r>
    </w:p>
    <w:p w:rsidR="00D26534" w:rsidRPr="000C6668" w:rsidRDefault="00D26534" w:rsidP="00504790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C6668">
        <w:rPr>
          <w:rFonts w:ascii="Times New Roman" w:hAnsi="Times New Roman"/>
          <w:sz w:val="28"/>
          <w:szCs w:val="28"/>
        </w:rPr>
        <w:t>3 проверки в отношении ОИВ.</w:t>
      </w:r>
    </w:p>
    <w:p w:rsidR="00504790" w:rsidRPr="000C6668" w:rsidRDefault="00D26534" w:rsidP="00504790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C6668">
        <w:rPr>
          <w:rFonts w:ascii="Times New Roman" w:hAnsi="Times New Roman"/>
          <w:sz w:val="28"/>
          <w:szCs w:val="28"/>
        </w:rPr>
        <w:t>На 2019 год запланирована 21</w:t>
      </w:r>
      <w:r w:rsidR="00504790" w:rsidRPr="000C6668">
        <w:rPr>
          <w:rFonts w:ascii="Times New Roman" w:hAnsi="Times New Roman"/>
          <w:sz w:val="28"/>
          <w:szCs w:val="28"/>
        </w:rPr>
        <w:t xml:space="preserve"> провер</w:t>
      </w:r>
      <w:r w:rsidRPr="000C6668">
        <w:rPr>
          <w:rFonts w:ascii="Times New Roman" w:hAnsi="Times New Roman"/>
          <w:sz w:val="28"/>
          <w:szCs w:val="28"/>
        </w:rPr>
        <w:t>ка</w:t>
      </w:r>
      <w:r w:rsidR="00504790" w:rsidRPr="000C6668">
        <w:rPr>
          <w:rFonts w:ascii="Times New Roman" w:hAnsi="Times New Roman"/>
          <w:sz w:val="28"/>
          <w:szCs w:val="28"/>
        </w:rPr>
        <w:t xml:space="preserve"> в области ЗНТЧС, из них:</w:t>
      </w:r>
    </w:p>
    <w:p w:rsidR="00504790" w:rsidRPr="000C6668" w:rsidRDefault="00D26534" w:rsidP="00504790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C6668">
        <w:rPr>
          <w:rFonts w:ascii="Times New Roman" w:hAnsi="Times New Roman"/>
          <w:sz w:val="28"/>
          <w:szCs w:val="28"/>
        </w:rPr>
        <w:t>14</w:t>
      </w:r>
      <w:r w:rsidR="00504790" w:rsidRPr="000C6668">
        <w:rPr>
          <w:rFonts w:ascii="Times New Roman" w:hAnsi="Times New Roman"/>
          <w:sz w:val="28"/>
          <w:szCs w:val="28"/>
        </w:rPr>
        <w:t xml:space="preserve"> проверок объектов надзора высокого риска;</w:t>
      </w:r>
    </w:p>
    <w:p w:rsidR="00D26534" w:rsidRPr="000C6668" w:rsidRDefault="00D26534" w:rsidP="00D26534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C6668">
        <w:rPr>
          <w:rFonts w:ascii="Times New Roman" w:hAnsi="Times New Roman"/>
          <w:sz w:val="28"/>
          <w:szCs w:val="28"/>
        </w:rPr>
        <w:t>3 проверки объектов надзора значительного риска;</w:t>
      </w:r>
    </w:p>
    <w:p w:rsidR="00504790" w:rsidRPr="000C6668" w:rsidRDefault="00D26534" w:rsidP="00504790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C6668">
        <w:rPr>
          <w:rFonts w:ascii="Times New Roman" w:hAnsi="Times New Roman"/>
          <w:sz w:val="28"/>
          <w:szCs w:val="28"/>
        </w:rPr>
        <w:t>4 проверки в отношении ОИВ</w:t>
      </w:r>
      <w:r w:rsidR="00504790" w:rsidRPr="000C6668">
        <w:rPr>
          <w:rFonts w:ascii="Times New Roman" w:hAnsi="Times New Roman"/>
          <w:sz w:val="28"/>
          <w:szCs w:val="28"/>
        </w:rPr>
        <w:t>.</w:t>
      </w:r>
    </w:p>
    <w:p w:rsidR="00A373AB" w:rsidRDefault="00A373AB" w:rsidP="00504790">
      <w:pPr>
        <w:suppressAutoHyphens/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504790" w:rsidRPr="000C6668" w:rsidRDefault="00504790" w:rsidP="00504790">
      <w:pPr>
        <w:suppressAutoHyphens/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 w:rsidRPr="000C6668">
        <w:rPr>
          <w:rFonts w:ascii="Times New Roman" w:hAnsi="Times New Roman"/>
          <w:sz w:val="28"/>
          <w:szCs w:val="28"/>
        </w:rPr>
        <w:t>Периодичность проведения плановых проверок в области ГО</w:t>
      </w:r>
    </w:p>
    <w:tbl>
      <w:tblPr>
        <w:tblW w:w="10260" w:type="dxa"/>
        <w:jc w:val="center"/>
        <w:tblInd w:w="-21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324"/>
        <w:gridCol w:w="3936"/>
      </w:tblGrid>
      <w:tr w:rsidR="00485B13" w:rsidRPr="000C6668" w:rsidTr="00C34CFC">
        <w:trPr>
          <w:trHeight w:val="300"/>
          <w:jc w:val="center"/>
        </w:trPr>
        <w:tc>
          <w:tcPr>
            <w:tcW w:w="6324" w:type="dxa"/>
            <w:noWrap/>
            <w:vAlign w:val="center"/>
          </w:tcPr>
          <w:p w:rsidR="00504790" w:rsidRPr="000C6668" w:rsidRDefault="00504790" w:rsidP="00F608C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0C6668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 xml:space="preserve">Категории </w:t>
            </w:r>
            <w:r w:rsidR="00F608C0" w:rsidRPr="000C6668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о</w:t>
            </w:r>
            <w:r w:rsidRPr="000C6668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бъектов надзора ГО</w:t>
            </w:r>
          </w:p>
        </w:tc>
        <w:tc>
          <w:tcPr>
            <w:tcW w:w="3936" w:type="dxa"/>
            <w:vAlign w:val="center"/>
          </w:tcPr>
          <w:p w:rsidR="00504790" w:rsidRPr="000C6668" w:rsidRDefault="00504790" w:rsidP="00C34CFC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0C6668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Периодичность</w:t>
            </w:r>
          </w:p>
        </w:tc>
      </w:tr>
      <w:tr w:rsidR="00485B13" w:rsidRPr="000C6668" w:rsidTr="00C34CFC">
        <w:trPr>
          <w:trHeight w:val="300"/>
          <w:jc w:val="center"/>
        </w:trPr>
        <w:tc>
          <w:tcPr>
            <w:tcW w:w="6324" w:type="dxa"/>
            <w:noWrap/>
            <w:vAlign w:val="center"/>
          </w:tcPr>
          <w:p w:rsidR="00504790" w:rsidRPr="000C6668" w:rsidRDefault="00504790" w:rsidP="00C34CFC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0C6668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 xml:space="preserve">Категория высокого риска: </w:t>
            </w:r>
            <w:r w:rsidRPr="000C6668">
              <w:rPr>
                <w:rFonts w:ascii="Times New Roman" w:hAnsi="Times New Roman"/>
                <w:i/>
                <w:sz w:val="24"/>
                <w:szCs w:val="24"/>
              </w:rPr>
              <w:t>деятельность организаций - ЮЛ и ИП, отнесенных в установленном порядке к категории особой важности по ГО; …эксплуатирующих потенциально опасные объекты и критически важные объекты; …оборонно-промышленного комплекса.</w:t>
            </w:r>
          </w:p>
        </w:tc>
        <w:tc>
          <w:tcPr>
            <w:tcW w:w="3936" w:type="dxa"/>
            <w:vAlign w:val="center"/>
          </w:tcPr>
          <w:p w:rsidR="00504790" w:rsidRPr="000C6668" w:rsidRDefault="00504790" w:rsidP="00C34CF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0C6668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один раз в 2 года</w:t>
            </w:r>
          </w:p>
        </w:tc>
      </w:tr>
      <w:tr w:rsidR="00485B13" w:rsidRPr="000C6668" w:rsidTr="00C34CFC">
        <w:trPr>
          <w:trHeight w:val="300"/>
          <w:jc w:val="center"/>
        </w:trPr>
        <w:tc>
          <w:tcPr>
            <w:tcW w:w="6324" w:type="dxa"/>
            <w:noWrap/>
            <w:vAlign w:val="center"/>
          </w:tcPr>
          <w:p w:rsidR="00504790" w:rsidRPr="000C6668" w:rsidRDefault="00504790" w:rsidP="00C34CFC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0C6668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Категория значительного риска:</w:t>
            </w:r>
            <w:r w:rsidRPr="000C6668">
              <w:rPr>
                <w:rFonts w:ascii="Times New Roman" w:hAnsi="Times New Roman"/>
                <w:i/>
                <w:sz w:val="24"/>
                <w:szCs w:val="24"/>
              </w:rPr>
              <w:t xml:space="preserve"> деятельность организаций – ЮЛ и ИП, отнесенных в установленном порядке к первой категории по ГО.</w:t>
            </w:r>
          </w:p>
        </w:tc>
        <w:tc>
          <w:tcPr>
            <w:tcW w:w="3936" w:type="dxa"/>
            <w:vAlign w:val="center"/>
          </w:tcPr>
          <w:p w:rsidR="00504790" w:rsidRPr="000C6668" w:rsidRDefault="00504790" w:rsidP="00C34CF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0C6668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один раз в 3 года</w:t>
            </w:r>
          </w:p>
        </w:tc>
      </w:tr>
      <w:tr w:rsidR="00485B13" w:rsidRPr="000C6668" w:rsidTr="00C34CFC">
        <w:trPr>
          <w:trHeight w:val="300"/>
          <w:jc w:val="center"/>
        </w:trPr>
        <w:tc>
          <w:tcPr>
            <w:tcW w:w="6324" w:type="dxa"/>
            <w:noWrap/>
            <w:vAlign w:val="center"/>
          </w:tcPr>
          <w:p w:rsidR="00504790" w:rsidRPr="000C6668" w:rsidRDefault="00504790" w:rsidP="00C34CFC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0C6668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 xml:space="preserve">Категория среднего риска: </w:t>
            </w:r>
            <w:r w:rsidRPr="000C6668">
              <w:rPr>
                <w:rFonts w:ascii="Times New Roman" w:hAnsi="Times New Roman"/>
                <w:i/>
                <w:sz w:val="24"/>
                <w:szCs w:val="24"/>
              </w:rPr>
              <w:t xml:space="preserve">деятельность организаций – ЮЛ и ИП, отнесенных в установленном порядке к первой категории по ГО; </w:t>
            </w:r>
          </w:p>
          <w:p w:rsidR="00504790" w:rsidRPr="000C6668" w:rsidRDefault="00504790" w:rsidP="00C34CFC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0C6668">
              <w:rPr>
                <w:rFonts w:ascii="Times New Roman" w:hAnsi="Times New Roman"/>
                <w:i/>
                <w:sz w:val="24"/>
                <w:szCs w:val="24"/>
              </w:rPr>
              <w:t>… имеющих на своем балансе защитные сооружения ГО.</w:t>
            </w:r>
          </w:p>
        </w:tc>
        <w:tc>
          <w:tcPr>
            <w:tcW w:w="3936" w:type="dxa"/>
            <w:vAlign w:val="center"/>
          </w:tcPr>
          <w:p w:rsidR="00504790" w:rsidRPr="000C6668" w:rsidRDefault="00504790" w:rsidP="00C34CF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0C6668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не чаще чем один раз в 5 лет</w:t>
            </w:r>
          </w:p>
        </w:tc>
      </w:tr>
      <w:tr w:rsidR="00485B13" w:rsidRPr="000C6668" w:rsidTr="00C34CFC">
        <w:trPr>
          <w:trHeight w:val="300"/>
          <w:jc w:val="center"/>
        </w:trPr>
        <w:tc>
          <w:tcPr>
            <w:tcW w:w="6324" w:type="dxa"/>
            <w:noWrap/>
            <w:vAlign w:val="center"/>
          </w:tcPr>
          <w:p w:rsidR="00504790" w:rsidRPr="000C6668" w:rsidRDefault="00504790" w:rsidP="00C34CFC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0C6668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 xml:space="preserve">Категория низкого риска: </w:t>
            </w:r>
            <w:r w:rsidRPr="000C6668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деятельность иных ЮЛ и ИП</w:t>
            </w:r>
            <w:r w:rsidRPr="000C6668">
              <w:rPr>
                <w:rFonts w:ascii="Times New Roman" w:hAnsi="Times New Roman"/>
                <w:i/>
                <w:sz w:val="24"/>
                <w:szCs w:val="24"/>
              </w:rPr>
              <w:t xml:space="preserve">. </w:t>
            </w:r>
          </w:p>
        </w:tc>
        <w:tc>
          <w:tcPr>
            <w:tcW w:w="3936" w:type="dxa"/>
            <w:vAlign w:val="center"/>
          </w:tcPr>
          <w:p w:rsidR="00504790" w:rsidRPr="000C6668" w:rsidRDefault="00504790" w:rsidP="00C34CF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0C6668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проверки не проводятся</w:t>
            </w:r>
          </w:p>
        </w:tc>
      </w:tr>
      <w:tr w:rsidR="00485B13" w:rsidRPr="000C6668" w:rsidTr="00C34CFC">
        <w:trPr>
          <w:trHeight w:val="300"/>
          <w:jc w:val="center"/>
        </w:trPr>
        <w:tc>
          <w:tcPr>
            <w:tcW w:w="6324" w:type="dxa"/>
            <w:noWrap/>
            <w:vAlign w:val="center"/>
          </w:tcPr>
          <w:p w:rsidR="00F608C0" w:rsidRPr="000C6668" w:rsidRDefault="00F608C0" w:rsidP="00C34CFC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0C6668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ОМС</w:t>
            </w:r>
          </w:p>
        </w:tc>
        <w:tc>
          <w:tcPr>
            <w:tcW w:w="3936" w:type="dxa"/>
            <w:vAlign w:val="center"/>
          </w:tcPr>
          <w:p w:rsidR="00F608C0" w:rsidRPr="000C6668" w:rsidRDefault="00F608C0" w:rsidP="00C34CF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0C6668">
              <w:rPr>
                <w:rFonts w:ascii="Times New Roman" w:hAnsi="Times New Roman"/>
                <w:i/>
                <w:sz w:val="24"/>
                <w:szCs w:val="24"/>
                <w:shd w:val="clear" w:color="auto" w:fill="FFFFFF"/>
              </w:rPr>
              <w:t>не чаще одного раза в два года</w:t>
            </w:r>
          </w:p>
        </w:tc>
      </w:tr>
      <w:tr w:rsidR="00485B13" w:rsidRPr="000C6668" w:rsidTr="00C34CFC">
        <w:trPr>
          <w:trHeight w:val="300"/>
          <w:jc w:val="center"/>
        </w:trPr>
        <w:tc>
          <w:tcPr>
            <w:tcW w:w="6324" w:type="dxa"/>
            <w:noWrap/>
            <w:vAlign w:val="center"/>
          </w:tcPr>
          <w:p w:rsidR="00D26534" w:rsidRPr="000C6668" w:rsidRDefault="00F608C0" w:rsidP="00C34CFC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0C6668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ТОФОИВ</w:t>
            </w:r>
          </w:p>
        </w:tc>
        <w:tc>
          <w:tcPr>
            <w:tcW w:w="3936" w:type="dxa"/>
            <w:vAlign w:val="center"/>
          </w:tcPr>
          <w:p w:rsidR="00D26534" w:rsidRPr="000C6668" w:rsidRDefault="00F608C0" w:rsidP="00C34CF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0C6668">
              <w:rPr>
                <w:rFonts w:ascii="Times New Roman" w:hAnsi="Times New Roman"/>
                <w:i/>
                <w:sz w:val="24"/>
                <w:szCs w:val="24"/>
                <w:shd w:val="clear" w:color="auto" w:fill="FFFFFF"/>
              </w:rPr>
              <w:t>не чаще,</w:t>
            </w:r>
            <w:r w:rsidRPr="000C6668">
              <w:rPr>
                <w:rFonts w:ascii="Times New Roman" w:hAnsi="Times New Roman"/>
                <w:i/>
                <w:sz w:val="24"/>
                <w:szCs w:val="24"/>
              </w:rPr>
              <w:t> </w:t>
            </w:r>
            <w:r w:rsidRPr="000C6668">
              <w:rPr>
                <w:rFonts w:ascii="Times New Roman" w:hAnsi="Times New Roman"/>
                <w:i/>
                <w:sz w:val="24"/>
                <w:szCs w:val="24"/>
                <w:shd w:val="clear" w:color="auto" w:fill="FFFFFF"/>
              </w:rPr>
              <w:t>чем раз в 5 лет</w:t>
            </w:r>
          </w:p>
        </w:tc>
      </w:tr>
      <w:tr w:rsidR="00485B13" w:rsidRPr="000C6668" w:rsidTr="00C34CFC">
        <w:trPr>
          <w:trHeight w:val="300"/>
          <w:jc w:val="center"/>
        </w:trPr>
        <w:tc>
          <w:tcPr>
            <w:tcW w:w="6324" w:type="dxa"/>
            <w:noWrap/>
            <w:vAlign w:val="center"/>
          </w:tcPr>
          <w:p w:rsidR="00F608C0" w:rsidRPr="000C6668" w:rsidRDefault="00F608C0" w:rsidP="00C34CFC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0C6668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ОИВ</w:t>
            </w:r>
          </w:p>
        </w:tc>
        <w:tc>
          <w:tcPr>
            <w:tcW w:w="3936" w:type="dxa"/>
            <w:vAlign w:val="center"/>
          </w:tcPr>
          <w:p w:rsidR="00F608C0" w:rsidRPr="000C6668" w:rsidRDefault="00F608C0" w:rsidP="00C34CF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shd w:val="clear" w:color="auto" w:fill="FFFFFF"/>
              </w:rPr>
            </w:pPr>
            <w:r w:rsidRPr="000C6668">
              <w:rPr>
                <w:rFonts w:ascii="Times New Roman" w:hAnsi="Times New Roman"/>
                <w:i/>
                <w:sz w:val="24"/>
                <w:szCs w:val="24"/>
                <w:shd w:val="clear" w:color="auto" w:fill="FFFFFF"/>
              </w:rPr>
              <w:t>не чаще, чем раз в 2 года</w:t>
            </w:r>
          </w:p>
        </w:tc>
      </w:tr>
    </w:tbl>
    <w:p w:rsidR="00504790" w:rsidRPr="000C6668" w:rsidRDefault="00504790" w:rsidP="00504790">
      <w:pPr>
        <w:suppressAutoHyphens/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504790" w:rsidRPr="000C6668" w:rsidRDefault="00504790" w:rsidP="00504790">
      <w:pPr>
        <w:suppressAutoHyphens/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 w:rsidRPr="000C6668">
        <w:rPr>
          <w:rFonts w:ascii="Times New Roman" w:hAnsi="Times New Roman"/>
          <w:sz w:val="28"/>
          <w:szCs w:val="28"/>
        </w:rPr>
        <w:t>Периодичность проведения плановых проверок в области ЗНТЧС</w:t>
      </w:r>
    </w:p>
    <w:tbl>
      <w:tblPr>
        <w:tblW w:w="10256" w:type="dxa"/>
        <w:jc w:val="center"/>
        <w:tblInd w:w="-17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350"/>
        <w:gridCol w:w="3906"/>
      </w:tblGrid>
      <w:tr w:rsidR="00485B13" w:rsidRPr="000C6668" w:rsidTr="00C34CFC">
        <w:trPr>
          <w:trHeight w:val="300"/>
          <w:jc w:val="center"/>
        </w:trPr>
        <w:tc>
          <w:tcPr>
            <w:tcW w:w="6350" w:type="dxa"/>
            <w:noWrap/>
            <w:vAlign w:val="center"/>
          </w:tcPr>
          <w:p w:rsidR="00504790" w:rsidRPr="000C6668" w:rsidRDefault="00504790" w:rsidP="00C34CFC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0C6668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Категории объектов надзора ЗНТЧС</w:t>
            </w:r>
          </w:p>
        </w:tc>
        <w:tc>
          <w:tcPr>
            <w:tcW w:w="3906" w:type="dxa"/>
            <w:vAlign w:val="center"/>
          </w:tcPr>
          <w:p w:rsidR="00504790" w:rsidRPr="000C6668" w:rsidRDefault="00504790" w:rsidP="00C34CFC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0C6668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Периодичность</w:t>
            </w:r>
          </w:p>
        </w:tc>
      </w:tr>
      <w:tr w:rsidR="00485B13" w:rsidRPr="000C6668" w:rsidTr="00C34CFC">
        <w:trPr>
          <w:trHeight w:val="300"/>
          <w:jc w:val="center"/>
        </w:trPr>
        <w:tc>
          <w:tcPr>
            <w:tcW w:w="6350" w:type="dxa"/>
            <w:noWrap/>
            <w:vAlign w:val="center"/>
          </w:tcPr>
          <w:p w:rsidR="00504790" w:rsidRPr="000C6668" w:rsidRDefault="00504790" w:rsidP="00C34CFC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0C6668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 xml:space="preserve">Категория высокого риска: </w:t>
            </w:r>
            <w:r w:rsidRPr="000C6668">
              <w:rPr>
                <w:rFonts w:ascii="Times New Roman" w:hAnsi="Times New Roman"/>
                <w:i/>
                <w:sz w:val="24"/>
                <w:szCs w:val="24"/>
              </w:rPr>
              <w:t>деятельность ЮЛ и ИП, эксплуатирующих потенциально опасные объекты и критически важные объекты; деятельность уполномоченных организаций, создающих в установленном порядке функциональные подсистемы РСЧС.</w:t>
            </w:r>
          </w:p>
        </w:tc>
        <w:tc>
          <w:tcPr>
            <w:tcW w:w="3906" w:type="dxa"/>
            <w:vAlign w:val="center"/>
          </w:tcPr>
          <w:p w:rsidR="00504790" w:rsidRPr="000C6668" w:rsidRDefault="00504790" w:rsidP="00C34CF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0C6668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один раз в 2 года</w:t>
            </w:r>
          </w:p>
        </w:tc>
      </w:tr>
      <w:tr w:rsidR="00485B13" w:rsidRPr="000C6668" w:rsidTr="00C34CFC">
        <w:trPr>
          <w:trHeight w:val="300"/>
          <w:jc w:val="center"/>
        </w:trPr>
        <w:tc>
          <w:tcPr>
            <w:tcW w:w="6350" w:type="dxa"/>
            <w:noWrap/>
            <w:vAlign w:val="center"/>
          </w:tcPr>
          <w:p w:rsidR="00504790" w:rsidRPr="000C6668" w:rsidRDefault="00504790" w:rsidP="00C34CFC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0C6668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Категория значительного риска:</w:t>
            </w:r>
            <w:r w:rsidRPr="000C6668">
              <w:rPr>
                <w:rFonts w:ascii="Times New Roman" w:hAnsi="Times New Roman"/>
                <w:i/>
                <w:sz w:val="24"/>
                <w:szCs w:val="24"/>
              </w:rPr>
              <w:t xml:space="preserve"> ЮЛ и ИП, если эти ЮЛ и ИП (их структурные подразделения) и ИП или находящиеся в их ведении организации и структурные подразделения этих организаций включены (входят) в установленном порядке в состав сил </w:t>
            </w:r>
            <w:proofErr w:type="spellStart"/>
            <w:r w:rsidRPr="000C6668">
              <w:rPr>
                <w:rFonts w:ascii="Times New Roman" w:hAnsi="Times New Roman"/>
                <w:i/>
                <w:sz w:val="24"/>
                <w:szCs w:val="24"/>
              </w:rPr>
              <w:t>фунциональных</w:t>
            </w:r>
            <w:proofErr w:type="spellEnd"/>
            <w:r w:rsidRPr="000C6668">
              <w:rPr>
                <w:rFonts w:ascii="Times New Roman" w:hAnsi="Times New Roman"/>
                <w:i/>
                <w:sz w:val="24"/>
                <w:szCs w:val="24"/>
              </w:rPr>
              <w:t xml:space="preserve"> подсистем РСЧС. </w:t>
            </w:r>
          </w:p>
        </w:tc>
        <w:tc>
          <w:tcPr>
            <w:tcW w:w="3906" w:type="dxa"/>
            <w:vAlign w:val="center"/>
          </w:tcPr>
          <w:p w:rsidR="00504790" w:rsidRPr="000C6668" w:rsidRDefault="00504790" w:rsidP="00C34CF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0C6668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один раз в 3 года</w:t>
            </w:r>
          </w:p>
        </w:tc>
      </w:tr>
      <w:tr w:rsidR="00485B13" w:rsidRPr="000C6668" w:rsidTr="00C34CFC">
        <w:trPr>
          <w:trHeight w:val="300"/>
          <w:jc w:val="center"/>
        </w:trPr>
        <w:tc>
          <w:tcPr>
            <w:tcW w:w="6350" w:type="dxa"/>
            <w:noWrap/>
            <w:vAlign w:val="center"/>
          </w:tcPr>
          <w:p w:rsidR="00504790" w:rsidRPr="000C6668" w:rsidRDefault="00504790" w:rsidP="00C34CFC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0C6668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 xml:space="preserve">Категория низкого риска: </w:t>
            </w:r>
            <w:r w:rsidRPr="000C6668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деятельность иных ЮЛ и ИП</w:t>
            </w:r>
            <w:r w:rsidRPr="000C6668">
              <w:rPr>
                <w:rFonts w:ascii="Times New Roman" w:hAnsi="Times New Roman"/>
                <w:i/>
                <w:sz w:val="24"/>
                <w:szCs w:val="24"/>
              </w:rPr>
              <w:t xml:space="preserve">. </w:t>
            </w:r>
          </w:p>
        </w:tc>
        <w:tc>
          <w:tcPr>
            <w:tcW w:w="3906" w:type="dxa"/>
            <w:vAlign w:val="center"/>
          </w:tcPr>
          <w:p w:rsidR="00504790" w:rsidRPr="000C6668" w:rsidRDefault="00504790" w:rsidP="00C34CF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0C6668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проверки не проводятся</w:t>
            </w:r>
          </w:p>
        </w:tc>
      </w:tr>
      <w:tr w:rsidR="00485B13" w:rsidRPr="000C6668" w:rsidTr="00C34CFC">
        <w:trPr>
          <w:trHeight w:val="300"/>
          <w:jc w:val="center"/>
        </w:trPr>
        <w:tc>
          <w:tcPr>
            <w:tcW w:w="6350" w:type="dxa"/>
            <w:noWrap/>
            <w:vAlign w:val="center"/>
          </w:tcPr>
          <w:p w:rsidR="00F608C0" w:rsidRPr="000C6668" w:rsidRDefault="00F608C0" w:rsidP="00C34CFC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0C6668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ОИВ</w:t>
            </w:r>
          </w:p>
        </w:tc>
        <w:tc>
          <w:tcPr>
            <w:tcW w:w="3906" w:type="dxa"/>
            <w:vAlign w:val="center"/>
          </w:tcPr>
          <w:p w:rsidR="00F608C0" w:rsidRPr="000C6668" w:rsidRDefault="00F608C0" w:rsidP="00C34CF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0C6668">
              <w:rPr>
                <w:rFonts w:ascii="Times New Roman" w:hAnsi="Times New Roman"/>
                <w:i/>
                <w:sz w:val="24"/>
                <w:szCs w:val="24"/>
                <w:shd w:val="clear" w:color="auto" w:fill="FFFFFF"/>
              </w:rPr>
              <w:t>не чаще, чем раз в 2 года</w:t>
            </w:r>
          </w:p>
        </w:tc>
      </w:tr>
    </w:tbl>
    <w:p w:rsidR="00AB2867" w:rsidRPr="000C6668" w:rsidRDefault="00AB2867" w:rsidP="009459DB">
      <w:pPr>
        <w:pStyle w:val="a4"/>
        <w:suppressAutoHyphens/>
        <w:spacing w:after="0" w:line="240" w:lineRule="auto"/>
        <w:ind w:firstLine="709"/>
        <w:jc w:val="both"/>
        <w:rPr>
          <w:rStyle w:val="a3"/>
          <w:rFonts w:ascii="Times New Roman" w:eastAsia="Arial Unicode MS" w:hAnsi="Times New Roman"/>
          <w:bCs/>
          <w:i w:val="0"/>
          <w:color w:val="auto"/>
          <w:spacing w:val="-4"/>
          <w:sz w:val="28"/>
          <w:szCs w:val="28"/>
          <w:u w:val="single"/>
        </w:rPr>
      </w:pPr>
    </w:p>
    <w:p w:rsidR="00796400" w:rsidRPr="001B3EA8" w:rsidRDefault="00796400" w:rsidP="009459DB">
      <w:pPr>
        <w:pStyle w:val="a4"/>
        <w:suppressAutoHyphens/>
        <w:spacing w:after="0" w:line="240" w:lineRule="auto"/>
        <w:ind w:firstLine="709"/>
        <w:jc w:val="both"/>
        <w:rPr>
          <w:rStyle w:val="a3"/>
          <w:rFonts w:ascii="Times New Roman" w:eastAsia="Arial Unicode MS" w:hAnsi="Times New Roman"/>
          <w:bCs/>
          <w:i w:val="0"/>
          <w:color w:val="auto"/>
          <w:spacing w:val="-4"/>
          <w:sz w:val="28"/>
          <w:szCs w:val="28"/>
          <w:u w:val="single"/>
        </w:rPr>
      </w:pPr>
      <w:r w:rsidRPr="001B3EA8">
        <w:rPr>
          <w:rStyle w:val="a3"/>
          <w:rFonts w:ascii="Times New Roman" w:eastAsia="Arial Unicode MS" w:hAnsi="Times New Roman"/>
          <w:bCs/>
          <w:i w:val="0"/>
          <w:color w:val="auto"/>
          <w:spacing w:val="-4"/>
          <w:sz w:val="28"/>
          <w:szCs w:val="28"/>
          <w:u w:val="single"/>
        </w:rPr>
        <w:lastRenderedPageBreak/>
        <w:t>Раздел 4. Лицензионный контроль при осуществлении деятельности по монтажу, техническому обслуживанию и ремонту средств обеспечения пожарной безопасности зданий и сооружений.</w:t>
      </w:r>
    </w:p>
    <w:p w:rsidR="00796400" w:rsidRPr="001B3EA8" w:rsidRDefault="00796400" w:rsidP="009459DB">
      <w:pPr>
        <w:pStyle w:val="a4"/>
        <w:suppressAutoHyphens/>
        <w:spacing w:after="0" w:line="240" w:lineRule="auto"/>
        <w:ind w:firstLine="709"/>
        <w:jc w:val="both"/>
        <w:rPr>
          <w:rStyle w:val="a3"/>
          <w:rFonts w:ascii="Times New Roman" w:eastAsia="Arial Unicode MS" w:hAnsi="Times New Roman"/>
          <w:bCs/>
          <w:i w:val="0"/>
          <w:color w:val="auto"/>
          <w:spacing w:val="-4"/>
          <w:sz w:val="28"/>
          <w:szCs w:val="28"/>
          <w:u w:val="single"/>
        </w:rPr>
      </w:pPr>
      <w:r w:rsidRPr="001B3EA8">
        <w:rPr>
          <w:rStyle w:val="a3"/>
          <w:rFonts w:ascii="Times New Roman" w:eastAsia="Arial Unicode MS" w:hAnsi="Times New Roman"/>
          <w:bCs/>
          <w:i w:val="0"/>
          <w:color w:val="auto"/>
          <w:spacing w:val="-4"/>
          <w:sz w:val="28"/>
          <w:szCs w:val="28"/>
          <w:u w:val="single"/>
        </w:rPr>
        <w:t>Раздел 5. Лицензионный контроль при осуществлении деятельности по тушению пожаров в населенных пунктах, на производственных объектах и объектах инфраструктуры, по тушению лесных пожаров.</w:t>
      </w:r>
    </w:p>
    <w:p w:rsidR="00796400" w:rsidRPr="001B3EA8" w:rsidRDefault="00796400" w:rsidP="008F15A6">
      <w:pPr>
        <w:tabs>
          <w:tab w:val="left" w:pos="0"/>
        </w:tabs>
        <w:suppressAutoHyphens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1B3EA8">
        <w:rPr>
          <w:rFonts w:ascii="Times New Roman" w:hAnsi="Times New Roman"/>
          <w:b/>
          <w:sz w:val="28"/>
          <w:szCs w:val="28"/>
        </w:rPr>
        <w:t xml:space="preserve"> </w:t>
      </w:r>
    </w:p>
    <w:p w:rsidR="00AB2867" w:rsidRPr="001B3EA8" w:rsidRDefault="00AB2867" w:rsidP="00AB2867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B3EA8">
        <w:rPr>
          <w:rFonts w:ascii="Times New Roman" w:hAnsi="Times New Roman"/>
          <w:b/>
          <w:sz w:val="28"/>
          <w:szCs w:val="28"/>
        </w:rPr>
        <w:t>Деятельность в области лицензирования различных видов деятельности</w:t>
      </w:r>
    </w:p>
    <w:p w:rsidR="0041561D" w:rsidRPr="00485B13" w:rsidRDefault="0041561D" w:rsidP="00AB2867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9E1216" w:rsidRPr="001B3EA8" w:rsidRDefault="009E1216" w:rsidP="009E1216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B3EA8">
        <w:rPr>
          <w:rFonts w:ascii="Times New Roman" w:hAnsi="Times New Roman"/>
          <w:sz w:val="28"/>
          <w:szCs w:val="28"/>
        </w:rPr>
        <w:t>На территории Псковской области зарегистрировано 123 юридических лица и индивидуальных предпринимателей (лицензиатов), осуществляющих деятельность на основании лицензий в области пожарной безопасности.</w:t>
      </w:r>
    </w:p>
    <w:p w:rsidR="009E1216" w:rsidRPr="001B3EA8" w:rsidRDefault="009E1216" w:rsidP="009E1216">
      <w:pPr>
        <w:shd w:val="clear" w:color="auto" w:fill="FFFFFF"/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B3EA8">
        <w:rPr>
          <w:rFonts w:ascii="Times New Roman" w:hAnsi="Times New Roman"/>
          <w:sz w:val="28"/>
          <w:szCs w:val="28"/>
        </w:rPr>
        <w:t>Количество действующих лицензий 1-го вида (деятельность по тушению пожаров в населенных пунктах, на производственных объектах и объектах инфраструктуры) – 2</w:t>
      </w:r>
    </w:p>
    <w:p w:rsidR="00AB2867" w:rsidRPr="001B3EA8" w:rsidRDefault="009E1216" w:rsidP="009E1216">
      <w:pPr>
        <w:shd w:val="clear" w:color="auto" w:fill="FFFFFF"/>
        <w:suppressAutoHyphens/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1B3EA8">
        <w:rPr>
          <w:rFonts w:ascii="Times New Roman" w:hAnsi="Times New Roman"/>
          <w:sz w:val="28"/>
          <w:szCs w:val="28"/>
        </w:rPr>
        <w:t>Количество действующих лицензий 2-го вида (</w:t>
      </w:r>
      <w:hyperlink r:id="rId6" w:history="1">
        <w:r w:rsidRPr="001B3EA8">
          <w:rPr>
            <w:rFonts w:ascii="Times New Roman" w:hAnsi="Times New Roman"/>
            <w:sz w:val="28"/>
            <w:szCs w:val="28"/>
          </w:rPr>
          <w:t>деятельность</w:t>
        </w:r>
      </w:hyperlink>
      <w:r w:rsidRPr="001B3EA8">
        <w:rPr>
          <w:rFonts w:ascii="Times New Roman" w:hAnsi="Times New Roman"/>
          <w:sz w:val="28"/>
          <w:szCs w:val="28"/>
        </w:rPr>
        <w:t xml:space="preserve"> по монтажу, техническому обслуживанию и ремонту средств обеспечения пожарной безопасности зданий и сооружений) – 121.</w:t>
      </w:r>
    </w:p>
    <w:p w:rsidR="009E1216" w:rsidRPr="00485B13" w:rsidRDefault="009E1216" w:rsidP="009E1216">
      <w:pPr>
        <w:shd w:val="clear" w:color="auto" w:fill="FFFFFF"/>
        <w:suppressAutoHyphens/>
        <w:spacing w:after="0" w:line="240" w:lineRule="auto"/>
        <w:ind w:firstLine="708"/>
        <w:contextualSpacing/>
        <w:jc w:val="both"/>
        <w:rPr>
          <w:rFonts w:ascii="Times New Roman" w:hAnsi="Times New Roman"/>
          <w:bCs/>
          <w:color w:val="FF0000"/>
          <w:sz w:val="28"/>
          <w:szCs w:val="28"/>
        </w:rPr>
      </w:pPr>
    </w:p>
    <w:p w:rsidR="00AB2867" w:rsidRPr="00BA09C5" w:rsidRDefault="00AB2867" w:rsidP="00AB2867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A09C5">
        <w:rPr>
          <w:rFonts w:ascii="Times New Roman" w:hAnsi="Times New Roman"/>
          <w:b/>
          <w:sz w:val="28"/>
          <w:szCs w:val="28"/>
        </w:rPr>
        <w:t xml:space="preserve">Проведение </w:t>
      </w:r>
      <w:proofErr w:type="spellStart"/>
      <w:r w:rsidRPr="00BA09C5">
        <w:rPr>
          <w:rFonts w:ascii="Times New Roman" w:hAnsi="Times New Roman"/>
          <w:b/>
          <w:sz w:val="28"/>
          <w:szCs w:val="28"/>
        </w:rPr>
        <w:t>предлицензионного</w:t>
      </w:r>
      <w:proofErr w:type="spellEnd"/>
      <w:r w:rsidRPr="00BA09C5">
        <w:rPr>
          <w:rFonts w:ascii="Times New Roman" w:hAnsi="Times New Roman"/>
          <w:b/>
          <w:sz w:val="28"/>
          <w:szCs w:val="28"/>
        </w:rPr>
        <w:t xml:space="preserve"> </w:t>
      </w:r>
      <w:proofErr w:type="gramStart"/>
      <w:r w:rsidRPr="00BA09C5">
        <w:rPr>
          <w:rFonts w:ascii="Times New Roman" w:hAnsi="Times New Roman"/>
          <w:b/>
          <w:sz w:val="28"/>
          <w:szCs w:val="28"/>
        </w:rPr>
        <w:t>контроля за</w:t>
      </w:r>
      <w:proofErr w:type="gramEnd"/>
      <w:r w:rsidRPr="00BA09C5">
        <w:rPr>
          <w:rFonts w:ascii="Times New Roman" w:hAnsi="Times New Roman"/>
          <w:b/>
          <w:sz w:val="28"/>
          <w:szCs w:val="28"/>
        </w:rPr>
        <w:t xml:space="preserve"> выполнением соискателями лицензий МЧС России лицензионных требований и условий</w:t>
      </w:r>
    </w:p>
    <w:p w:rsidR="0041561D" w:rsidRPr="001B3EA8" w:rsidRDefault="0041561D" w:rsidP="00AB2867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E1216" w:rsidRPr="001B3EA8" w:rsidRDefault="009E1216" w:rsidP="009E1216">
      <w:pPr>
        <w:shd w:val="clear" w:color="auto" w:fill="FFFFFF"/>
        <w:suppressAutoHyphens/>
        <w:spacing w:after="0" w:line="240" w:lineRule="auto"/>
        <w:ind w:firstLine="708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1B3EA8">
        <w:rPr>
          <w:rFonts w:ascii="Times New Roman" w:hAnsi="Times New Roman"/>
          <w:bCs/>
          <w:sz w:val="28"/>
          <w:szCs w:val="28"/>
        </w:rPr>
        <w:t>За</w:t>
      </w:r>
      <w:r w:rsidR="001B3EA8" w:rsidRPr="001B3EA8">
        <w:rPr>
          <w:rFonts w:ascii="Times New Roman" w:hAnsi="Times New Roman"/>
          <w:bCs/>
          <w:sz w:val="28"/>
          <w:szCs w:val="28"/>
        </w:rPr>
        <w:t xml:space="preserve"> 1 квартал</w:t>
      </w:r>
      <w:r w:rsidRPr="001B3EA8">
        <w:rPr>
          <w:rFonts w:ascii="Times New Roman" w:hAnsi="Times New Roman"/>
          <w:bCs/>
          <w:sz w:val="28"/>
          <w:szCs w:val="28"/>
        </w:rPr>
        <w:t xml:space="preserve"> 201</w:t>
      </w:r>
      <w:r w:rsidR="001B3EA8" w:rsidRPr="001B3EA8">
        <w:rPr>
          <w:rFonts w:ascii="Times New Roman" w:hAnsi="Times New Roman"/>
          <w:bCs/>
          <w:sz w:val="28"/>
          <w:szCs w:val="28"/>
        </w:rPr>
        <w:t>9</w:t>
      </w:r>
      <w:r w:rsidRPr="001B3EA8">
        <w:rPr>
          <w:rFonts w:ascii="Times New Roman" w:hAnsi="Times New Roman"/>
          <w:bCs/>
          <w:sz w:val="28"/>
          <w:szCs w:val="28"/>
        </w:rPr>
        <w:t xml:space="preserve"> год</w:t>
      </w:r>
      <w:r w:rsidR="001B3EA8" w:rsidRPr="001B3EA8">
        <w:rPr>
          <w:rFonts w:ascii="Times New Roman" w:hAnsi="Times New Roman"/>
          <w:bCs/>
          <w:sz w:val="28"/>
          <w:szCs w:val="28"/>
        </w:rPr>
        <w:t>а</w:t>
      </w:r>
      <w:r w:rsidRPr="001B3EA8">
        <w:rPr>
          <w:rFonts w:ascii="Times New Roman" w:hAnsi="Times New Roman"/>
          <w:bCs/>
          <w:sz w:val="28"/>
          <w:szCs w:val="28"/>
        </w:rPr>
        <w:t xml:space="preserve"> в отдел организации пожаротушения и подготовки пожарно-спасательных формирований Главного управления МЧС России по Псковской области</w:t>
      </w:r>
      <w:r w:rsidR="001B3EA8" w:rsidRPr="001B3EA8">
        <w:rPr>
          <w:rFonts w:ascii="Times New Roman" w:hAnsi="Times New Roman"/>
          <w:bCs/>
          <w:sz w:val="28"/>
          <w:szCs w:val="28"/>
        </w:rPr>
        <w:t xml:space="preserve"> п</w:t>
      </w:r>
      <w:r w:rsidRPr="001B3EA8">
        <w:rPr>
          <w:rFonts w:ascii="Times New Roman" w:hAnsi="Times New Roman"/>
          <w:bCs/>
          <w:sz w:val="28"/>
          <w:szCs w:val="28"/>
        </w:rPr>
        <w:t xml:space="preserve">оступило на рассмотрение </w:t>
      </w:r>
      <w:r w:rsidR="001B3EA8" w:rsidRPr="001B3EA8">
        <w:rPr>
          <w:rFonts w:ascii="Times New Roman" w:hAnsi="Times New Roman"/>
          <w:sz w:val="28"/>
          <w:szCs w:val="28"/>
        </w:rPr>
        <w:t>3</w:t>
      </w:r>
      <w:r w:rsidRPr="001B3EA8">
        <w:rPr>
          <w:rFonts w:ascii="Times New Roman" w:hAnsi="Times New Roman"/>
          <w:sz w:val="28"/>
          <w:szCs w:val="28"/>
        </w:rPr>
        <w:t xml:space="preserve"> заявлений на предоставление лицензии 2-го вида (</w:t>
      </w:r>
      <w:hyperlink r:id="rId7" w:history="1">
        <w:r w:rsidRPr="001B3EA8">
          <w:rPr>
            <w:rFonts w:ascii="Times New Roman" w:hAnsi="Times New Roman"/>
            <w:sz w:val="28"/>
            <w:szCs w:val="28"/>
          </w:rPr>
          <w:t>деятельность</w:t>
        </w:r>
      </w:hyperlink>
      <w:r w:rsidRPr="001B3EA8">
        <w:rPr>
          <w:rFonts w:ascii="Times New Roman" w:hAnsi="Times New Roman"/>
          <w:sz w:val="28"/>
          <w:szCs w:val="28"/>
        </w:rPr>
        <w:t xml:space="preserve"> по монтажу, техническому обслуживанию и ремонту средств обеспечения пожарной безопасности зданий и сооружений).</w:t>
      </w:r>
    </w:p>
    <w:p w:rsidR="009E1216" w:rsidRPr="001B3EA8" w:rsidRDefault="009E1216" w:rsidP="009E1216">
      <w:pPr>
        <w:shd w:val="clear" w:color="auto" w:fill="FFFFFF"/>
        <w:suppressAutoHyphens/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1B3EA8">
        <w:rPr>
          <w:rFonts w:ascii="Times New Roman" w:hAnsi="Times New Roman"/>
          <w:sz w:val="28"/>
          <w:szCs w:val="28"/>
        </w:rPr>
        <w:t>Заявлений на предоставление лицензии 1-го вида (деятельность по тушению пожаров в населенных пунктах, на производственных объектах и объектах инфраструктуры) не поступало;</w:t>
      </w:r>
    </w:p>
    <w:p w:rsidR="009E1216" w:rsidRPr="001B3EA8" w:rsidRDefault="009E1216" w:rsidP="009E1216">
      <w:pPr>
        <w:shd w:val="clear" w:color="auto" w:fill="FFFFFF"/>
        <w:suppressAutoHyphens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1B3EA8">
        <w:rPr>
          <w:rFonts w:ascii="Times New Roman" w:hAnsi="Times New Roman"/>
          <w:bCs/>
          <w:sz w:val="28"/>
          <w:szCs w:val="28"/>
        </w:rPr>
        <w:t xml:space="preserve">Всего рассмотрено (проведено выездных проверок) – </w:t>
      </w:r>
      <w:r w:rsidR="001B3EA8" w:rsidRPr="001B3EA8">
        <w:rPr>
          <w:rFonts w:ascii="Times New Roman" w:hAnsi="Times New Roman"/>
          <w:bCs/>
          <w:sz w:val="28"/>
          <w:szCs w:val="28"/>
        </w:rPr>
        <w:t>3</w:t>
      </w:r>
      <w:r w:rsidRPr="001B3EA8">
        <w:rPr>
          <w:rFonts w:ascii="Times New Roman" w:hAnsi="Times New Roman"/>
          <w:bCs/>
          <w:sz w:val="28"/>
          <w:szCs w:val="28"/>
        </w:rPr>
        <w:t xml:space="preserve"> заявлени</w:t>
      </w:r>
      <w:r w:rsidR="001B3EA8" w:rsidRPr="001B3EA8">
        <w:rPr>
          <w:rFonts w:ascii="Times New Roman" w:hAnsi="Times New Roman"/>
          <w:bCs/>
          <w:sz w:val="28"/>
          <w:szCs w:val="28"/>
        </w:rPr>
        <w:t>я</w:t>
      </w:r>
      <w:r w:rsidRPr="001B3EA8">
        <w:rPr>
          <w:rFonts w:ascii="Times New Roman" w:hAnsi="Times New Roman"/>
          <w:bCs/>
          <w:sz w:val="28"/>
          <w:szCs w:val="28"/>
        </w:rPr>
        <w:t xml:space="preserve"> </w:t>
      </w:r>
      <w:r w:rsidRPr="001B3EA8">
        <w:rPr>
          <w:rFonts w:ascii="Times New Roman" w:hAnsi="Times New Roman"/>
          <w:sz w:val="28"/>
          <w:szCs w:val="28"/>
        </w:rPr>
        <w:t>на предоставление лицензии 2-го вида (</w:t>
      </w:r>
      <w:hyperlink r:id="rId8" w:history="1">
        <w:r w:rsidRPr="001B3EA8">
          <w:rPr>
            <w:rFonts w:ascii="Times New Roman" w:hAnsi="Times New Roman"/>
            <w:sz w:val="28"/>
            <w:szCs w:val="28"/>
          </w:rPr>
          <w:t>деятельность</w:t>
        </w:r>
      </w:hyperlink>
      <w:r w:rsidRPr="001B3EA8">
        <w:rPr>
          <w:rFonts w:ascii="Times New Roman" w:hAnsi="Times New Roman"/>
          <w:sz w:val="28"/>
          <w:szCs w:val="28"/>
        </w:rPr>
        <w:t xml:space="preserve"> по монтажу, техническому обслуживанию и ремонту средств обеспечения пожарной безопасности зданий и сооружений).</w:t>
      </w:r>
    </w:p>
    <w:p w:rsidR="009E1216" w:rsidRPr="001B3EA8" w:rsidRDefault="009E1216" w:rsidP="009E1216">
      <w:pPr>
        <w:shd w:val="clear" w:color="auto" w:fill="FFFFFF"/>
        <w:suppressAutoHyphens/>
        <w:spacing w:after="0" w:line="240" w:lineRule="auto"/>
        <w:ind w:firstLine="708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1B3EA8">
        <w:rPr>
          <w:rFonts w:ascii="Times New Roman" w:hAnsi="Times New Roman"/>
          <w:sz w:val="28"/>
          <w:szCs w:val="28"/>
        </w:rPr>
        <w:t xml:space="preserve">По результатам </w:t>
      </w:r>
      <w:r w:rsidR="001B3EA8" w:rsidRPr="001B3EA8">
        <w:rPr>
          <w:rFonts w:ascii="Times New Roman" w:hAnsi="Times New Roman"/>
          <w:sz w:val="28"/>
          <w:szCs w:val="28"/>
        </w:rPr>
        <w:t>рассмотрения</w:t>
      </w:r>
      <w:r w:rsidRPr="001B3EA8">
        <w:rPr>
          <w:rFonts w:ascii="Times New Roman" w:hAnsi="Times New Roman"/>
          <w:sz w:val="28"/>
          <w:szCs w:val="28"/>
        </w:rPr>
        <w:t>:</w:t>
      </w:r>
    </w:p>
    <w:p w:rsidR="009E1216" w:rsidRPr="001B3EA8" w:rsidRDefault="001B3EA8" w:rsidP="009E1216">
      <w:pPr>
        <w:shd w:val="clear" w:color="auto" w:fill="FFFFFF"/>
        <w:suppressAutoHyphens/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1B3EA8">
        <w:rPr>
          <w:rFonts w:ascii="Times New Roman" w:hAnsi="Times New Roman"/>
          <w:bCs/>
          <w:sz w:val="28"/>
          <w:szCs w:val="28"/>
        </w:rPr>
        <w:t>п</w:t>
      </w:r>
      <w:r w:rsidR="009E1216" w:rsidRPr="001B3EA8">
        <w:rPr>
          <w:rFonts w:ascii="Times New Roman" w:hAnsi="Times New Roman"/>
          <w:bCs/>
          <w:sz w:val="28"/>
          <w:szCs w:val="28"/>
        </w:rPr>
        <w:t xml:space="preserve">редоставлено - </w:t>
      </w:r>
      <w:r w:rsidRPr="001B3EA8">
        <w:rPr>
          <w:rFonts w:ascii="Times New Roman" w:hAnsi="Times New Roman"/>
          <w:bCs/>
          <w:sz w:val="28"/>
          <w:szCs w:val="28"/>
        </w:rPr>
        <w:t>2</w:t>
      </w:r>
      <w:r w:rsidR="009E1216" w:rsidRPr="001B3EA8">
        <w:rPr>
          <w:rFonts w:ascii="Times New Roman" w:hAnsi="Times New Roman"/>
          <w:bCs/>
          <w:sz w:val="28"/>
          <w:szCs w:val="28"/>
        </w:rPr>
        <w:t xml:space="preserve"> лицензи</w:t>
      </w:r>
      <w:r w:rsidRPr="001B3EA8">
        <w:rPr>
          <w:rFonts w:ascii="Times New Roman" w:hAnsi="Times New Roman"/>
          <w:bCs/>
          <w:sz w:val="28"/>
          <w:szCs w:val="28"/>
        </w:rPr>
        <w:t>и</w:t>
      </w:r>
      <w:r w:rsidR="009E1216" w:rsidRPr="001B3EA8">
        <w:rPr>
          <w:rFonts w:ascii="Times New Roman" w:hAnsi="Times New Roman"/>
          <w:bCs/>
          <w:sz w:val="28"/>
          <w:szCs w:val="28"/>
        </w:rPr>
        <w:t xml:space="preserve"> </w:t>
      </w:r>
      <w:r w:rsidR="009E1216" w:rsidRPr="001B3EA8">
        <w:rPr>
          <w:rFonts w:ascii="Times New Roman" w:hAnsi="Times New Roman"/>
          <w:sz w:val="28"/>
          <w:szCs w:val="28"/>
        </w:rPr>
        <w:t>2-го вида (</w:t>
      </w:r>
      <w:hyperlink r:id="rId9" w:history="1">
        <w:r w:rsidR="009E1216" w:rsidRPr="001B3EA8">
          <w:rPr>
            <w:rFonts w:ascii="Times New Roman" w:hAnsi="Times New Roman"/>
            <w:sz w:val="28"/>
            <w:szCs w:val="28"/>
          </w:rPr>
          <w:t>деятельность</w:t>
        </w:r>
      </w:hyperlink>
      <w:r w:rsidR="009E1216" w:rsidRPr="001B3EA8">
        <w:rPr>
          <w:rFonts w:ascii="Times New Roman" w:hAnsi="Times New Roman"/>
          <w:sz w:val="28"/>
          <w:szCs w:val="28"/>
        </w:rPr>
        <w:t xml:space="preserve"> по монтажу, техническому обслуживанию и ремонту средств обеспечения пожарной безопасности зданий и сооружений)</w:t>
      </w:r>
      <w:r w:rsidRPr="001B3EA8">
        <w:rPr>
          <w:rFonts w:ascii="Times New Roman" w:hAnsi="Times New Roman"/>
          <w:sz w:val="28"/>
          <w:szCs w:val="28"/>
        </w:rPr>
        <w:t>;</w:t>
      </w:r>
    </w:p>
    <w:p w:rsidR="00AB2867" w:rsidRPr="001B3EA8" w:rsidRDefault="001B3EA8" w:rsidP="009E1216">
      <w:pPr>
        <w:shd w:val="clear" w:color="auto" w:fill="FFFFFF"/>
        <w:suppressAutoHyphens/>
        <w:spacing w:after="0" w:line="240" w:lineRule="auto"/>
        <w:ind w:firstLine="708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1B3EA8">
        <w:rPr>
          <w:rFonts w:ascii="Times New Roman" w:hAnsi="Times New Roman"/>
          <w:bCs/>
          <w:sz w:val="28"/>
          <w:szCs w:val="28"/>
        </w:rPr>
        <w:t>о</w:t>
      </w:r>
      <w:r w:rsidR="009E1216" w:rsidRPr="001B3EA8">
        <w:rPr>
          <w:rFonts w:ascii="Times New Roman" w:hAnsi="Times New Roman"/>
          <w:bCs/>
          <w:sz w:val="28"/>
          <w:szCs w:val="28"/>
        </w:rPr>
        <w:t xml:space="preserve">тказано в предоставлении лицензии </w:t>
      </w:r>
      <w:r w:rsidR="009E1216" w:rsidRPr="001B3EA8">
        <w:rPr>
          <w:rFonts w:ascii="Times New Roman" w:hAnsi="Times New Roman"/>
          <w:sz w:val="28"/>
          <w:szCs w:val="28"/>
        </w:rPr>
        <w:t>2-го вида (</w:t>
      </w:r>
      <w:hyperlink r:id="rId10" w:history="1">
        <w:r w:rsidR="009E1216" w:rsidRPr="001B3EA8">
          <w:rPr>
            <w:rFonts w:ascii="Times New Roman" w:hAnsi="Times New Roman"/>
            <w:sz w:val="28"/>
            <w:szCs w:val="28"/>
          </w:rPr>
          <w:t>деятельность</w:t>
        </w:r>
      </w:hyperlink>
      <w:r w:rsidR="009E1216" w:rsidRPr="001B3EA8">
        <w:rPr>
          <w:rFonts w:ascii="Times New Roman" w:hAnsi="Times New Roman"/>
          <w:sz w:val="28"/>
          <w:szCs w:val="28"/>
        </w:rPr>
        <w:t xml:space="preserve"> по монтажу, техническому обслуживанию и ремонту средств обеспечения пожарной безопасности зданий и сооружений) </w:t>
      </w:r>
      <w:r w:rsidR="009E1216" w:rsidRPr="001B3EA8">
        <w:rPr>
          <w:rFonts w:ascii="Times New Roman" w:hAnsi="Times New Roman"/>
          <w:bCs/>
          <w:sz w:val="28"/>
          <w:szCs w:val="28"/>
        </w:rPr>
        <w:t xml:space="preserve">– </w:t>
      </w:r>
      <w:r w:rsidRPr="001B3EA8">
        <w:rPr>
          <w:rFonts w:ascii="Times New Roman" w:hAnsi="Times New Roman"/>
          <w:bCs/>
          <w:sz w:val="28"/>
          <w:szCs w:val="28"/>
        </w:rPr>
        <w:t>1</w:t>
      </w:r>
      <w:r w:rsidR="009E1216" w:rsidRPr="001B3EA8">
        <w:rPr>
          <w:rFonts w:ascii="Times New Roman" w:hAnsi="Times New Roman"/>
          <w:bCs/>
          <w:sz w:val="28"/>
          <w:szCs w:val="28"/>
        </w:rPr>
        <w:t xml:space="preserve"> соискател</w:t>
      </w:r>
      <w:r w:rsidRPr="001B3EA8">
        <w:rPr>
          <w:rFonts w:ascii="Times New Roman" w:hAnsi="Times New Roman"/>
          <w:bCs/>
          <w:sz w:val="28"/>
          <w:szCs w:val="28"/>
        </w:rPr>
        <w:t>ю</w:t>
      </w:r>
      <w:r w:rsidR="009E1216" w:rsidRPr="001B3EA8">
        <w:rPr>
          <w:rFonts w:ascii="Times New Roman" w:hAnsi="Times New Roman"/>
          <w:bCs/>
          <w:sz w:val="28"/>
          <w:szCs w:val="28"/>
        </w:rPr>
        <w:t>.</w:t>
      </w:r>
    </w:p>
    <w:p w:rsidR="009E1216" w:rsidRPr="001B3EA8" w:rsidRDefault="009E1216" w:rsidP="009E1216">
      <w:pPr>
        <w:suppressAutoHyphens/>
        <w:spacing w:after="0" w:line="240" w:lineRule="auto"/>
        <w:ind w:firstLine="547"/>
        <w:jc w:val="both"/>
        <w:rPr>
          <w:rFonts w:ascii="Times New Roman" w:hAnsi="Times New Roman"/>
          <w:sz w:val="28"/>
          <w:szCs w:val="28"/>
        </w:rPr>
      </w:pPr>
      <w:r w:rsidRPr="001B3EA8">
        <w:rPr>
          <w:rFonts w:ascii="Times New Roman" w:hAnsi="Times New Roman"/>
          <w:sz w:val="28"/>
          <w:szCs w:val="28"/>
        </w:rPr>
        <w:t xml:space="preserve">При проведении проверки сведений, содержащихся в представленных соискателем лицензии (лицензиатом) документах, лицензирующий орган </w:t>
      </w:r>
      <w:r w:rsidRPr="001B3EA8">
        <w:rPr>
          <w:rFonts w:ascii="Times New Roman" w:hAnsi="Times New Roman"/>
          <w:sz w:val="28"/>
          <w:szCs w:val="28"/>
        </w:rPr>
        <w:lastRenderedPageBreak/>
        <w:t>сталкивается с наиболее характерными нарушениями лицензионных требований при осуществлении лицензируемой деятельности:</w:t>
      </w:r>
    </w:p>
    <w:p w:rsidR="009E1216" w:rsidRPr="001B3EA8" w:rsidRDefault="009E1216" w:rsidP="009E1216">
      <w:pPr>
        <w:suppressAutoHyphens/>
        <w:spacing w:after="0" w:line="240" w:lineRule="auto"/>
        <w:ind w:firstLine="547"/>
        <w:jc w:val="both"/>
        <w:rPr>
          <w:rFonts w:ascii="Times New Roman" w:hAnsi="Times New Roman"/>
          <w:sz w:val="28"/>
          <w:szCs w:val="28"/>
        </w:rPr>
      </w:pPr>
      <w:r w:rsidRPr="001B3EA8">
        <w:rPr>
          <w:rFonts w:ascii="Times New Roman" w:hAnsi="Times New Roman"/>
          <w:sz w:val="28"/>
          <w:szCs w:val="28"/>
        </w:rPr>
        <w:t>а) частичное отсутствие у соискателя лицензии (лицензиата) оборудования, инструмента, технической документации, технических средств, в том числе средств измерения, принадлежащих ему на праве собственности или ином законном основании, соответствующих установленным требованиям и необходимых для выполнения работ и оказания услуг;</w:t>
      </w:r>
    </w:p>
    <w:p w:rsidR="009E1216" w:rsidRPr="001B3EA8" w:rsidRDefault="009E1216" w:rsidP="009E1216">
      <w:pPr>
        <w:suppressAutoHyphens/>
        <w:spacing w:after="0" w:line="240" w:lineRule="auto"/>
        <w:ind w:firstLine="547"/>
        <w:jc w:val="both"/>
        <w:rPr>
          <w:rFonts w:ascii="Times New Roman" w:hAnsi="Times New Roman"/>
          <w:sz w:val="28"/>
          <w:szCs w:val="28"/>
        </w:rPr>
      </w:pPr>
      <w:r w:rsidRPr="001B3EA8">
        <w:rPr>
          <w:rFonts w:ascii="Times New Roman" w:hAnsi="Times New Roman"/>
          <w:sz w:val="28"/>
          <w:szCs w:val="28"/>
        </w:rPr>
        <w:t>б) не все работники, состоящие в штате у соискателя лицензии (лицензиата), заключившие с ним трудовые договоры, имеют профессиональное техническое образование (профессиональную подготовку).</w:t>
      </w:r>
    </w:p>
    <w:p w:rsidR="00AB2867" w:rsidRPr="001B3EA8" w:rsidRDefault="009E1216" w:rsidP="009E1216">
      <w:pPr>
        <w:suppressAutoHyphens/>
        <w:spacing w:after="0" w:line="240" w:lineRule="auto"/>
        <w:ind w:firstLine="547"/>
        <w:jc w:val="both"/>
        <w:rPr>
          <w:rFonts w:ascii="Times New Roman" w:hAnsi="Times New Roman"/>
          <w:sz w:val="28"/>
          <w:szCs w:val="28"/>
        </w:rPr>
      </w:pPr>
      <w:r w:rsidRPr="001B3EA8">
        <w:rPr>
          <w:rFonts w:ascii="Times New Roman" w:hAnsi="Times New Roman"/>
          <w:sz w:val="28"/>
          <w:szCs w:val="28"/>
        </w:rPr>
        <w:t>в) минимальный стаж работы в области лицензируемой деятельности, работников, состоящих в штате у соискателя лицензии (лицензиата), составляет менее 3 лет.</w:t>
      </w:r>
    </w:p>
    <w:p w:rsidR="00AB2867" w:rsidRPr="001B3EA8" w:rsidRDefault="00AB2867" w:rsidP="00AB2867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B2867" w:rsidRPr="001B3EA8" w:rsidRDefault="00AB2867" w:rsidP="00AB2867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B3EA8">
        <w:rPr>
          <w:rFonts w:ascii="Times New Roman" w:hAnsi="Times New Roman"/>
          <w:b/>
          <w:sz w:val="28"/>
          <w:szCs w:val="28"/>
        </w:rPr>
        <w:t>Консультирование юридических лиц и индивидуальных предпринимателей по вопросам обеспечения пожарной безопасности на объектах соискателей лицензий (лицензиатов) при лицензировании различных видов деятельности</w:t>
      </w:r>
    </w:p>
    <w:p w:rsidR="00AB2867" w:rsidRPr="001B3EA8" w:rsidRDefault="00AB2867" w:rsidP="00AB2867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01475" w:rsidRPr="001B3EA8" w:rsidRDefault="00F01475" w:rsidP="00F01475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B3EA8">
        <w:rPr>
          <w:rFonts w:ascii="Times New Roman" w:hAnsi="Times New Roman"/>
          <w:sz w:val="28"/>
          <w:szCs w:val="28"/>
        </w:rPr>
        <w:t>Для получения заинтересованными лицами информации о правилах предоставления государственной услуги используются следующие формы консультаций:</w:t>
      </w:r>
    </w:p>
    <w:p w:rsidR="00F01475" w:rsidRPr="001B3EA8" w:rsidRDefault="00F01475" w:rsidP="00F01475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B3EA8">
        <w:rPr>
          <w:rFonts w:ascii="Times New Roman" w:hAnsi="Times New Roman"/>
          <w:sz w:val="28"/>
          <w:szCs w:val="28"/>
        </w:rPr>
        <w:t>- личная устная консультация;</w:t>
      </w:r>
    </w:p>
    <w:p w:rsidR="00F01475" w:rsidRPr="001B3EA8" w:rsidRDefault="00F01475" w:rsidP="00F01475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B3EA8">
        <w:rPr>
          <w:rFonts w:ascii="Times New Roman" w:hAnsi="Times New Roman"/>
          <w:sz w:val="28"/>
          <w:szCs w:val="28"/>
        </w:rPr>
        <w:t>- консультация посредством почтовой связи;</w:t>
      </w:r>
    </w:p>
    <w:p w:rsidR="00F01475" w:rsidRPr="001B3EA8" w:rsidRDefault="00F01475" w:rsidP="00F01475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B3EA8">
        <w:rPr>
          <w:rFonts w:ascii="Times New Roman" w:hAnsi="Times New Roman"/>
          <w:sz w:val="28"/>
          <w:szCs w:val="28"/>
        </w:rPr>
        <w:t>- консультация по телефону;</w:t>
      </w:r>
    </w:p>
    <w:p w:rsidR="00F01475" w:rsidRPr="001B3EA8" w:rsidRDefault="00F01475" w:rsidP="00F01475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B3EA8">
        <w:rPr>
          <w:rFonts w:ascii="Times New Roman" w:hAnsi="Times New Roman"/>
          <w:sz w:val="28"/>
          <w:szCs w:val="28"/>
        </w:rPr>
        <w:t>- консультация по электронной почте.</w:t>
      </w:r>
    </w:p>
    <w:p w:rsidR="00F01475" w:rsidRPr="001B3EA8" w:rsidRDefault="001B3EA8" w:rsidP="00F014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B3EA8">
        <w:rPr>
          <w:rFonts w:ascii="Times New Roman" w:hAnsi="Times New Roman"/>
          <w:sz w:val="28"/>
          <w:szCs w:val="28"/>
        </w:rPr>
        <w:t xml:space="preserve">За 1 квартал 2019 года </w:t>
      </w:r>
      <w:r w:rsidR="00F01475" w:rsidRPr="001B3EA8">
        <w:rPr>
          <w:rFonts w:ascii="Times New Roman" w:hAnsi="Times New Roman"/>
          <w:sz w:val="28"/>
          <w:szCs w:val="28"/>
        </w:rPr>
        <w:t>оказан</w:t>
      </w:r>
      <w:r w:rsidRPr="001B3EA8">
        <w:rPr>
          <w:rFonts w:ascii="Times New Roman" w:hAnsi="Times New Roman"/>
          <w:sz w:val="28"/>
          <w:szCs w:val="28"/>
        </w:rPr>
        <w:t xml:space="preserve">а 1 </w:t>
      </w:r>
      <w:r w:rsidR="00F01475" w:rsidRPr="001B3EA8">
        <w:rPr>
          <w:rFonts w:ascii="Times New Roman" w:hAnsi="Times New Roman"/>
          <w:sz w:val="28"/>
          <w:szCs w:val="28"/>
        </w:rPr>
        <w:t>консультаци</w:t>
      </w:r>
      <w:r w:rsidRPr="001B3EA8">
        <w:rPr>
          <w:rFonts w:ascii="Times New Roman" w:hAnsi="Times New Roman"/>
          <w:sz w:val="28"/>
          <w:szCs w:val="28"/>
        </w:rPr>
        <w:t>я</w:t>
      </w:r>
      <w:r w:rsidR="00F01475" w:rsidRPr="001B3EA8">
        <w:rPr>
          <w:rFonts w:ascii="Times New Roman" w:hAnsi="Times New Roman"/>
          <w:sz w:val="28"/>
          <w:szCs w:val="28"/>
        </w:rPr>
        <w:t xml:space="preserve"> о правилах предоставления государственной услуги. </w:t>
      </w:r>
    </w:p>
    <w:p w:rsidR="00F01475" w:rsidRPr="001B3EA8" w:rsidRDefault="00F01475" w:rsidP="00F014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B3EA8">
        <w:rPr>
          <w:rFonts w:ascii="Times New Roman" w:hAnsi="Times New Roman"/>
          <w:sz w:val="28"/>
          <w:szCs w:val="28"/>
        </w:rPr>
        <w:t>По результатам оказанных консультаций повторных обращений не поступало. Результатами консультаций заинтересованные лица удовлетворены. Перенаправления в иные органы или организации не было.</w:t>
      </w:r>
    </w:p>
    <w:p w:rsidR="00796400" w:rsidRPr="001B3EA8" w:rsidRDefault="00F01475" w:rsidP="00F01475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B3EA8">
        <w:rPr>
          <w:rFonts w:ascii="Times New Roman" w:hAnsi="Times New Roman"/>
          <w:sz w:val="28"/>
          <w:szCs w:val="28"/>
        </w:rPr>
        <w:t>Времени ожидания заявителя для получения личной устной консультации не было.</w:t>
      </w:r>
    </w:p>
    <w:p w:rsidR="00796400" w:rsidRPr="00485B13" w:rsidRDefault="00796400" w:rsidP="008F15A6">
      <w:pPr>
        <w:spacing w:after="0" w:line="240" w:lineRule="auto"/>
        <w:jc w:val="center"/>
        <w:rPr>
          <w:rFonts w:ascii="Times New Roman" w:hAnsi="Times New Roman"/>
          <w:color w:val="FF0000"/>
          <w:sz w:val="28"/>
          <w:szCs w:val="28"/>
        </w:rPr>
      </w:pPr>
      <w:r w:rsidRPr="00485B13">
        <w:rPr>
          <w:rFonts w:ascii="Times New Roman" w:hAnsi="Times New Roman"/>
          <w:color w:val="FF0000"/>
          <w:sz w:val="28"/>
          <w:szCs w:val="28"/>
        </w:rPr>
        <w:tab/>
        <w:t xml:space="preserve"> </w:t>
      </w:r>
    </w:p>
    <w:p w:rsidR="001B6A17" w:rsidRPr="004A6486" w:rsidRDefault="00796400" w:rsidP="001B6A17">
      <w:pPr>
        <w:spacing w:after="0" w:line="240" w:lineRule="auto"/>
        <w:jc w:val="both"/>
        <w:rPr>
          <w:rFonts w:ascii="Times New Roman" w:hAnsi="Times New Roman"/>
          <w:b/>
          <w:bCs/>
          <w:iCs/>
          <w:noProof/>
          <w:sz w:val="28"/>
          <w:szCs w:val="28"/>
        </w:rPr>
      </w:pPr>
      <w:r w:rsidRPr="00485B13">
        <w:rPr>
          <w:rStyle w:val="a3"/>
          <w:rFonts w:ascii="Times New Roman" w:eastAsia="Arial Unicode MS" w:hAnsi="Times New Roman"/>
          <w:bCs/>
          <w:color w:val="FF0000"/>
          <w:spacing w:val="-4"/>
          <w:sz w:val="28"/>
          <w:szCs w:val="28"/>
        </w:rPr>
        <w:tab/>
      </w:r>
      <w:r w:rsidR="001B6A17" w:rsidRPr="00D36EB3">
        <w:rPr>
          <w:rStyle w:val="a3"/>
          <w:rFonts w:ascii="Times New Roman" w:eastAsia="Arial Unicode MS" w:hAnsi="Times New Roman"/>
          <w:bCs/>
          <w:spacing w:val="-4"/>
          <w:sz w:val="28"/>
          <w:szCs w:val="28"/>
          <w:u w:val="single"/>
        </w:rPr>
        <w:t>Раздел 6. Государственный надзор во внутренних водах и в территориальном море Российской Федерации за маломерными судами, используемыми в некоммерческих целях, и базами (сооружениями) для их стоянок.</w:t>
      </w:r>
      <w:r w:rsidR="001B6A17" w:rsidRPr="004A6486">
        <w:rPr>
          <w:rFonts w:ascii="Times New Roman" w:hAnsi="Times New Roman"/>
          <w:b/>
          <w:bCs/>
          <w:iCs/>
          <w:noProof/>
          <w:sz w:val="28"/>
          <w:szCs w:val="28"/>
        </w:rPr>
        <w:t xml:space="preserve"> </w:t>
      </w:r>
    </w:p>
    <w:p w:rsidR="001B6A17" w:rsidRPr="004A6486" w:rsidRDefault="001B6A17" w:rsidP="001B6A17">
      <w:pPr>
        <w:spacing w:after="0" w:line="240" w:lineRule="auto"/>
        <w:jc w:val="center"/>
        <w:rPr>
          <w:rFonts w:ascii="Times New Roman" w:hAnsi="Times New Roman"/>
          <w:b/>
          <w:bCs/>
          <w:iCs/>
          <w:noProof/>
          <w:sz w:val="28"/>
          <w:szCs w:val="28"/>
        </w:rPr>
      </w:pPr>
    </w:p>
    <w:p w:rsidR="001B6A17" w:rsidRPr="001E1D36" w:rsidRDefault="001B6A17" w:rsidP="001B6A1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E1D36">
        <w:rPr>
          <w:rFonts w:ascii="Times New Roman" w:hAnsi="Times New Roman"/>
          <w:sz w:val="28"/>
          <w:szCs w:val="28"/>
        </w:rPr>
        <w:t>Безопасность людей на водных объектах Псковской области характеризуется следующими показателями:</w:t>
      </w:r>
    </w:p>
    <w:p w:rsidR="001B6A17" w:rsidRPr="00A85B82" w:rsidRDefault="001B6A17" w:rsidP="001B6A17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F06D6B">
        <w:rPr>
          <w:rFonts w:ascii="Times New Roman" w:hAnsi="Times New Roman"/>
          <w:sz w:val="28"/>
          <w:szCs w:val="28"/>
        </w:rPr>
        <w:t>за последние 5 лет количество людей</w:t>
      </w:r>
      <w:r>
        <w:rPr>
          <w:rFonts w:ascii="Times New Roman" w:hAnsi="Times New Roman"/>
          <w:sz w:val="28"/>
          <w:szCs w:val="28"/>
        </w:rPr>
        <w:t>,</w:t>
      </w:r>
      <w:r w:rsidRPr="00F06D6B">
        <w:rPr>
          <w:rFonts w:ascii="Times New Roman" w:hAnsi="Times New Roman"/>
          <w:sz w:val="28"/>
          <w:szCs w:val="28"/>
        </w:rPr>
        <w:t xml:space="preserve"> погибших на водных объектах области</w:t>
      </w:r>
      <w:r>
        <w:rPr>
          <w:rFonts w:ascii="Times New Roman" w:hAnsi="Times New Roman"/>
          <w:sz w:val="28"/>
          <w:szCs w:val="28"/>
        </w:rPr>
        <w:t>,</w:t>
      </w:r>
      <w:r w:rsidRPr="00F06D6B">
        <w:rPr>
          <w:rFonts w:ascii="Times New Roman" w:hAnsi="Times New Roman"/>
          <w:sz w:val="28"/>
          <w:szCs w:val="28"/>
        </w:rPr>
        <w:t xml:space="preserve"> </w:t>
      </w:r>
      <w:r w:rsidRPr="00A85B82">
        <w:rPr>
          <w:rFonts w:ascii="Times New Roman" w:hAnsi="Times New Roman"/>
          <w:sz w:val="28"/>
          <w:szCs w:val="28"/>
        </w:rPr>
        <w:t xml:space="preserve">сократилось на  20,8% </w:t>
      </w:r>
      <w:r w:rsidRPr="00A85B82">
        <w:rPr>
          <w:rFonts w:ascii="Times New Roman" w:hAnsi="Times New Roman"/>
          <w:i/>
          <w:sz w:val="28"/>
          <w:szCs w:val="28"/>
        </w:rPr>
        <w:t>(2014 г. -  53 чел., 2018 г. – 42 чел.);</w:t>
      </w:r>
    </w:p>
    <w:p w:rsidR="001B6A17" w:rsidRPr="00A85B82" w:rsidRDefault="001B6A17" w:rsidP="001B6A1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5B82">
        <w:rPr>
          <w:rFonts w:ascii="Times New Roman" w:hAnsi="Times New Roman"/>
          <w:sz w:val="28"/>
          <w:szCs w:val="28"/>
        </w:rPr>
        <w:t xml:space="preserve">в 2019 году </w:t>
      </w:r>
      <w:r>
        <w:rPr>
          <w:rFonts w:ascii="Times New Roman" w:hAnsi="Times New Roman"/>
          <w:sz w:val="28"/>
          <w:szCs w:val="28"/>
        </w:rPr>
        <w:t xml:space="preserve">по оперативным данным </w:t>
      </w:r>
      <w:r w:rsidRPr="00A85B82">
        <w:rPr>
          <w:rFonts w:ascii="Times New Roman" w:hAnsi="Times New Roman"/>
          <w:sz w:val="28"/>
          <w:szCs w:val="28"/>
        </w:rPr>
        <w:t xml:space="preserve">на водных объектах произошло 9 происшествий (по отношению к </w:t>
      </w:r>
      <w:r>
        <w:rPr>
          <w:rFonts w:ascii="Times New Roman" w:hAnsi="Times New Roman"/>
          <w:sz w:val="28"/>
          <w:szCs w:val="28"/>
        </w:rPr>
        <w:t xml:space="preserve">аналогичному периоду прошлого года </w:t>
      </w:r>
      <w:r w:rsidRPr="00A85B82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r w:rsidRPr="00A85B82">
        <w:rPr>
          <w:rFonts w:ascii="Times New Roman" w:hAnsi="Times New Roman"/>
          <w:sz w:val="28"/>
          <w:szCs w:val="28"/>
        </w:rPr>
        <w:t xml:space="preserve"> увеличение в </w:t>
      </w:r>
      <w:r>
        <w:rPr>
          <w:rFonts w:ascii="Times New Roman" w:hAnsi="Times New Roman"/>
          <w:sz w:val="28"/>
          <w:szCs w:val="28"/>
        </w:rPr>
        <w:t>9</w:t>
      </w:r>
      <w:r w:rsidRPr="00A85B82">
        <w:rPr>
          <w:rFonts w:ascii="Times New Roman" w:hAnsi="Times New Roman"/>
          <w:sz w:val="28"/>
          <w:szCs w:val="28"/>
        </w:rPr>
        <w:t xml:space="preserve"> раз, в 2018 г.– 1), в которых: </w:t>
      </w:r>
    </w:p>
    <w:p w:rsidR="001B6A17" w:rsidRPr="00A85B82" w:rsidRDefault="001B6A17" w:rsidP="001B6A1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5B82">
        <w:rPr>
          <w:rFonts w:ascii="Times New Roman" w:hAnsi="Times New Roman"/>
          <w:sz w:val="28"/>
          <w:szCs w:val="28"/>
        </w:rPr>
        <w:lastRenderedPageBreak/>
        <w:t xml:space="preserve">погибло – 3 чел. (по отношению к </w:t>
      </w:r>
      <w:r>
        <w:rPr>
          <w:rFonts w:ascii="Times New Roman" w:hAnsi="Times New Roman"/>
          <w:sz w:val="28"/>
          <w:szCs w:val="28"/>
        </w:rPr>
        <w:t>аналогичному периоду прошлого года</w:t>
      </w:r>
      <w:r w:rsidRPr="00A85B82">
        <w:rPr>
          <w:rFonts w:ascii="Times New Roman" w:hAnsi="Times New Roman"/>
          <w:sz w:val="28"/>
          <w:szCs w:val="28"/>
        </w:rPr>
        <w:t xml:space="preserve"> – увеличение в 3 раза, в 2018 г.– 1 чел.);</w:t>
      </w:r>
    </w:p>
    <w:p w:rsidR="001B6A17" w:rsidRPr="001E1D36" w:rsidRDefault="001B6A17" w:rsidP="001B6A1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5B82">
        <w:rPr>
          <w:rFonts w:ascii="Times New Roman" w:hAnsi="Times New Roman"/>
          <w:sz w:val="28"/>
          <w:szCs w:val="28"/>
        </w:rPr>
        <w:t xml:space="preserve">спасено – 13 чел. (по отношению к </w:t>
      </w:r>
      <w:r>
        <w:rPr>
          <w:rFonts w:ascii="Times New Roman" w:hAnsi="Times New Roman"/>
          <w:sz w:val="28"/>
          <w:szCs w:val="28"/>
        </w:rPr>
        <w:t>аналогичному периоду прошлого года</w:t>
      </w:r>
      <w:r w:rsidRPr="00A85B82">
        <w:rPr>
          <w:rFonts w:ascii="Times New Roman" w:hAnsi="Times New Roman"/>
          <w:sz w:val="28"/>
          <w:szCs w:val="28"/>
        </w:rPr>
        <w:t xml:space="preserve"> – увеличение на 100%, в 2018 г.– 0).</w:t>
      </w:r>
    </w:p>
    <w:p w:rsidR="001B6A17" w:rsidRDefault="001B6A17" w:rsidP="001B6A1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Основной п</w:t>
      </w:r>
      <w:r w:rsidRPr="00C806E7">
        <w:rPr>
          <w:rFonts w:ascii="Times New Roman" w:hAnsi="Times New Roman"/>
          <w:sz w:val="28"/>
          <w:szCs w:val="28"/>
        </w:rPr>
        <w:t xml:space="preserve">ричиной  гибели людей </w:t>
      </w:r>
      <w:r>
        <w:rPr>
          <w:rFonts w:ascii="Times New Roman" w:hAnsi="Times New Roman"/>
          <w:sz w:val="28"/>
          <w:szCs w:val="28"/>
        </w:rPr>
        <w:t>на водных объектах в 1 квартале 2019 года стало</w:t>
      </w:r>
      <w:r w:rsidRPr="00C806E7">
        <w:rPr>
          <w:rFonts w:ascii="Times New Roman" w:hAnsi="Times New Roman"/>
          <w:sz w:val="28"/>
          <w:szCs w:val="28"/>
        </w:rPr>
        <w:t xml:space="preserve"> пренебрежение </w:t>
      </w:r>
      <w:r>
        <w:rPr>
          <w:rFonts w:ascii="Times New Roman" w:hAnsi="Times New Roman"/>
          <w:sz w:val="28"/>
          <w:szCs w:val="28"/>
        </w:rPr>
        <w:t xml:space="preserve">гражданами </w:t>
      </w:r>
      <w:r w:rsidRPr="00C806E7">
        <w:rPr>
          <w:rFonts w:ascii="Times New Roman" w:hAnsi="Times New Roman"/>
          <w:sz w:val="28"/>
          <w:szCs w:val="28"/>
        </w:rPr>
        <w:t>мерами безопасности при нахождении на льду водоемов.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1B6A17" w:rsidRDefault="001B6A17" w:rsidP="001B6A17">
      <w:pPr>
        <w:spacing w:after="0" w:line="240" w:lineRule="auto"/>
        <w:jc w:val="center"/>
        <w:rPr>
          <w:rFonts w:ascii="Times New Roman" w:hAnsi="Times New Roman"/>
          <w:b/>
          <w:bCs/>
          <w:iCs/>
          <w:noProof/>
          <w:sz w:val="28"/>
          <w:szCs w:val="28"/>
        </w:rPr>
      </w:pPr>
    </w:p>
    <w:p w:rsidR="001B6A17" w:rsidRPr="00A95956" w:rsidRDefault="001B6A17" w:rsidP="001B6A17">
      <w:pPr>
        <w:spacing w:after="0" w:line="240" w:lineRule="auto"/>
        <w:jc w:val="center"/>
        <w:rPr>
          <w:rFonts w:ascii="Times New Roman" w:hAnsi="Times New Roman"/>
          <w:b/>
          <w:bCs/>
          <w:iCs/>
          <w:noProof/>
          <w:sz w:val="28"/>
          <w:szCs w:val="28"/>
        </w:rPr>
      </w:pPr>
      <w:r w:rsidRPr="00A95956">
        <w:rPr>
          <w:rFonts w:ascii="Times New Roman" w:hAnsi="Times New Roman"/>
          <w:b/>
          <w:bCs/>
          <w:iCs/>
          <w:noProof/>
          <w:sz w:val="28"/>
          <w:szCs w:val="28"/>
        </w:rPr>
        <w:t xml:space="preserve">Государственный контроль в области обеспечения безопасности </w:t>
      </w:r>
    </w:p>
    <w:p w:rsidR="001B6A17" w:rsidRPr="00A95956" w:rsidRDefault="001B6A17" w:rsidP="001B6A17">
      <w:pPr>
        <w:spacing w:after="0" w:line="240" w:lineRule="auto"/>
        <w:jc w:val="center"/>
        <w:rPr>
          <w:rFonts w:ascii="Times New Roman" w:hAnsi="Times New Roman"/>
          <w:b/>
          <w:bCs/>
          <w:iCs/>
          <w:noProof/>
          <w:sz w:val="28"/>
          <w:szCs w:val="28"/>
        </w:rPr>
      </w:pPr>
      <w:r w:rsidRPr="00A95956">
        <w:rPr>
          <w:rFonts w:ascii="Times New Roman" w:hAnsi="Times New Roman"/>
          <w:b/>
          <w:bCs/>
          <w:iCs/>
          <w:noProof/>
          <w:sz w:val="28"/>
          <w:szCs w:val="28"/>
        </w:rPr>
        <w:t>людей на водных объектах</w:t>
      </w:r>
    </w:p>
    <w:p w:rsidR="001B6A17" w:rsidRPr="00A95956" w:rsidRDefault="001B6A17" w:rsidP="001B6A17">
      <w:pPr>
        <w:spacing w:after="0" w:line="240" w:lineRule="auto"/>
        <w:jc w:val="center"/>
        <w:rPr>
          <w:rFonts w:ascii="Times New Roman" w:hAnsi="Times New Roman"/>
          <w:b/>
          <w:bCs/>
          <w:iCs/>
          <w:noProof/>
          <w:sz w:val="28"/>
          <w:szCs w:val="28"/>
        </w:rPr>
      </w:pPr>
    </w:p>
    <w:p w:rsidR="001B6A17" w:rsidRPr="00A95956" w:rsidRDefault="001B6A17" w:rsidP="001B6A1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A95956">
        <w:rPr>
          <w:rFonts w:ascii="Times New Roman" w:hAnsi="Times New Roman"/>
          <w:sz w:val="28"/>
          <w:szCs w:val="28"/>
        </w:rPr>
        <w:t>Государственный контроль в области обеспечения безопасности людей на водных объектах организован и осуществляется в соответствии с Положени</w:t>
      </w:r>
      <w:r>
        <w:rPr>
          <w:rFonts w:ascii="Times New Roman" w:hAnsi="Times New Roman"/>
          <w:sz w:val="28"/>
          <w:szCs w:val="28"/>
        </w:rPr>
        <w:t>ем</w:t>
      </w:r>
      <w:r w:rsidRPr="00A95956">
        <w:rPr>
          <w:rFonts w:ascii="Times New Roman" w:hAnsi="Times New Roman"/>
          <w:sz w:val="28"/>
          <w:szCs w:val="28"/>
        </w:rPr>
        <w:t xml:space="preserve"> о Государственной инспекции по маломерным судам Министерства Российской Федерации по делам гражданской обороны, чрезвычайным ситуациям и ликвидации последствий стихийных бедствий</w:t>
      </w:r>
      <w:r>
        <w:rPr>
          <w:rFonts w:ascii="Times New Roman" w:hAnsi="Times New Roman"/>
          <w:sz w:val="28"/>
          <w:szCs w:val="28"/>
        </w:rPr>
        <w:t xml:space="preserve"> (далее – ГИМС МЧС России), утвержденным</w:t>
      </w:r>
      <w:r w:rsidRPr="00A95956">
        <w:rPr>
          <w:rFonts w:ascii="Times New Roman" w:hAnsi="Times New Roman"/>
          <w:sz w:val="28"/>
          <w:szCs w:val="28"/>
        </w:rPr>
        <w:t xml:space="preserve"> Постановлением Правительства Российской Федерации от 23 декабря </w:t>
      </w:r>
      <w:r>
        <w:rPr>
          <w:rFonts w:ascii="Times New Roman" w:hAnsi="Times New Roman"/>
          <w:sz w:val="28"/>
          <w:szCs w:val="28"/>
        </w:rPr>
        <w:t xml:space="preserve"> </w:t>
      </w:r>
      <w:r w:rsidRPr="00A95956">
        <w:rPr>
          <w:rFonts w:ascii="Times New Roman" w:hAnsi="Times New Roman"/>
          <w:sz w:val="28"/>
          <w:szCs w:val="28"/>
        </w:rPr>
        <w:t xml:space="preserve">2004 г. </w:t>
      </w:r>
      <w:r>
        <w:rPr>
          <w:rFonts w:ascii="Times New Roman" w:hAnsi="Times New Roman"/>
          <w:sz w:val="28"/>
          <w:szCs w:val="28"/>
        </w:rPr>
        <w:t xml:space="preserve">        </w:t>
      </w:r>
      <w:r w:rsidRPr="00A95956">
        <w:rPr>
          <w:rFonts w:ascii="Times New Roman" w:hAnsi="Times New Roman"/>
          <w:sz w:val="28"/>
          <w:szCs w:val="28"/>
        </w:rPr>
        <w:t>№ 835</w:t>
      </w:r>
      <w:r>
        <w:rPr>
          <w:rFonts w:ascii="Times New Roman" w:hAnsi="Times New Roman"/>
          <w:sz w:val="28"/>
          <w:szCs w:val="28"/>
        </w:rPr>
        <w:t>,</w:t>
      </w:r>
      <w:r w:rsidRPr="00A95956">
        <w:rPr>
          <w:rFonts w:ascii="Times New Roman" w:hAnsi="Times New Roman"/>
          <w:sz w:val="28"/>
          <w:szCs w:val="28"/>
        </w:rPr>
        <w:t xml:space="preserve"> Уставом федерального казенного учреждения «Центр ГИМС МЧС России</w:t>
      </w:r>
      <w:proofErr w:type="gramEnd"/>
      <w:r w:rsidRPr="00A95956">
        <w:rPr>
          <w:rFonts w:ascii="Times New Roman" w:hAnsi="Times New Roman"/>
          <w:sz w:val="28"/>
          <w:szCs w:val="28"/>
        </w:rPr>
        <w:t xml:space="preserve"> по Псковской области»</w:t>
      </w:r>
      <w:r>
        <w:rPr>
          <w:rFonts w:ascii="Times New Roman" w:hAnsi="Times New Roman"/>
          <w:sz w:val="28"/>
          <w:szCs w:val="28"/>
        </w:rPr>
        <w:t xml:space="preserve"> (далее – Центр ГИМС)</w:t>
      </w:r>
      <w:r w:rsidRPr="00A95956">
        <w:rPr>
          <w:rFonts w:ascii="Times New Roman" w:hAnsi="Times New Roman"/>
          <w:sz w:val="28"/>
          <w:szCs w:val="28"/>
        </w:rPr>
        <w:t>, утвержд</w:t>
      </w:r>
      <w:r>
        <w:rPr>
          <w:rFonts w:ascii="Times New Roman" w:hAnsi="Times New Roman"/>
          <w:sz w:val="28"/>
          <w:szCs w:val="28"/>
        </w:rPr>
        <w:t xml:space="preserve">енным приказом МЧС России от 18 октября </w:t>
      </w:r>
      <w:r w:rsidRPr="00A95956">
        <w:rPr>
          <w:rFonts w:ascii="Times New Roman" w:hAnsi="Times New Roman"/>
          <w:sz w:val="28"/>
          <w:szCs w:val="28"/>
        </w:rPr>
        <w:t xml:space="preserve">2011 </w:t>
      </w:r>
      <w:r>
        <w:rPr>
          <w:rFonts w:ascii="Times New Roman" w:hAnsi="Times New Roman"/>
          <w:sz w:val="28"/>
          <w:szCs w:val="28"/>
        </w:rPr>
        <w:t xml:space="preserve">г. </w:t>
      </w:r>
      <w:r w:rsidRPr="00A95956">
        <w:rPr>
          <w:rFonts w:ascii="Times New Roman" w:hAnsi="Times New Roman"/>
          <w:sz w:val="28"/>
          <w:szCs w:val="28"/>
        </w:rPr>
        <w:t>№ 612, Административным регламентом по исполнению государственной функции по надзору за пользованием маломерными судами и базами для их стоянок</w:t>
      </w:r>
      <w:r>
        <w:rPr>
          <w:rFonts w:ascii="Times New Roman" w:hAnsi="Times New Roman"/>
          <w:sz w:val="28"/>
          <w:szCs w:val="28"/>
        </w:rPr>
        <w:t xml:space="preserve">, утвержденным </w:t>
      </w:r>
      <w:r w:rsidRPr="00A95956">
        <w:rPr>
          <w:rFonts w:ascii="Times New Roman" w:hAnsi="Times New Roman"/>
          <w:sz w:val="28"/>
          <w:szCs w:val="28"/>
        </w:rPr>
        <w:t>приказ</w:t>
      </w:r>
      <w:r>
        <w:rPr>
          <w:rFonts w:ascii="Times New Roman" w:hAnsi="Times New Roman"/>
          <w:sz w:val="28"/>
          <w:szCs w:val="28"/>
        </w:rPr>
        <w:t>ом</w:t>
      </w:r>
      <w:r w:rsidRPr="00A95956">
        <w:rPr>
          <w:rFonts w:ascii="Times New Roman" w:hAnsi="Times New Roman"/>
          <w:sz w:val="28"/>
          <w:szCs w:val="28"/>
        </w:rPr>
        <w:t xml:space="preserve"> МЧС России от 18 октября 2012 </w:t>
      </w:r>
      <w:r>
        <w:rPr>
          <w:rFonts w:ascii="Times New Roman" w:hAnsi="Times New Roman"/>
          <w:sz w:val="28"/>
          <w:szCs w:val="28"/>
        </w:rPr>
        <w:t xml:space="preserve">г. </w:t>
      </w:r>
      <w:r w:rsidRPr="00A95956">
        <w:rPr>
          <w:rFonts w:ascii="Times New Roman" w:hAnsi="Times New Roman"/>
          <w:sz w:val="28"/>
          <w:szCs w:val="28"/>
        </w:rPr>
        <w:t xml:space="preserve">№ 607. </w:t>
      </w:r>
    </w:p>
    <w:p w:rsidR="001B6A17" w:rsidRPr="00A95956" w:rsidRDefault="001B6A17" w:rsidP="001B6A1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5956">
        <w:rPr>
          <w:rFonts w:ascii="Times New Roman" w:hAnsi="Times New Roman"/>
          <w:sz w:val="28"/>
          <w:szCs w:val="28"/>
        </w:rPr>
        <w:t xml:space="preserve">Деятельность по надзору на водных объектах осуществляется в соответствии с годовым планом контрольно-надзорной деятельности </w:t>
      </w:r>
      <w:r>
        <w:rPr>
          <w:rFonts w:ascii="Times New Roman" w:hAnsi="Times New Roman"/>
          <w:sz w:val="28"/>
          <w:szCs w:val="28"/>
        </w:rPr>
        <w:t>Центра ГИМС</w:t>
      </w:r>
      <w:r w:rsidRPr="00A95956">
        <w:rPr>
          <w:rFonts w:ascii="Times New Roman" w:hAnsi="Times New Roman"/>
          <w:sz w:val="28"/>
          <w:szCs w:val="28"/>
        </w:rPr>
        <w:t xml:space="preserve"> (далее - Годовой план), который согласовывается главным государственным инспектором по маломерным судам </w:t>
      </w:r>
      <w:r>
        <w:rPr>
          <w:rFonts w:ascii="Times New Roman" w:hAnsi="Times New Roman"/>
          <w:sz w:val="28"/>
          <w:szCs w:val="28"/>
        </w:rPr>
        <w:t xml:space="preserve">Псковской области </w:t>
      </w:r>
      <w:r w:rsidRPr="00A95956">
        <w:rPr>
          <w:rFonts w:ascii="Times New Roman" w:hAnsi="Times New Roman"/>
          <w:sz w:val="28"/>
          <w:szCs w:val="28"/>
        </w:rPr>
        <w:t xml:space="preserve">и утверждается начальником Главного управления МЧС России по </w:t>
      </w:r>
      <w:r>
        <w:rPr>
          <w:rFonts w:ascii="Times New Roman" w:hAnsi="Times New Roman"/>
          <w:sz w:val="28"/>
          <w:szCs w:val="28"/>
        </w:rPr>
        <w:t>Псковской области.</w:t>
      </w:r>
    </w:p>
    <w:p w:rsidR="001B6A17" w:rsidRPr="00A95956" w:rsidRDefault="001B6A17" w:rsidP="001B6A1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5956">
        <w:rPr>
          <w:rFonts w:ascii="Times New Roman" w:hAnsi="Times New Roman"/>
          <w:sz w:val="28"/>
          <w:szCs w:val="28"/>
        </w:rPr>
        <w:t>Годовой план утверждается в срок до 31 декабря года, предшествующего году проведения мероприятий по надзору.</w:t>
      </w:r>
      <w:r w:rsidRPr="00434EF8">
        <w:rPr>
          <w:rFonts w:ascii="Times New Roman" w:hAnsi="Times New Roman"/>
          <w:sz w:val="28"/>
          <w:szCs w:val="28"/>
        </w:rPr>
        <w:t xml:space="preserve"> </w:t>
      </w:r>
      <w:r w:rsidRPr="00A95956">
        <w:rPr>
          <w:rFonts w:ascii="Times New Roman" w:hAnsi="Times New Roman"/>
          <w:sz w:val="28"/>
          <w:szCs w:val="28"/>
        </w:rPr>
        <w:t xml:space="preserve">Годовой план </w:t>
      </w:r>
      <w:r>
        <w:rPr>
          <w:rFonts w:ascii="Times New Roman" w:hAnsi="Times New Roman"/>
          <w:sz w:val="28"/>
          <w:szCs w:val="28"/>
        </w:rPr>
        <w:t>на 2019 год утвержден 26 декабря 2018 г.</w:t>
      </w:r>
    </w:p>
    <w:p w:rsidR="001B6A17" w:rsidRPr="002A5845" w:rsidRDefault="001B6A17" w:rsidP="001B6A1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A5845">
        <w:rPr>
          <w:rFonts w:ascii="Times New Roman" w:hAnsi="Times New Roman"/>
          <w:sz w:val="28"/>
          <w:szCs w:val="28"/>
        </w:rPr>
        <w:t xml:space="preserve">Планы совместной работы и графики совместных рейдов и патрулирований </w:t>
      </w:r>
      <w:r>
        <w:rPr>
          <w:rFonts w:ascii="Times New Roman" w:hAnsi="Times New Roman"/>
          <w:sz w:val="28"/>
          <w:szCs w:val="28"/>
        </w:rPr>
        <w:t xml:space="preserve">на 2019 год </w:t>
      </w:r>
      <w:r w:rsidRPr="002A5845">
        <w:rPr>
          <w:rFonts w:ascii="Times New Roman" w:hAnsi="Times New Roman"/>
          <w:sz w:val="28"/>
          <w:szCs w:val="28"/>
        </w:rPr>
        <w:t xml:space="preserve">согласованы </w:t>
      </w:r>
      <w:proofErr w:type="gramStart"/>
      <w:r w:rsidRPr="002A5845">
        <w:rPr>
          <w:rFonts w:ascii="Times New Roman" w:hAnsi="Times New Roman"/>
          <w:sz w:val="28"/>
          <w:szCs w:val="28"/>
        </w:rPr>
        <w:t>со</w:t>
      </w:r>
      <w:proofErr w:type="gramEnd"/>
      <w:r w:rsidRPr="002A5845">
        <w:rPr>
          <w:rFonts w:ascii="Times New Roman" w:hAnsi="Times New Roman"/>
          <w:sz w:val="28"/>
          <w:szCs w:val="28"/>
        </w:rPr>
        <w:t xml:space="preserve"> взаимодействующими структурами: А</w:t>
      </w:r>
      <w:proofErr w:type="gramStart"/>
      <w:r w:rsidRPr="002A5845">
        <w:rPr>
          <w:rFonts w:ascii="Times New Roman" w:hAnsi="Times New Roman"/>
          <w:sz w:val="28"/>
          <w:szCs w:val="28"/>
        </w:rPr>
        <w:t>СС Пск</w:t>
      </w:r>
      <w:proofErr w:type="gramEnd"/>
      <w:r w:rsidRPr="002A5845">
        <w:rPr>
          <w:rFonts w:ascii="Times New Roman" w:hAnsi="Times New Roman"/>
          <w:sz w:val="28"/>
          <w:szCs w:val="28"/>
        </w:rPr>
        <w:t xml:space="preserve">овской области, отделом государственного контроля, надзора и рыбоохраны по Псковской области Северо-Западного территориального управления </w:t>
      </w:r>
      <w:proofErr w:type="spellStart"/>
      <w:r w:rsidRPr="002A5845">
        <w:rPr>
          <w:rFonts w:ascii="Times New Roman" w:hAnsi="Times New Roman"/>
          <w:sz w:val="28"/>
          <w:szCs w:val="28"/>
        </w:rPr>
        <w:t>Росрыболовства</w:t>
      </w:r>
      <w:proofErr w:type="spellEnd"/>
      <w:r w:rsidRPr="002A5845">
        <w:rPr>
          <w:rFonts w:ascii="Times New Roman" w:hAnsi="Times New Roman"/>
          <w:sz w:val="28"/>
          <w:szCs w:val="28"/>
        </w:rPr>
        <w:t>, Псковским областным отделением Общероссийской общественной организации «Всероссийское общество спасения на водах», Пограничным управлением ФСБ России по Псковской области, УМВД России по Псковской области.</w:t>
      </w:r>
      <w:r w:rsidRPr="002836D4">
        <w:rPr>
          <w:rFonts w:ascii="Times New Roman" w:hAnsi="Times New Roman"/>
          <w:sz w:val="28"/>
          <w:szCs w:val="28"/>
        </w:rPr>
        <w:t xml:space="preserve"> Псковским линейным отделом МВД России на транспорте.</w:t>
      </w:r>
    </w:p>
    <w:p w:rsidR="001B6A17" w:rsidRPr="00B36329" w:rsidRDefault="001B6A17" w:rsidP="001B6A17">
      <w:pPr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  <w:r w:rsidRPr="002A5845">
        <w:rPr>
          <w:rFonts w:ascii="Times New Roman" w:hAnsi="Times New Roman"/>
          <w:sz w:val="28"/>
          <w:szCs w:val="28"/>
        </w:rPr>
        <w:t>В 1 квартале 2019 г</w:t>
      </w:r>
      <w:r>
        <w:rPr>
          <w:rFonts w:ascii="Times New Roman" w:hAnsi="Times New Roman"/>
          <w:sz w:val="28"/>
          <w:szCs w:val="28"/>
        </w:rPr>
        <w:t>.</w:t>
      </w:r>
      <w:r w:rsidRPr="002A5845">
        <w:rPr>
          <w:rFonts w:ascii="Times New Roman" w:hAnsi="Times New Roman"/>
          <w:sz w:val="28"/>
          <w:szCs w:val="28"/>
        </w:rPr>
        <w:t xml:space="preserve"> проведено 141 мероприятие по контролю и надзору на водных объектах, в т.ч. профилактические выезды и выходы, </w:t>
      </w:r>
      <w:r>
        <w:rPr>
          <w:rFonts w:ascii="Times New Roman" w:hAnsi="Times New Roman"/>
          <w:sz w:val="28"/>
          <w:szCs w:val="28"/>
        </w:rPr>
        <w:t xml:space="preserve">совместно </w:t>
      </w:r>
      <w:r w:rsidRPr="002A5845">
        <w:rPr>
          <w:rFonts w:ascii="Times New Roman" w:hAnsi="Times New Roman"/>
          <w:sz w:val="28"/>
          <w:szCs w:val="28"/>
        </w:rPr>
        <w:t>со спасателями</w:t>
      </w:r>
      <w:r>
        <w:rPr>
          <w:rFonts w:ascii="Times New Roman" w:hAnsi="Times New Roman"/>
          <w:sz w:val="28"/>
          <w:szCs w:val="28"/>
        </w:rPr>
        <w:t xml:space="preserve"> проведено  22  выезда.</w:t>
      </w:r>
    </w:p>
    <w:p w:rsidR="001B6A17" w:rsidRDefault="001B6A17" w:rsidP="001B6A17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A85B82">
        <w:rPr>
          <w:rFonts w:ascii="Times New Roman" w:hAnsi="Times New Roman"/>
          <w:sz w:val="28"/>
          <w:szCs w:val="28"/>
        </w:rPr>
        <w:t xml:space="preserve">В процессе проведения </w:t>
      </w:r>
      <w:r>
        <w:rPr>
          <w:rFonts w:ascii="Times New Roman" w:hAnsi="Times New Roman"/>
          <w:sz w:val="28"/>
          <w:szCs w:val="28"/>
        </w:rPr>
        <w:t xml:space="preserve">контрольно-надзорных </w:t>
      </w:r>
      <w:r w:rsidRPr="00A85B82">
        <w:rPr>
          <w:rFonts w:ascii="Times New Roman" w:hAnsi="Times New Roman"/>
          <w:sz w:val="28"/>
          <w:szCs w:val="28"/>
        </w:rPr>
        <w:t xml:space="preserve">мероприятий составлен 1 протокол об административном правонарушении по части 3 статьи 11.8 </w:t>
      </w:r>
      <w:proofErr w:type="spellStart"/>
      <w:r w:rsidRPr="00A85B82">
        <w:rPr>
          <w:rFonts w:ascii="Times New Roman" w:hAnsi="Times New Roman"/>
          <w:sz w:val="28"/>
          <w:szCs w:val="28"/>
        </w:rPr>
        <w:t>КоАП</w:t>
      </w:r>
      <w:proofErr w:type="spellEnd"/>
      <w:r w:rsidRPr="00A85B82">
        <w:rPr>
          <w:rFonts w:ascii="Times New Roman" w:hAnsi="Times New Roman"/>
          <w:sz w:val="28"/>
          <w:szCs w:val="28"/>
        </w:rPr>
        <w:t xml:space="preserve"> (управление судном,  не зарегистрированном в установленном порядке),</w:t>
      </w:r>
      <w:r w:rsidRPr="00A85B82">
        <w:rPr>
          <w:rFonts w:ascii="Times New Roman" w:hAnsi="Times New Roman"/>
          <w:i/>
          <w:sz w:val="28"/>
          <w:szCs w:val="28"/>
        </w:rPr>
        <w:t xml:space="preserve"> </w:t>
      </w:r>
      <w:r w:rsidRPr="00A85B82">
        <w:rPr>
          <w:rFonts w:ascii="Times New Roman" w:hAnsi="Times New Roman"/>
          <w:sz w:val="28"/>
          <w:szCs w:val="28"/>
        </w:rPr>
        <w:t xml:space="preserve">на </w:t>
      </w:r>
      <w:r w:rsidRPr="00A85B82">
        <w:rPr>
          <w:rFonts w:ascii="Times New Roman" w:hAnsi="Times New Roman"/>
          <w:sz w:val="28"/>
          <w:szCs w:val="28"/>
        </w:rPr>
        <w:lastRenderedPageBreak/>
        <w:t xml:space="preserve">гражданина наложен штраф на сумму 2,0 тысячи рублей. 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1B6A17" w:rsidRDefault="001B6A17" w:rsidP="001B6A17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аналогичном периоде прошлого года протоколы об административных правонарушениях не составлялись.</w:t>
      </w:r>
    </w:p>
    <w:p w:rsidR="001B6A17" w:rsidRPr="002142B5" w:rsidRDefault="001B6A17" w:rsidP="001B6A17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2142B5">
        <w:rPr>
          <w:rFonts w:ascii="Times New Roman" w:hAnsi="Times New Roman"/>
          <w:sz w:val="28"/>
          <w:szCs w:val="28"/>
        </w:rPr>
        <w:t>С целью предупреждения гибели людей в период действия запрета выхода населения на лед Псковского, Теплого и Чудского озер, устанавливаемого распоряжением КЧС и ПБ Администрации Псковской области,  гос</w:t>
      </w:r>
      <w:r>
        <w:rPr>
          <w:rFonts w:ascii="Times New Roman" w:hAnsi="Times New Roman"/>
          <w:sz w:val="28"/>
          <w:szCs w:val="28"/>
        </w:rPr>
        <w:t>ударственными инспекторами ГИМС МЧС России по Псковской области, сотрудниками</w:t>
      </w:r>
      <w:r w:rsidRPr="002142B5">
        <w:rPr>
          <w:rFonts w:ascii="Times New Roman" w:hAnsi="Times New Roman"/>
          <w:sz w:val="28"/>
          <w:szCs w:val="28"/>
        </w:rPr>
        <w:t xml:space="preserve"> Пограничн</w:t>
      </w:r>
      <w:r>
        <w:rPr>
          <w:rFonts w:ascii="Times New Roman" w:hAnsi="Times New Roman"/>
          <w:sz w:val="28"/>
          <w:szCs w:val="28"/>
        </w:rPr>
        <w:t>ого</w:t>
      </w:r>
      <w:r w:rsidRPr="002142B5">
        <w:rPr>
          <w:rFonts w:ascii="Times New Roman" w:hAnsi="Times New Roman"/>
          <w:sz w:val="28"/>
          <w:szCs w:val="28"/>
        </w:rPr>
        <w:t xml:space="preserve"> управлени</w:t>
      </w:r>
      <w:r>
        <w:rPr>
          <w:rFonts w:ascii="Times New Roman" w:hAnsi="Times New Roman"/>
          <w:sz w:val="28"/>
          <w:szCs w:val="28"/>
        </w:rPr>
        <w:t>я</w:t>
      </w:r>
      <w:r w:rsidRPr="002142B5">
        <w:rPr>
          <w:rFonts w:ascii="Times New Roman" w:hAnsi="Times New Roman"/>
          <w:sz w:val="28"/>
          <w:szCs w:val="28"/>
        </w:rPr>
        <w:t xml:space="preserve"> ФСБ России по Псковской области, представителями органов местного самоуправления осуществлялись совместные выезды и выходы к водным объектам</w:t>
      </w:r>
      <w:r>
        <w:rPr>
          <w:rFonts w:ascii="Times New Roman" w:hAnsi="Times New Roman"/>
          <w:sz w:val="28"/>
          <w:szCs w:val="28"/>
        </w:rPr>
        <w:t>.</w:t>
      </w:r>
      <w:proofErr w:type="gramEnd"/>
      <w:r>
        <w:rPr>
          <w:rFonts w:ascii="Times New Roman" w:hAnsi="Times New Roman"/>
          <w:sz w:val="28"/>
          <w:szCs w:val="28"/>
        </w:rPr>
        <w:t xml:space="preserve"> В ходе данных мероприятий были выявлены факты нарушения гражданами запрета выхода на лед, соответствующие материалы направлены в Администрацию Псковской области. </w:t>
      </w:r>
      <w:proofErr w:type="gramStart"/>
      <w:r w:rsidRPr="002142B5">
        <w:rPr>
          <w:rFonts w:ascii="Times New Roman" w:hAnsi="Times New Roman"/>
          <w:sz w:val="28"/>
          <w:szCs w:val="28"/>
        </w:rPr>
        <w:t>По результатам профилактических мероприятий в период действия запрета в декабре 2018 </w:t>
      </w:r>
      <w:r>
        <w:rPr>
          <w:rFonts w:ascii="Times New Roman" w:hAnsi="Times New Roman"/>
          <w:sz w:val="28"/>
          <w:szCs w:val="28"/>
        </w:rPr>
        <w:t xml:space="preserve">- </w:t>
      </w:r>
      <w:r w:rsidRPr="002142B5">
        <w:rPr>
          <w:rFonts w:ascii="Times New Roman" w:hAnsi="Times New Roman"/>
          <w:sz w:val="28"/>
          <w:szCs w:val="28"/>
        </w:rPr>
        <w:t>январе 2019 годов</w:t>
      </w:r>
      <w:r>
        <w:rPr>
          <w:rFonts w:ascii="Times New Roman" w:hAnsi="Times New Roman"/>
          <w:sz w:val="28"/>
          <w:szCs w:val="28"/>
        </w:rPr>
        <w:t xml:space="preserve"> и марте 2019 года</w:t>
      </w:r>
      <w:r w:rsidRPr="002142B5">
        <w:rPr>
          <w:rFonts w:ascii="Times New Roman" w:hAnsi="Times New Roman"/>
          <w:sz w:val="28"/>
          <w:szCs w:val="28"/>
        </w:rPr>
        <w:t xml:space="preserve"> к административной ответственности по ст. 2.27 «Невыполнение законных распоряжений  комиссии Администрации Псковской области по предупреждению чрезвычайных ситуаций и обеспечению пожарной безопасности» Закона Псковской области от 03.06.2010</w:t>
      </w:r>
      <w:r w:rsidRPr="00DC44F9">
        <w:rPr>
          <w:rFonts w:ascii="Times New Roman" w:hAnsi="Times New Roman"/>
          <w:sz w:val="28"/>
          <w:szCs w:val="28"/>
        </w:rPr>
        <w:t xml:space="preserve"> </w:t>
      </w:r>
      <w:r w:rsidRPr="002142B5">
        <w:rPr>
          <w:rFonts w:ascii="Times New Roman" w:hAnsi="Times New Roman"/>
          <w:sz w:val="28"/>
          <w:szCs w:val="28"/>
        </w:rPr>
        <w:t>№ 983-ОЗ «Об административных правонарушениях на территории Псковской области» привлечены 24 человека.</w:t>
      </w:r>
      <w:proofErr w:type="gramEnd"/>
    </w:p>
    <w:p w:rsidR="001B6A17" w:rsidRPr="002142B5" w:rsidRDefault="001B6A17" w:rsidP="001B6A1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B6A17" w:rsidRDefault="001B6A17" w:rsidP="001B6A17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2C3B06">
        <w:rPr>
          <w:rFonts w:ascii="Times New Roman" w:hAnsi="Times New Roman" w:cs="Times New Roman"/>
          <w:b/>
          <w:sz w:val="28"/>
          <w:szCs w:val="28"/>
        </w:rPr>
        <w:t>Контроль за</w:t>
      </w:r>
      <w:proofErr w:type="gramEnd"/>
      <w:r w:rsidRPr="002C3B06">
        <w:rPr>
          <w:rFonts w:ascii="Times New Roman" w:hAnsi="Times New Roman" w:cs="Times New Roman"/>
          <w:b/>
          <w:sz w:val="28"/>
          <w:szCs w:val="28"/>
        </w:rPr>
        <w:t xml:space="preserve"> соблюдением нормативных правовых актов, регламентирующих порядок пользования маломерными судами, базами (сооружениями) для их стоянок, пляжами, переправами и наплавными мостами</w:t>
      </w:r>
    </w:p>
    <w:p w:rsidR="001B6A17" w:rsidRPr="002C3B06" w:rsidRDefault="001B6A17" w:rsidP="001B6A17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B6A17" w:rsidRPr="007C3BEA" w:rsidRDefault="001B6A17" w:rsidP="001B6A1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C3BEA">
        <w:rPr>
          <w:rFonts w:ascii="Times New Roman" w:hAnsi="Times New Roman"/>
          <w:sz w:val="28"/>
          <w:szCs w:val="28"/>
        </w:rPr>
        <w:t>По состоянию на 31</w:t>
      </w:r>
      <w:r>
        <w:rPr>
          <w:rFonts w:ascii="Times New Roman" w:hAnsi="Times New Roman"/>
          <w:sz w:val="28"/>
          <w:szCs w:val="28"/>
        </w:rPr>
        <w:t xml:space="preserve"> марта </w:t>
      </w:r>
      <w:r w:rsidRPr="007C3BEA">
        <w:rPr>
          <w:rFonts w:ascii="Times New Roman" w:hAnsi="Times New Roman"/>
          <w:sz w:val="28"/>
          <w:szCs w:val="28"/>
        </w:rPr>
        <w:t xml:space="preserve">2019 </w:t>
      </w:r>
      <w:r>
        <w:rPr>
          <w:rFonts w:ascii="Times New Roman" w:hAnsi="Times New Roman"/>
          <w:sz w:val="28"/>
          <w:szCs w:val="28"/>
        </w:rPr>
        <w:t xml:space="preserve">г. </w:t>
      </w:r>
      <w:r w:rsidRPr="007C3BEA">
        <w:rPr>
          <w:rFonts w:ascii="Times New Roman" w:hAnsi="Times New Roman"/>
          <w:sz w:val="28"/>
          <w:szCs w:val="28"/>
        </w:rPr>
        <w:t>на учете в Центре ГИМС состоит 1674</w:t>
      </w:r>
      <w:r>
        <w:rPr>
          <w:rFonts w:ascii="Times New Roman" w:hAnsi="Times New Roman"/>
          <w:sz w:val="28"/>
          <w:szCs w:val="28"/>
        </w:rPr>
        <w:t>0</w:t>
      </w:r>
      <w:r w:rsidRPr="007C3BEA">
        <w:rPr>
          <w:rFonts w:ascii="Times New Roman" w:hAnsi="Times New Roman"/>
          <w:sz w:val="28"/>
          <w:szCs w:val="28"/>
        </w:rPr>
        <w:t xml:space="preserve"> маломерн</w:t>
      </w:r>
      <w:r>
        <w:rPr>
          <w:rFonts w:ascii="Times New Roman" w:hAnsi="Times New Roman"/>
          <w:sz w:val="28"/>
          <w:szCs w:val="28"/>
        </w:rPr>
        <w:t>ых</w:t>
      </w:r>
      <w:r w:rsidRPr="007C3BEA">
        <w:rPr>
          <w:rFonts w:ascii="Times New Roman" w:hAnsi="Times New Roman"/>
          <w:sz w:val="28"/>
          <w:szCs w:val="28"/>
        </w:rPr>
        <w:t xml:space="preserve"> суд</w:t>
      </w:r>
      <w:r>
        <w:rPr>
          <w:rFonts w:ascii="Times New Roman" w:hAnsi="Times New Roman"/>
          <w:sz w:val="28"/>
          <w:szCs w:val="28"/>
        </w:rPr>
        <w:t>ов</w:t>
      </w:r>
      <w:r w:rsidRPr="007C3BEA">
        <w:rPr>
          <w:rFonts w:ascii="Times New Roman" w:hAnsi="Times New Roman"/>
          <w:sz w:val="28"/>
          <w:szCs w:val="28"/>
        </w:rPr>
        <w:t>, в том числе 80</w:t>
      </w:r>
      <w:r>
        <w:rPr>
          <w:rFonts w:ascii="Times New Roman" w:hAnsi="Times New Roman"/>
          <w:sz w:val="28"/>
          <w:szCs w:val="28"/>
        </w:rPr>
        <w:t>5</w:t>
      </w:r>
      <w:r w:rsidRPr="0021167A">
        <w:rPr>
          <w:rFonts w:ascii="Times New Roman" w:hAnsi="Times New Roman"/>
          <w:sz w:val="28"/>
          <w:szCs w:val="28"/>
        </w:rPr>
        <w:t>8</w:t>
      </w:r>
      <w:r w:rsidRPr="007C3BEA">
        <w:rPr>
          <w:rFonts w:ascii="Times New Roman" w:hAnsi="Times New Roman"/>
          <w:sz w:val="28"/>
          <w:szCs w:val="28"/>
        </w:rPr>
        <w:t xml:space="preserve"> моторных суд</w:t>
      </w:r>
      <w:r>
        <w:rPr>
          <w:rFonts w:ascii="Times New Roman" w:hAnsi="Times New Roman"/>
          <w:sz w:val="28"/>
          <w:szCs w:val="28"/>
        </w:rPr>
        <w:t>ов</w:t>
      </w:r>
      <w:r w:rsidRPr="007C3BEA">
        <w:rPr>
          <w:rFonts w:ascii="Times New Roman" w:hAnsi="Times New Roman"/>
          <w:sz w:val="28"/>
          <w:szCs w:val="28"/>
        </w:rPr>
        <w:t xml:space="preserve"> и 868</w:t>
      </w:r>
      <w:r w:rsidRPr="001114E2">
        <w:rPr>
          <w:rFonts w:ascii="Times New Roman" w:hAnsi="Times New Roman"/>
          <w:sz w:val="28"/>
          <w:szCs w:val="28"/>
        </w:rPr>
        <w:t>2</w:t>
      </w:r>
      <w:r w:rsidRPr="007C3BEA">
        <w:rPr>
          <w:rFonts w:ascii="Times New Roman" w:hAnsi="Times New Roman"/>
          <w:sz w:val="28"/>
          <w:szCs w:val="28"/>
        </w:rPr>
        <w:t xml:space="preserve"> гребных судна.</w:t>
      </w:r>
    </w:p>
    <w:p w:rsidR="001B6A17" w:rsidRPr="002C3B06" w:rsidRDefault="001B6A17" w:rsidP="001B6A1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C3BEA">
        <w:rPr>
          <w:rFonts w:ascii="Times New Roman" w:hAnsi="Times New Roman"/>
          <w:sz w:val="28"/>
          <w:szCs w:val="28"/>
        </w:rPr>
        <w:t>Классификация, государственная регистрация, учет маломерных судов</w:t>
      </w:r>
      <w:r>
        <w:rPr>
          <w:rFonts w:ascii="Times New Roman" w:hAnsi="Times New Roman"/>
          <w:sz w:val="28"/>
          <w:szCs w:val="28"/>
        </w:rPr>
        <w:t>,</w:t>
      </w:r>
      <w:r w:rsidRPr="002C3B06">
        <w:rPr>
          <w:rFonts w:ascii="Times New Roman" w:hAnsi="Times New Roman"/>
          <w:sz w:val="28"/>
          <w:szCs w:val="28"/>
        </w:rPr>
        <w:t xml:space="preserve"> поднадзорных ГИМС, присвоение им регистрационных (бортовых) номеров, выдача судовых билетов маломерного судна проводится на основании Постановления Правительства РФ от 18 сентября 2013 г. № 820 «О государственном надзоре за спортивными парусными судами, прогулочными судами и маломерными судами, используемыми в некоммерческих целях, об их классификации и освидетельствовании, о государственной регистрации маломерных судов, используемых в некоммерческих целях</w:t>
      </w:r>
      <w:proofErr w:type="gramEnd"/>
      <w:r w:rsidRPr="002C3B06">
        <w:rPr>
          <w:rFonts w:ascii="Times New Roman" w:hAnsi="Times New Roman"/>
          <w:sz w:val="28"/>
          <w:szCs w:val="28"/>
        </w:rPr>
        <w:t xml:space="preserve">, </w:t>
      </w:r>
      <w:proofErr w:type="gramStart"/>
      <w:r w:rsidRPr="002C3B06">
        <w:rPr>
          <w:rFonts w:ascii="Times New Roman" w:hAnsi="Times New Roman"/>
          <w:sz w:val="28"/>
          <w:szCs w:val="28"/>
        </w:rPr>
        <w:t>а также об изменении и признании утратившими силу некоторых актов Правительства Российской Федерации», Федерального закона от 23</w:t>
      </w:r>
      <w:r>
        <w:rPr>
          <w:rFonts w:ascii="Times New Roman" w:hAnsi="Times New Roman"/>
          <w:sz w:val="28"/>
          <w:szCs w:val="28"/>
        </w:rPr>
        <w:t xml:space="preserve"> апреля </w:t>
      </w:r>
      <w:r w:rsidRPr="002C3B06">
        <w:rPr>
          <w:rFonts w:ascii="Times New Roman" w:hAnsi="Times New Roman"/>
          <w:sz w:val="28"/>
          <w:szCs w:val="28"/>
        </w:rPr>
        <w:t>2012</w:t>
      </w:r>
      <w:r>
        <w:rPr>
          <w:rFonts w:ascii="Times New Roman" w:hAnsi="Times New Roman"/>
          <w:sz w:val="28"/>
          <w:szCs w:val="28"/>
        </w:rPr>
        <w:t xml:space="preserve"> г. </w:t>
      </w:r>
      <w:r w:rsidRPr="002C3B06">
        <w:rPr>
          <w:rFonts w:ascii="Times New Roman" w:hAnsi="Times New Roman"/>
          <w:sz w:val="28"/>
          <w:szCs w:val="28"/>
        </w:rPr>
        <w:t>№36-ФЗ, Административн</w:t>
      </w:r>
      <w:r>
        <w:rPr>
          <w:rFonts w:ascii="Times New Roman" w:hAnsi="Times New Roman"/>
          <w:sz w:val="28"/>
          <w:szCs w:val="28"/>
        </w:rPr>
        <w:t xml:space="preserve">ого </w:t>
      </w:r>
      <w:r w:rsidRPr="002C3B06">
        <w:rPr>
          <w:rFonts w:ascii="Times New Roman" w:hAnsi="Times New Roman"/>
          <w:sz w:val="28"/>
          <w:szCs w:val="28"/>
        </w:rPr>
        <w:t>регламент</w:t>
      </w:r>
      <w:r>
        <w:rPr>
          <w:rFonts w:ascii="Times New Roman" w:hAnsi="Times New Roman"/>
          <w:sz w:val="28"/>
          <w:szCs w:val="28"/>
        </w:rPr>
        <w:t>а</w:t>
      </w:r>
      <w:r w:rsidRPr="002C3B06">
        <w:rPr>
          <w:rFonts w:ascii="Times New Roman" w:hAnsi="Times New Roman"/>
          <w:sz w:val="28"/>
          <w:szCs w:val="28"/>
        </w:rPr>
        <w:t xml:space="preserve"> МЧС России предоставления государственной услуги по государственной регистрации маломерных судо</w:t>
      </w:r>
      <w:r>
        <w:rPr>
          <w:rFonts w:ascii="Times New Roman" w:hAnsi="Times New Roman"/>
          <w:sz w:val="28"/>
          <w:szCs w:val="28"/>
        </w:rPr>
        <w:t xml:space="preserve">в, поднадзорных ГИМС МЧС России, утвержденного </w:t>
      </w:r>
      <w:r w:rsidRPr="002C3B06">
        <w:rPr>
          <w:rFonts w:ascii="Times New Roman" w:hAnsi="Times New Roman"/>
          <w:sz w:val="28"/>
          <w:szCs w:val="28"/>
        </w:rPr>
        <w:t>приказ</w:t>
      </w:r>
      <w:r>
        <w:rPr>
          <w:rFonts w:ascii="Times New Roman" w:hAnsi="Times New Roman"/>
          <w:sz w:val="28"/>
          <w:szCs w:val="28"/>
        </w:rPr>
        <w:t>ом МЧС России от 24 июня 2016 г. № 339</w:t>
      </w:r>
      <w:r w:rsidRPr="002C3B06">
        <w:rPr>
          <w:rFonts w:ascii="Times New Roman" w:hAnsi="Times New Roman"/>
          <w:sz w:val="28"/>
          <w:szCs w:val="28"/>
        </w:rPr>
        <w:t>, Правил государственной регистрации маломерных судов, поднадзорных ГИМС МЧС России</w:t>
      </w:r>
      <w:r>
        <w:rPr>
          <w:rFonts w:ascii="Times New Roman" w:hAnsi="Times New Roman"/>
          <w:sz w:val="28"/>
          <w:szCs w:val="28"/>
        </w:rPr>
        <w:t xml:space="preserve">, утвержденных </w:t>
      </w:r>
      <w:r w:rsidRPr="002C3B06">
        <w:rPr>
          <w:rFonts w:ascii="Times New Roman" w:hAnsi="Times New Roman"/>
          <w:sz w:val="28"/>
          <w:szCs w:val="28"/>
        </w:rPr>
        <w:t>приказ</w:t>
      </w:r>
      <w:r>
        <w:rPr>
          <w:rFonts w:ascii="Times New Roman" w:hAnsi="Times New Roman"/>
          <w:sz w:val="28"/>
          <w:szCs w:val="28"/>
        </w:rPr>
        <w:t>ом</w:t>
      </w:r>
      <w:r w:rsidRPr="002C3B06">
        <w:rPr>
          <w:rFonts w:ascii="Times New Roman" w:hAnsi="Times New Roman"/>
          <w:sz w:val="28"/>
          <w:szCs w:val="28"/>
        </w:rPr>
        <w:t xml:space="preserve"> МЧС России</w:t>
      </w:r>
      <w:proofErr w:type="gramEnd"/>
      <w:r w:rsidRPr="002C3B06">
        <w:rPr>
          <w:rFonts w:ascii="Times New Roman" w:hAnsi="Times New Roman"/>
          <w:sz w:val="28"/>
          <w:szCs w:val="28"/>
        </w:rPr>
        <w:t xml:space="preserve"> от 24</w:t>
      </w:r>
      <w:r>
        <w:rPr>
          <w:rFonts w:ascii="Times New Roman" w:hAnsi="Times New Roman"/>
          <w:sz w:val="28"/>
          <w:szCs w:val="28"/>
        </w:rPr>
        <w:t xml:space="preserve"> июня </w:t>
      </w:r>
      <w:r w:rsidRPr="002C3B06">
        <w:rPr>
          <w:rFonts w:ascii="Times New Roman" w:hAnsi="Times New Roman"/>
          <w:sz w:val="28"/>
          <w:szCs w:val="28"/>
        </w:rPr>
        <w:t xml:space="preserve">2016 </w:t>
      </w:r>
      <w:r>
        <w:rPr>
          <w:rFonts w:ascii="Times New Roman" w:hAnsi="Times New Roman"/>
          <w:sz w:val="28"/>
          <w:szCs w:val="28"/>
        </w:rPr>
        <w:t xml:space="preserve">г. </w:t>
      </w:r>
      <w:r w:rsidRPr="002C3B06">
        <w:rPr>
          <w:rFonts w:ascii="Times New Roman" w:hAnsi="Times New Roman"/>
          <w:sz w:val="28"/>
          <w:szCs w:val="28"/>
        </w:rPr>
        <w:t>№ 340</w:t>
      </w:r>
      <w:r>
        <w:rPr>
          <w:rFonts w:ascii="Times New Roman" w:hAnsi="Times New Roman"/>
          <w:sz w:val="28"/>
          <w:szCs w:val="28"/>
        </w:rPr>
        <w:t>.</w:t>
      </w:r>
    </w:p>
    <w:p w:rsidR="001B6A17" w:rsidRPr="000A579D" w:rsidRDefault="001B6A17" w:rsidP="001B6A1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C3B06">
        <w:rPr>
          <w:rFonts w:ascii="Times New Roman" w:hAnsi="Times New Roman"/>
          <w:sz w:val="28"/>
          <w:szCs w:val="28"/>
        </w:rPr>
        <w:t xml:space="preserve">Классификация и регистрация маломерных судов осуществляются должностными лицами инспекторских подразделений </w:t>
      </w:r>
      <w:r>
        <w:rPr>
          <w:rFonts w:ascii="Times New Roman" w:hAnsi="Times New Roman"/>
          <w:sz w:val="28"/>
          <w:szCs w:val="28"/>
        </w:rPr>
        <w:t>Центра ГИМС</w:t>
      </w:r>
      <w:r w:rsidRPr="002C3B06">
        <w:rPr>
          <w:rFonts w:ascii="Times New Roman" w:hAnsi="Times New Roman"/>
          <w:sz w:val="28"/>
          <w:szCs w:val="28"/>
        </w:rPr>
        <w:t xml:space="preserve"> в составе: </w:t>
      </w:r>
      <w:r w:rsidRPr="000A579D">
        <w:rPr>
          <w:rFonts w:ascii="Times New Roman" w:hAnsi="Times New Roman"/>
          <w:sz w:val="28"/>
          <w:szCs w:val="28"/>
        </w:rPr>
        <w:t xml:space="preserve">инспекторское отделение №1 – г. Псков, инспекторское отделение №2 – г. Великие Луки, инспекторский участок № 1 – г. </w:t>
      </w:r>
      <w:proofErr w:type="spellStart"/>
      <w:r w:rsidRPr="000A579D">
        <w:rPr>
          <w:rFonts w:ascii="Times New Roman" w:hAnsi="Times New Roman"/>
          <w:sz w:val="28"/>
          <w:szCs w:val="28"/>
        </w:rPr>
        <w:t>Гдов</w:t>
      </w:r>
      <w:proofErr w:type="spellEnd"/>
      <w:r w:rsidRPr="000A579D">
        <w:rPr>
          <w:rFonts w:ascii="Times New Roman" w:hAnsi="Times New Roman"/>
          <w:sz w:val="28"/>
          <w:szCs w:val="28"/>
        </w:rPr>
        <w:t>, инспекторский участок № 2 – г. Опочка.</w:t>
      </w:r>
    </w:p>
    <w:p w:rsidR="001B6A17" w:rsidRDefault="001B6A17" w:rsidP="001B6A17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0A579D">
        <w:rPr>
          <w:rFonts w:ascii="Times New Roman" w:hAnsi="Times New Roman"/>
          <w:sz w:val="28"/>
          <w:szCs w:val="28"/>
        </w:rPr>
        <w:lastRenderedPageBreak/>
        <w:t xml:space="preserve">За отчётный период зарегистрировано </w:t>
      </w:r>
      <w:r>
        <w:rPr>
          <w:rFonts w:ascii="Times New Roman" w:hAnsi="Times New Roman"/>
          <w:sz w:val="28"/>
          <w:szCs w:val="28"/>
        </w:rPr>
        <w:t>23</w:t>
      </w:r>
      <w:r w:rsidRPr="000A579D">
        <w:rPr>
          <w:rFonts w:ascii="Times New Roman" w:hAnsi="Times New Roman"/>
          <w:sz w:val="28"/>
          <w:szCs w:val="28"/>
        </w:rPr>
        <w:t xml:space="preserve"> маломерных судна, что на </w:t>
      </w:r>
      <w:r>
        <w:rPr>
          <w:rFonts w:ascii="Times New Roman" w:hAnsi="Times New Roman"/>
          <w:sz w:val="28"/>
          <w:szCs w:val="28"/>
        </w:rPr>
        <w:t>21</w:t>
      </w:r>
      <w:r w:rsidRPr="000A579D">
        <w:rPr>
          <w:rFonts w:ascii="Times New Roman" w:hAnsi="Times New Roman"/>
          <w:sz w:val="28"/>
          <w:szCs w:val="28"/>
        </w:rPr>
        <w:t>% больше, чем за 1 квартал  2018 г. (19 ед.).</w:t>
      </w:r>
    </w:p>
    <w:p w:rsidR="001B6A17" w:rsidRDefault="001B6A17" w:rsidP="001B6A17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1B6A17" w:rsidRPr="0084311F" w:rsidRDefault="001B6A17" w:rsidP="001B6A17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4311F">
        <w:rPr>
          <w:rFonts w:ascii="Times New Roman" w:hAnsi="Times New Roman" w:cs="Times New Roman"/>
          <w:b/>
          <w:sz w:val="28"/>
          <w:szCs w:val="28"/>
        </w:rPr>
        <w:t>Аттестация судоводителей и выдача им удостоверения на право</w:t>
      </w:r>
    </w:p>
    <w:p w:rsidR="001B6A17" w:rsidRPr="0084311F" w:rsidRDefault="001B6A17" w:rsidP="001B6A17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4311F">
        <w:rPr>
          <w:rFonts w:ascii="Times New Roman" w:hAnsi="Times New Roman" w:cs="Times New Roman"/>
          <w:b/>
          <w:sz w:val="28"/>
          <w:szCs w:val="28"/>
        </w:rPr>
        <w:t>управления маломерным судном</w:t>
      </w:r>
    </w:p>
    <w:p w:rsidR="001B6A17" w:rsidRPr="00304BD3" w:rsidRDefault="001B6A17" w:rsidP="001B6A17">
      <w:pPr>
        <w:pStyle w:val="ConsPlusNormal"/>
        <w:ind w:firstLine="540"/>
        <w:jc w:val="both"/>
        <w:rPr>
          <w:rFonts w:ascii="Times New Roman" w:hAnsi="Times New Roman" w:cs="Times New Roman"/>
          <w:b/>
          <w:color w:val="C00000"/>
          <w:sz w:val="28"/>
          <w:szCs w:val="28"/>
        </w:rPr>
      </w:pPr>
    </w:p>
    <w:p w:rsidR="001B6A17" w:rsidRPr="0084311F" w:rsidRDefault="001B6A17" w:rsidP="001B6A17">
      <w:pPr>
        <w:pStyle w:val="s3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gramStart"/>
      <w:r w:rsidRPr="0084311F">
        <w:rPr>
          <w:sz w:val="28"/>
          <w:szCs w:val="28"/>
        </w:rPr>
        <w:t xml:space="preserve">Аттестация судоводителей на право управления маломерными судами осуществляется на основании Правил аттестации на право управления маломерными судами, поднадзорными </w:t>
      </w:r>
      <w:r>
        <w:rPr>
          <w:sz w:val="28"/>
          <w:szCs w:val="28"/>
        </w:rPr>
        <w:t xml:space="preserve">ГИМС МЧС России, утвержденных </w:t>
      </w:r>
      <w:r w:rsidRPr="0084311F">
        <w:rPr>
          <w:sz w:val="28"/>
          <w:szCs w:val="28"/>
        </w:rPr>
        <w:t>приказ</w:t>
      </w:r>
      <w:r>
        <w:rPr>
          <w:sz w:val="28"/>
          <w:szCs w:val="28"/>
        </w:rPr>
        <w:t>ом</w:t>
      </w:r>
      <w:r w:rsidRPr="0084311F">
        <w:rPr>
          <w:sz w:val="28"/>
          <w:szCs w:val="28"/>
        </w:rPr>
        <w:t xml:space="preserve"> МЧС России от 27</w:t>
      </w:r>
      <w:r>
        <w:rPr>
          <w:sz w:val="28"/>
          <w:szCs w:val="28"/>
        </w:rPr>
        <w:t xml:space="preserve"> мая </w:t>
      </w:r>
      <w:r w:rsidRPr="0084311F">
        <w:rPr>
          <w:sz w:val="28"/>
          <w:szCs w:val="28"/>
        </w:rPr>
        <w:t xml:space="preserve">2014 </w:t>
      </w:r>
      <w:r>
        <w:rPr>
          <w:sz w:val="28"/>
          <w:szCs w:val="28"/>
        </w:rPr>
        <w:t xml:space="preserve">г. </w:t>
      </w:r>
      <w:r w:rsidRPr="0084311F">
        <w:rPr>
          <w:sz w:val="28"/>
          <w:szCs w:val="28"/>
        </w:rPr>
        <w:t xml:space="preserve">№ 262, Административного регламента  </w:t>
      </w:r>
      <w:r>
        <w:rPr>
          <w:sz w:val="28"/>
          <w:szCs w:val="28"/>
        </w:rPr>
        <w:t xml:space="preserve">МЧС России </w:t>
      </w:r>
      <w:r w:rsidRPr="0084311F">
        <w:rPr>
          <w:sz w:val="28"/>
          <w:szCs w:val="28"/>
        </w:rPr>
        <w:t xml:space="preserve">предоставления государственной услуги по аттестации на право управления маломерными судами, поднадзорными </w:t>
      </w:r>
      <w:r>
        <w:rPr>
          <w:sz w:val="28"/>
          <w:szCs w:val="28"/>
        </w:rPr>
        <w:t xml:space="preserve">ГИМС МЧС России, утвержденного </w:t>
      </w:r>
      <w:r w:rsidRPr="0084311F">
        <w:rPr>
          <w:sz w:val="28"/>
          <w:szCs w:val="28"/>
        </w:rPr>
        <w:t>приказ</w:t>
      </w:r>
      <w:r>
        <w:rPr>
          <w:sz w:val="28"/>
          <w:szCs w:val="28"/>
        </w:rPr>
        <w:t>ом</w:t>
      </w:r>
      <w:r w:rsidRPr="0084311F">
        <w:rPr>
          <w:sz w:val="28"/>
          <w:szCs w:val="28"/>
        </w:rPr>
        <w:t xml:space="preserve"> МЧС России от 27</w:t>
      </w:r>
      <w:r>
        <w:rPr>
          <w:sz w:val="28"/>
          <w:szCs w:val="28"/>
        </w:rPr>
        <w:t xml:space="preserve"> мая </w:t>
      </w:r>
      <w:r w:rsidRPr="0084311F">
        <w:rPr>
          <w:sz w:val="28"/>
          <w:szCs w:val="28"/>
        </w:rPr>
        <w:t xml:space="preserve">2014 </w:t>
      </w:r>
      <w:r>
        <w:rPr>
          <w:sz w:val="28"/>
          <w:szCs w:val="28"/>
        </w:rPr>
        <w:t xml:space="preserve">г. </w:t>
      </w:r>
      <w:r w:rsidRPr="0084311F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Pr="0084311F">
        <w:rPr>
          <w:sz w:val="28"/>
          <w:szCs w:val="28"/>
        </w:rPr>
        <w:t>263, организационно-методических</w:t>
      </w:r>
      <w:proofErr w:type="gramEnd"/>
      <w:r w:rsidRPr="0084311F">
        <w:rPr>
          <w:sz w:val="28"/>
          <w:szCs w:val="28"/>
        </w:rPr>
        <w:t xml:space="preserve"> </w:t>
      </w:r>
      <w:proofErr w:type="gramStart"/>
      <w:r w:rsidRPr="0084311F">
        <w:rPr>
          <w:sz w:val="28"/>
          <w:szCs w:val="28"/>
        </w:rPr>
        <w:t>указаний по применению приказов МЧС России № 262 и № 263, утвержденных 08</w:t>
      </w:r>
      <w:r>
        <w:rPr>
          <w:sz w:val="28"/>
          <w:szCs w:val="28"/>
        </w:rPr>
        <w:t xml:space="preserve"> декабря </w:t>
      </w:r>
      <w:r w:rsidRPr="0084311F">
        <w:rPr>
          <w:sz w:val="28"/>
          <w:szCs w:val="28"/>
        </w:rPr>
        <w:t>2014</w:t>
      </w:r>
      <w:r>
        <w:rPr>
          <w:sz w:val="28"/>
          <w:szCs w:val="28"/>
        </w:rPr>
        <w:t xml:space="preserve"> г. </w:t>
      </w:r>
      <w:r w:rsidRPr="0084311F">
        <w:rPr>
          <w:sz w:val="28"/>
          <w:szCs w:val="28"/>
        </w:rPr>
        <w:t xml:space="preserve">заместителем министра А.П. </w:t>
      </w:r>
      <w:proofErr w:type="spellStart"/>
      <w:r w:rsidRPr="0084311F">
        <w:rPr>
          <w:sz w:val="28"/>
          <w:szCs w:val="28"/>
        </w:rPr>
        <w:t>Чуприяном</w:t>
      </w:r>
      <w:proofErr w:type="spellEnd"/>
      <w:r w:rsidRPr="0084311F">
        <w:rPr>
          <w:sz w:val="28"/>
          <w:szCs w:val="28"/>
        </w:rPr>
        <w:t xml:space="preserve">, </w:t>
      </w:r>
      <w:r>
        <w:rPr>
          <w:sz w:val="28"/>
          <w:szCs w:val="28"/>
        </w:rPr>
        <w:t>р</w:t>
      </w:r>
      <w:r w:rsidRPr="0084311F">
        <w:rPr>
          <w:sz w:val="28"/>
          <w:szCs w:val="28"/>
        </w:rPr>
        <w:t xml:space="preserve">аспоряжением МЧС России от </w:t>
      </w:r>
      <w:r>
        <w:rPr>
          <w:sz w:val="28"/>
          <w:szCs w:val="28"/>
        </w:rPr>
        <w:t>12 декабря 2018</w:t>
      </w:r>
      <w:r w:rsidRPr="0084311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г. </w:t>
      </w:r>
      <w:r w:rsidRPr="0084311F">
        <w:rPr>
          <w:sz w:val="28"/>
          <w:szCs w:val="28"/>
        </w:rPr>
        <w:t>№</w:t>
      </w:r>
      <w:r>
        <w:rPr>
          <w:sz w:val="28"/>
          <w:szCs w:val="28"/>
        </w:rPr>
        <w:t xml:space="preserve"> 479</w:t>
      </w:r>
      <w:r w:rsidRPr="0084311F">
        <w:rPr>
          <w:sz w:val="28"/>
          <w:szCs w:val="28"/>
        </w:rPr>
        <w:t xml:space="preserve"> «О подразделениях ГИМС МЧС России, проводящих в 201</w:t>
      </w:r>
      <w:r>
        <w:rPr>
          <w:sz w:val="28"/>
          <w:szCs w:val="28"/>
        </w:rPr>
        <w:t xml:space="preserve">9 </w:t>
      </w:r>
      <w:r w:rsidRPr="0084311F">
        <w:rPr>
          <w:sz w:val="28"/>
          <w:szCs w:val="28"/>
        </w:rPr>
        <w:t>году аттестацию на право управления маломерными судами по конкретным типам маломерных судов и районам плавания</w:t>
      </w:r>
      <w:r>
        <w:rPr>
          <w:sz w:val="28"/>
          <w:szCs w:val="28"/>
        </w:rPr>
        <w:t>»</w:t>
      </w:r>
      <w:r w:rsidRPr="0084311F">
        <w:rPr>
          <w:sz w:val="28"/>
          <w:szCs w:val="28"/>
        </w:rPr>
        <w:t>.</w:t>
      </w:r>
      <w:proofErr w:type="gramEnd"/>
    </w:p>
    <w:p w:rsidR="001B6A17" w:rsidRPr="00A85B82" w:rsidRDefault="001B6A17" w:rsidP="001B6A17">
      <w:pPr>
        <w:pStyle w:val="s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4311F">
        <w:rPr>
          <w:sz w:val="28"/>
          <w:szCs w:val="28"/>
        </w:rPr>
        <w:t xml:space="preserve">Аттестационная комиссия на </w:t>
      </w:r>
      <w:r>
        <w:rPr>
          <w:sz w:val="28"/>
          <w:szCs w:val="28"/>
        </w:rPr>
        <w:t>2019 год была определена приказом</w:t>
      </w:r>
      <w:r w:rsidRPr="0084311F">
        <w:rPr>
          <w:sz w:val="28"/>
          <w:szCs w:val="28"/>
        </w:rPr>
        <w:t xml:space="preserve"> Главного управления МЧС России по Псковской области от </w:t>
      </w:r>
      <w:r>
        <w:rPr>
          <w:sz w:val="28"/>
          <w:szCs w:val="28"/>
        </w:rPr>
        <w:t>30 ноября 2018</w:t>
      </w:r>
      <w:r w:rsidRPr="0084311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г. </w:t>
      </w:r>
      <w:r w:rsidRPr="0084311F">
        <w:rPr>
          <w:sz w:val="28"/>
          <w:szCs w:val="28"/>
        </w:rPr>
        <w:t xml:space="preserve">№ </w:t>
      </w:r>
      <w:r>
        <w:rPr>
          <w:sz w:val="28"/>
          <w:szCs w:val="28"/>
        </w:rPr>
        <w:t>378</w:t>
      </w:r>
      <w:r w:rsidRPr="0084311F">
        <w:rPr>
          <w:sz w:val="28"/>
          <w:szCs w:val="28"/>
        </w:rPr>
        <w:t xml:space="preserve">                                «</w:t>
      </w:r>
      <w:r w:rsidRPr="00034182">
        <w:rPr>
          <w:sz w:val="28"/>
          <w:szCs w:val="28"/>
        </w:rPr>
        <w:t xml:space="preserve">Об утверждении составов аттестационных комиссий на право управления </w:t>
      </w:r>
      <w:r w:rsidRPr="00A85B82">
        <w:rPr>
          <w:sz w:val="28"/>
          <w:szCs w:val="28"/>
        </w:rPr>
        <w:t xml:space="preserve">маломерными судами, поднадзорными ГИМС МЧС России, на 2019 год». Типы маломерных судов, для которых предоставляются услуги: моторное судно, </w:t>
      </w:r>
      <w:proofErr w:type="spellStart"/>
      <w:r w:rsidRPr="00A85B82">
        <w:rPr>
          <w:sz w:val="28"/>
          <w:szCs w:val="28"/>
        </w:rPr>
        <w:t>гидроцикл</w:t>
      </w:r>
      <w:proofErr w:type="spellEnd"/>
      <w:r w:rsidRPr="00A85B82">
        <w:rPr>
          <w:sz w:val="28"/>
          <w:szCs w:val="28"/>
        </w:rPr>
        <w:t xml:space="preserve">. Районы плавания маломерных судов, для которых предоставляются услуги: внутренние водные пути Российской Федерации, внутренние воды Российской Федерации. </w:t>
      </w:r>
    </w:p>
    <w:p w:rsidR="001B6A17" w:rsidRPr="0084311F" w:rsidRDefault="001B6A17" w:rsidP="001B6A17">
      <w:pPr>
        <w:pStyle w:val="s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4311F">
        <w:rPr>
          <w:sz w:val="28"/>
          <w:szCs w:val="28"/>
        </w:rPr>
        <w:t>Аттестационные комиссии по аттестации судоводителей работают согласно утвержденн</w:t>
      </w:r>
      <w:r>
        <w:rPr>
          <w:sz w:val="28"/>
          <w:szCs w:val="28"/>
        </w:rPr>
        <w:t>ому</w:t>
      </w:r>
      <w:r w:rsidRPr="0084311F">
        <w:rPr>
          <w:sz w:val="28"/>
          <w:szCs w:val="28"/>
        </w:rPr>
        <w:t xml:space="preserve"> распорядк</w:t>
      </w:r>
      <w:r>
        <w:rPr>
          <w:sz w:val="28"/>
          <w:szCs w:val="28"/>
        </w:rPr>
        <w:t>у</w:t>
      </w:r>
      <w:r w:rsidRPr="0084311F">
        <w:rPr>
          <w:sz w:val="28"/>
          <w:szCs w:val="28"/>
        </w:rPr>
        <w:t xml:space="preserve"> в </w:t>
      </w:r>
      <w:proofErr w:type="gramStart"/>
      <w:r w:rsidRPr="0084311F">
        <w:rPr>
          <w:sz w:val="28"/>
          <w:szCs w:val="28"/>
        </w:rPr>
        <w:t>г</w:t>
      </w:r>
      <w:proofErr w:type="gramEnd"/>
      <w:r w:rsidRPr="0084311F">
        <w:rPr>
          <w:sz w:val="28"/>
          <w:szCs w:val="28"/>
        </w:rPr>
        <w:t>. Пскове (инспекторское отделение №1) и г. Великие Луки (инспекторское отделение №</w:t>
      </w:r>
      <w:r>
        <w:rPr>
          <w:sz w:val="28"/>
          <w:szCs w:val="28"/>
        </w:rPr>
        <w:t xml:space="preserve"> </w:t>
      </w:r>
      <w:r w:rsidRPr="0084311F">
        <w:rPr>
          <w:sz w:val="28"/>
          <w:szCs w:val="28"/>
        </w:rPr>
        <w:t xml:space="preserve">2), проводят аттестацию судоводителей, замену удостоверений, выдачу дубликатов и внесение изменений в удостоверения. В           </w:t>
      </w:r>
      <w:proofErr w:type="gramStart"/>
      <w:r w:rsidRPr="0084311F">
        <w:rPr>
          <w:sz w:val="28"/>
          <w:szCs w:val="28"/>
        </w:rPr>
        <w:t>г</w:t>
      </w:r>
      <w:proofErr w:type="gramEnd"/>
      <w:r w:rsidRPr="0084311F">
        <w:rPr>
          <w:sz w:val="28"/>
          <w:szCs w:val="28"/>
        </w:rPr>
        <w:t xml:space="preserve">. </w:t>
      </w:r>
      <w:proofErr w:type="spellStart"/>
      <w:r w:rsidRPr="0084311F">
        <w:rPr>
          <w:sz w:val="28"/>
          <w:szCs w:val="28"/>
        </w:rPr>
        <w:t>Гдове</w:t>
      </w:r>
      <w:proofErr w:type="spellEnd"/>
      <w:r w:rsidRPr="0084311F">
        <w:rPr>
          <w:sz w:val="28"/>
          <w:szCs w:val="28"/>
        </w:rPr>
        <w:t xml:space="preserve"> (инспекторский участок №</w:t>
      </w:r>
      <w:r>
        <w:rPr>
          <w:sz w:val="28"/>
          <w:szCs w:val="28"/>
        </w:rPr>
        <w:t xml:space="preserve"> </w:t>
      </w:r>
      <w:r w:rsidRPr="0084311F">
        <w:rPr>
          <w:sz w:val="28"/>
          <w:szCs w:val="28"/>
        </w:rPr>
        <w:t>1) проводят замену удостоверений, выдачу дубликатов и внесение изменений в удостоверения на право управления маломерным судном.</w:t>
      </w:r>
    </w:p>
    <w:p w:rsidR="001B6A17" w:rsidRPr="0084311F" w:rsidRDefault="001B6A17" w:rsidP="001B6A17">
      <w:pPr>
        <w:pStyle w:val="s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953B9">
        <w:rPr>
          <w:sz w:val="28"/>
          <w:szCs w:val="28"/>
        </w:rPr>
        <w:t>В 1 квартале 2019 г</w:t>
      </w:r>
      <w:r>
        <w:rPr>
          <w:sz w:val="28"/>
          <w:szCs w:val="28"/>
        </w:rPr>
        <w:t>.</w:t>
      </w:r>
      <w:r w:rsidRPr="00A953B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право управления маломерным судном </w:t>
      </w:r>
      <w:r w:rsidRPr="00A953B9">
        <w:rPr>
          <w:sz w:val="28"/>
          <w:szCs w:val="28"/>
        </w:rPr>
        <w:t>аттест</w:t>
      </w:r>
      <w:r>
        <w:rPr>
          <w:sz w:val="28"/>
          <w:szCs w:val="28"/>
        </w:rPr>
        <w:t>овано 2</w:t>
      </w:r>
      <w:r w:rsidRPr="00A953B9">
        <w:rPr>
          <w:sz w:val="28"/>
          <w:szCs w:val="28"/>
        </w:rPr>
        <w:t xml:space="preserve"> судоводител</w:t>
      </w:r>
      <w:r>
        <w:rPr>
          <w:sz w:val="28"/>
          <w:szCs w:val="28"/>
        </w:rPr>
        <w:t>я,</w:t>
      </w:r>
      <w:r w:rsidRPr="00DB5A96">
        <w:rPr>
          <w:sz w:val="28"/>
          <w:szCs w:val="28"/>
        </w:rPr>
        <w:t xml:space="preserve"> </w:t>
      </w:r>
      <w:r w:rsidRPr="00034182">
        <w:rPr>
          <w:sz w:val="28"/>
          <w:szCs w:val="28"/>
        </w:rPr>
        <w:t>что на 100% больше, чем в 1 квартале 201</w:t>
      </w:r>
      <w:r>
        <w:rPr>
          <w:sz w:val="28"/>
          <w:szCs w:val="28"/>
        </w:rPr>
        <w:t>8</w:t>
      </w:r>
      <w:r w:rsidRPr="00034182">
        <w:rPr>
          <w:sz w:val="28"/>
          <w:szCs w:val="28"/>
        </w:rPr>
        <w:t xml:space="preserve"> г</w:t>
      </w:r>
      <w:r>
        <w:rPr>
          <w:sz w:val="28"/>
          <w:szCs w:val="28"/>
        </w:rPr>
        <w:t>.</w:t>
      </w:r>
    </w:p>
    <w:p w:rsidR="001B6A17" w:rsidRPr="00A953B9" w:rsidRDefault="001B6A17" w:rsidP="001B6A17">
      <w:pPr>
        <w:pStyle w:val="s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1B6A17" w:rsidRPr="00A953B9" w:rsidRDefault="001B6A17" w:rsidP="001B6A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B6A17" w:rsidRPr="00A953B9" w:rsidRDefault="001B6A17" w:rsidP="001B6A17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53B9">
        <w:rPr>
          <w:rFonts w:ascii="Times New Roman" w:hAnsi="Times New Roman" w:cs="Times New Roman"/>
          <w:b/>
          <w:sz w:val="28"/>
          <w:szCs w:val="28"/>
        </w:rPr>
        <w:t>Учет и освидетельствование баз (сооружений) для стоянок</w:t>
      </w:r>
    </w:p>
    <w:p w:rsidR="001B6A17" w:rsidRPr="00A953B9" w:rsidRDefault="001B6A17" w:rsidP="001B6A17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53B9">
        <w:rPr>
          <w:rFonts w:ascii="Times New Roman" w:hAnsi="Times New Roman" w:cs="Times New Roman"/>
          <w:b/>
          <w:sz w:val="28"/>
          <w:szCs w:val="28"/>
        </w:rPr>
        <w:t>маломерных судов, пляжей</w:t>
      </w:r>
    </w:p>
    <w:p w:rsidR="001B6A17" w:rsidRPr="00A953B9" w:rsidRDefault="001B6A17" w:rsidP="001B6A17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B6A17" w:rsidRPr="00A953B9" w:rsidRDefault="001B6A17" w:rsidP="001B6A17">
      <w:pPr>
        <w:pStyle w:val="s3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gramStart"/>
      <w:r w:rsidRPr="00A953B9">
        <w:rPr>
          <w:sz w:val="28"/>
          <w:szCs w:val="28"/>
        </w:rPr>
        <w:t xml:space="preserve">Технический надзор за базами (сооружениями) для стоянок маломерных судов, местами для купания (пляжами) осуществляется в соответствии с требованиями Правил технического надзора за маломерными судами, поднадзорными ГИМС МЧС России, базами (сооружениями) для их стоянок, </w:t>
      </w:r>
      <w:r w:rsidRPr="00A953B9">
        <w:rPr>
          <w:sz w:val="28"/>
          <w:szCs w:val="28"/>
        </w:rPr>
        <w:lastRenderedPageBreak/>
        <w:t>пляжами и другими местами массового отдыха на водоемах, переправами и наплавными мостами, утвержденными приказом МЧС России от 29</w:t>
      </w:r>
      <w:r>
        <w:rPr>
          <w:sz w:val="28"/>
          <w:szCs w:val="28"/>
        </w:rPr>
        <w:t xml:space="preserve"> июня </w:t>
      </w:r>
      <w:r w:rsidRPr="00A953B9">
        <w:rPr>
          <w:sz w:val="28"/>
          <w:szCs w:val="28"/>
        </w:rPr>
        <w:t xml:space="preserve">2005 </w:t>
      </w:r>
      <w:r>
        <w:rPr>
          <w:sz w:val="28"/>
          <w:szCs w:val="28"/>
        </w:rPr>
        <w:t xml:space="preserve">г.     </w:t>
      </w:r>
      <w:r w:rsidRPr="00A953B9">
        <w:rPr>
          <w:sz w:val="28"/>
          <w:szCs w:val="28"/>
        </w:rPr>
        <w:t>№ 501  (в части касающейся), а также</w:t>
      </w:r>
      <w:proofErr w:type="gramEnd"/>
      <w:r w:rsidRPr="00A953B9">
        <w:rPr>
          <w:sz w:val="28"/>
          <w:szCs w:val="28"/>
        </w:rPr>
        <w:t xml:space="preserve"> Правилами охраны жизни людей на водных объектах Псковской области, утвержденными постановлением Администрации Псковской области от 07</w:t>
      </w:r>
      <w:r>
        <w:rPr>
          <w:sz w:val="28"/>
          <w:szCs w:val="28"/>
        </w:rPr>
        <w:t xml:space="preserve"> сентября </w:t>
      </w:r>
      <w:r w:rsidRPr="00A953B9">
        <w:rPr>
          <w:sz w:val="28"/>
          <w:szCs w:val="28"/>
        </w:rPr>
        <w:t xml:space="preserve">2007 </w:t>
      </w:r>
      <w:r>
        <w:rPr>
          <w:sz w:val="28"/>
          <w:szCs w:val="28"/>
        </w:rPr>
        <w:t>г.</w:t>
      </w:r>
      <w:r w:rsidRPr="00A953B9">
        <w:rPr>
          <w:sz w:val="28"/>
          <w:szCs w:val="28"/>
        </w:rPr>
        <w:t xml:space="preserve"> № 363 (в части касающейся).</w:t>
      </w:r>
    </w:p>
    <w:p w:rsidR="001B6A17" w:rsidRDefault="001B6A17" w:rsidP="001B6A17">
      <w:pPr>
        <w:pStyle w:val="s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953B9">
        <w:rPr>
          <w:sz w:val="28"/>
          <w:szCs w:val="28"/>
        </w:rPr>
        <w:t>На учете в ГИМС МЧС России по Псковской области на 31</w:t>
      </w:r>
      <w:r>
        <w:rPr>
          <w:sz w:val="28"/>
          <w:szCs w:val="28"/>
        </w:rPr>
        <w:t xml:space="preserve"> марта </w:t>
      </w:r>
      <w:r w:rsidRPr="00A953B9">
        <w:rPr>
          <w:sz w:val="28"/>
          <w:szCs w:val="28"/>
        </w:rPr>
        <w:t>2019</w:t>
      </w:r>
      <w:r>
        <w:rPr>
          <w:sz w:val="28"/>
          <w:szCs w:val="28"/>
        </w:rPr>
        <w:t xml:space="preserve"> г.</w:t>
      </w:r>
      <w:r w:rsidRPr="00A953B9">
        <w:rPr>
          <w:sz w:val="28"/>
          <w:szCs w:val="28"/>
        </w:rPr>
        <w:t xml:space="preserve"> состоит 24 пляжа, </w:t>
      </w:r>
      <w:r>
        <w:rPr>
          <w:sz w:val="28"/>
          <w:szCs w:val="28"/>
        </w:rPr>
        <w:t>из них</w:t>
      </w:r>
      <w:r w:rsidRPr="00A953B9">
        <w:rPr>
          <w:sz w:val="28"/>
          <w:szCs w:val="28"/>
        </w:rPr>
        <w:t xml:space="preserve"> 12 - в детских оздоровительных учреждениях, и 21 база (сооружение) для стоянки маломерных судов. Учет баз и пляжей в КНД организован и ведется в электронных журналах учета объектов надзора. </w:t>
      </w:r>
    </w:p>
    <w:p w:rsidR="001B6A17" w:rsidRPr="00A953B9" w:rsidRDefault="001B6A17" w:rsidP="001B6A17">
      <w:pPr>
        <w:pStyle w:val="s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Техническое освидетельствование баз проводится ежегодно до начала навигации с целью проверки их готовности к пользованию и обеспечению безопасности стоянок маломерных судов. Техническое освидетельствование пляжей производится ежегодно до начала купального сезона.</w:t>
      </w:r>
      <w:r w:rsidRPr="00D144AC">
        <w:rPr>
          <w:sz w:val="28"/>
          <w:szCs w:val="28"/>
        </w:rPr>
        <w:t xml:space="preserve"> </w:t>
      </w:r>
      <w:r>
        <w:rPr>
          <w:sz w:val="28"/>
          <w:szCs w:val="28"/>
        </w:rPr>
        <w:t>Конкретные сроки проведения технического освидетельствования устанавливаются руководителями подразделений ГИМС МЧС России по согласованию с владельцами баз и пляжей.</w:t>
      </w:r>
    </w:p>
    <w:p w:rsidR="001B6A17" w:rsidRPr="00A953B9" w:rsidRDefault="001B6A17" w:rsidP="001B6A17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B6A17" w:rsidRPr="00A953B9" w:rsidRDefault="001B6A17" w:rsidP="001B6A17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53B9">
        <w:rPr>
          <w:rFonts w:ascii="Times New Roman" w:hAnsi="Times New Roman" w:cs="Times New Roman"/>
          <w:b/>
          <w:sz w:val="28"/>
          <w:szCs w:val="28"/>
        </w:rPr>
        <w:t>Технический надзор за используемыми маломерными судами,</w:t>
      </w:r>
    </w:p>
    <w:p w:rsidR="001B6A17" w:rsidRPr="0084311F" w:rsidRDefault="001B6A17" w:rsidP="001B6A17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53B9">
        <w:rPr>
          <w:rFonts w:ascii="Times New Roman" w:hAnsi="Times New Roman" w:cs="Times New Roman"/>
          <w:b/>
          <w:sz w:val="28"/>
          <w:szCs w:val="28"/>
        </w:rPr>
        <w:t>поднадзорными ГИМС МЧС России</w:t>
      </w:r>
    </w:p>
    <w:p w:rsidR="001B6A17" w:rsidRPr="00304BD3" w:rsidRDefault="001B6A17" w:rsidP="001B6A17">
      <w:pPr>
        <w:pStyle w:val="ConsPlusNormal"/>
        <w:ind w:firstLine="540"/>
        <w:jc w:val="both"/>
        <w:rPr>
          <w:rFonts w:ascii="Times New Roman" w:hAnsi="Times New Roman" w:cs="Times New Roman"/>
          <w:b/>
          <w:color w:val="C00000"/>
          <w:sz w:val="28"/>
          <w:szCs w:val="28"/>
        </w:rPr>
      </w:pPr>
    </w:p>
    <w:p w:rsidR="001B6A17" w:rsidRPr="0084311F" w:rsidRDefault="001B6A17" w:rsidP="001B6A1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84311F">
        <w:rPr>
          <w:rFonts w:ascii="Times New Roman" w:hAnsi="Times New Roman"/>
          <w:sz w:val="28"/>
          <w:szCs w:val="28"/>
        </w:rPr>
        <w:t>Технический надзор за используемыми маломерными судами, поднадзорными ГИМС МЧС России осуществля</w:t>
      </w:r>
      <w:r>
        <w:rPr>
          <w:rFonts w:ascii="Times New Roman" w:hAnsi="Times New Roman"/>
          <w:sz w:val="28"/>
          <w:szCs w:val="28"/>
        </w:rPr>
        <w:t>ется</w:t>
      </w:r>
      <w:r w:rsidRPr="0084311F">
        <w:rPr>
          <w:rFonts w:ascii="Times New Roman" w:hAnsi="Times New Roman"/>
          <w:sz w:val="28"/>
          <w:szCs w:val="28"/>
        </w:rPr>
        <w:t xml:space="preserve"> в соответствии с требованиями технического регламента Таможенного союза «О безопасности маломерных судов», принятым решением Совета Евразийской экономической комиссии от 15 июня 2012 г</w:t>
      </w:r>
      <w:r>
        <w:rPr>
          <w:rFonts w:ascii="Times New Roman" w:hAnsi="Times New Roman"/>
          <w:sz w:val="28"/>
          <w:szCs w:val="28"/>
        </w:rPr>
        <w:t>.</w:t>
      </w:r>
      <w:r w:rsidRPr="0084311F">
        <w:rPr>
          <w:rFonts w:ascii="Times New Roman" w:hAnsi="Times New Roman"/>
          <w:sz w:val="28"/>
          <w:szCs w:val="28"/>
        </w:rPr>
        <w:t xml:space="preserve"> № 33 и вступившим в силу с 01 февраля 2014 г</w:t>
      </w:r>
      <w:r>
        <w:rPr>
          <w:rFonts w:ascii="Times New Roman" w:hAnsi="Times New Roman"/>
          <w:sz w:val="28"/>
          <w:szCs w:val="28"/>
        </w:rPr>
        <w:t>.</w:t>
      </w:r>
      <w:r w:rsidRPr="0084311F">
        <w:rPr>
          <w:rFonts w:ascii="Times New Roman" w:hAnsi="Times New Roman"/>
          <w:sz w:val="28"/>
          <w:szCs w:val="28"/>
        </w:rPr>
        <w:t>, Правилами классификации и освидетельствования маломерных судов, испол</w:t>
      </w:r>
      <w:r>
        <w:rPr>
          <w:rFonts w:ascii="Times New Roman" w:hAnsi="Times New Roman"/>
          <w:sz w:val="28"/>
          <w:szCs w:val="28"/>
        </w:rPr>
        <w:t>ьзуемыми в некоммерческих целях</w:t>
      </w:r>
      <w:r w:rsidRPr="0084311F">
        <w:rPr>
          <w:rFonts w:ascii="Times New Roman" w:hAnsi="Times New Roman"/>
          <w:sz w:val="28"/>
          <w:szCs w:val="28"/>
        </w:rPr>
        <w:t>, утвержденных Постановлением Правительства Российской Федерации от</w:t>
      </w:r>
      <w:proofErr w:type="gramEnd"/>
      <w:r w:rsidRPr="0084311F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84311F">
        <w:rPr>
          <w:rFonts w:ascii="Times New Roman" w:hAnsi="Times New Roman"/>
          <w:sz w:val="28"/>
          <w:szCs w:val="28"/>
        </w:rPr>
        <w:t>18 сентября 2013 года №</w:t>
      </w:r>
      <w:r>
        <w:rPr>
          <w:rFonts w:ascii="Times New Roman" w:hAnsi="Times New Roman"/>
          <w:sz w:val="28"/>
          <w:szCs w:val="28"/>
        </w:rPr>
        <w:t xml:space="preserve"> </w:t>
      </w:r>
      <w:r w:rsidRPr="0084311F">
        <w:rPr>
          <w:rFonts w:ascii="Times New Roman" w:hAnsi="Times New Roman"/>
          <w:sz w:val="28"/>
          <w:szCs w:val="28"/>
        </w:rPr>
        <w:t>820 и вступившими в силу 1 октября 2013 г</w:t>
      </w:r>
      <w:r>
        <w:rPr>
          <w:rFonts w:ascii="Times New Roman" w:hAnsi="Times New Roman"/>
          <w:sz w:val="28"/>
          <w:szCs w:val="28"/>
        </w:rPr>
        <w:t>.</w:t>
      </w:r>
      <w:r w:rsidRPr="0084311F">
        <w:rPr>
          <w:rFonts w:ascii="Times New Roman" w:hAnsi="Times New Roman"/>
          <w:sz w:val="28"/>
          <w:szCs w:val="28"/>
        </w:rPr>
        <w:t>, а также Административным регламентом МЧС России представления государственной услуги по освидетельствованию маломерных судов поднадзорных ГИМС МЧС России, утвержденным прика</w:t>
      </w:r>
      <w:r>
        <w:rPr>
          <w:rFonts w:ascii="Times New Roman" w:hAnsi="Times New Roman"/>
          <w:sz w:val="28"/>
          <w:szCs w:val="28"/>
        </w:rPr>
        <w:t xml:space="preserve">зом МЧС России от 18 октября 2012 г. </w:t>
      </w:r>
      <w:r w:rsidRPr="0084311F">
        <w:rPr>
          <w:rFonts w:ascii="Times New Roman" w:hAnsi="Times New Roman"/>
          <w:sz w:val="28"/>
          <w:szCs w:val="28"/>
        </w:rPr>
        <w:t>№ 608 в части не противоречащей требованиям вышеуказанных правовых документов, разъяснениями С</w:t>
      </w:r>
      <w:r>
        <w:rPr>
          <w:rFonts w:ascii="Times New Roman" w:hAnsi="Times New Roman"/>
          <w:sz w:val="28"/>
          <w:szCs w:val="28"/>
        </w:rPr>
        <w:t>еверо-Западного регионального центра</w:t>
      </w:r>
      <w:r w:rsidRPr="0084311F">
        <w:rPr>
          <w:rFonts w:ascii="Times New Roman" w:hAnsi="Times New Roman"/>
          <w:sz w:val="28"/>
          <w:szCs w:val="28"/>
        </w:rPr>
        <w:t xml:space="preserve"> МЧС России от 21</w:t>
      </w:r>
      <w:r>
        <w:rPr>
          <w:rFonts w:ascii="Times New Roman" w:hAnsi="Times New Roman"/>
          <w:sz w:val="28"/>
          <w:szCs w:val="28"/>
        </w:rPr>
        <w:t xml:space="preserve"> октября </w:t>
      </w:r>
      <w:r w:rsidRPr="0084311F">
        <w:rPr>
          <w:rFonts w:ascii="Times New Roman" w:hAnsi="Times New Roman"/>
          <w:sz w:val="28"/>
          <w:szCs w:val="28"/>
        </w:rPr>
        <w:t xml:space="preserve">2013 </w:t>
      </w:r>
      <w:r>
        <w:rPr>
          <w:rFonts w:ascii="Times New Roman" w:hAnsi="Times New Roman"/>
          <w:sz w:val="28"/>
          <w:szCs w:val="28"/>
        </w:rPr>
        <w:t xml:space="preserve">г. </w:t>
      </w:r>
      <w:r w:rsidRPr="0084311F">
        <w:rPr>
          <w:rFonts w:ascii="Times New Roman" w:hAnsi="Times New Roman"/>
          <w:sz w:val="28"/>
          <w:szCs w:val="28"/>
        </w:rPr>
        <w:t>№ 12176-15-7.</w:t>
      </w:r>
      <w:proofErr w:type="gramEnd"/>
    </w:p>
    <w:p w:rsidR="001B6A17" w:rsidRPr="0084311F" w:rsidRDefault="001B6A17" w:rsidP="001B6A1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4182">
        <w:rPr>
          <w:rFonts w:ascii="Times New Roman" w:hAnsi="Times New Roman"/>
          <w:sz w:val="28"/>
          <w:szCs w:val="28"/>
        </w:rPr>
        <w:t xml:space="preserve">В отчетном периоде государственными инспекторами ГИМС было освидетельствовано </w:t>
      </w:r>
      <w:r>
        <w:rPr>
          <w:rFonts w:ascii="Times New Roman" w:hAnsi="Times New Roman"/>
          <w:sz w:val="28"/>
          <w:szCs w:val="28"/>
        </w:rPr>
        <w:t>15</w:t>
      </w:r>
      <w:r w:rsidRPr="00034182">
        <w:rPr>
          <w:rFonts w:ascii="Times New Roman" w:hAnsi="Times New Roman"/>
          <w:sz w:val="28"/>
          <w:szCs w:val="28"/>
        </w:rPr>
        <w:t xml:space="preserve"> маломерных судов, что на 100% больше, чем в 1 квартале 201</w:t>
      </w:r>
      <w:r>
        <w:rPr>
          <w:rFonts w:ascii="Times New Roman" w:hAnsi="Times New Roman"/>
          <w:sz w:val="28"/>
          <w:szCs w:val="28"/>
        </w:rPr>
        <w:t>8</w:t>
      </w:r>
      <w:r w:rsidRPr="00034182">
        <w:rPr>
          <w:rFonts w:ascii="Times New Roman" w:hAnsi="Times New Roman"/>
          <w:sz w:val="28"/>
          <w:szCs w:val="28"/>
        </w:rPr>
        <w:t xml:space="preserve"> г</w:t>
      </w:r>
      <w:r>
        <w:rPr>
          <w:rFonts w:ascii="Times New Roman" w:hAnsi="Times New Roman"/>
          <w:sz w:val="28"/>
          <w:szCs w:val="28"/>
        </w:rPr>
        <w:t>.</w:t>
      </w:r>
    </w:p>
    <w:p w:rsidR="001B6A17" w:rsidRPr="00304BD3" w:rsidRDefault="001B6A17" w:rsidP="001B6A17">
      <w:pPr>
        <w:spacing w:after="0" w:line="240" w:lineRule="auto"/>
        <w:ind w:firstLine="709"/>
        <w:jc w:val="both"/>
        <w:rPr>
          <w:rFonts w:ascii="Times New Roman" w:hAnsi="Times New Roman"/>
          <w:color w:val="C00000"/>
          <w:sz w:val="28"/>
          <w:szCs w:val="28"/>
        </w:rPr>
      </w:pPr>
    </w:p>
    <w:p w:rsidR="001B6A17" w:rsidRPr="005A4AA2" w:rsidRDefault="001B6A17" w:rsidP="001B6A17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4AA2">
        <w:rPr>
          <w:rFonts w:ascii="Times New Roman" w:hAnsi="Times New Roman" w:cs="Times New Roman"/>
          <w:b/>
          <w:sz w:val="28"/>
          <w:szCs w:val="28"/>
        </w:rPr>
        <w:t xml:space="preserve">Федеральный государственный надзор за деятельностью </w:t>
      </w:r>
      <w:proofErr w:type="gramStart"/>
      <w:r w:rsidRPr="005A4AA2">
        <w:rPr>
          <w:rFonts w:ascii="Times New Roman" w:hAnsi="Times New Roman" w:cs="Times New Roman"/>
          <w:b/>
          <w:sz w:val="28"/>
          <w:szCs w:val="28"/>
        </w:rPr>
        <w:t>юридических</w:t>
      </w:r>
      <w:proofErr w:type="gramEnd"/>
    </w:p>
    <w:p w:rsidR="001B6A17" w:rsidRPr="005A4AA2" w:rsidRDefault="001B6A17" w:rsidP="001B6A17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4AA2">
        <w:rPr>
          <w:rFonts w:ascii="Times New Roman" w:hAnsi="Times New Roman" w:cs="Times New Roman"/>
          <w:b/>
          <w:sz w:val="28"/>
          <w:szCs w:val="28"/>
        </w:rPr>
        <w:t xml:space="preserve">лиц и индивидуальных предпринимателей, осуществляющих </w:t>
      </w:r>
      <w:proofErr w:type="gramStart"/>
      <w:r w:rsidRPr="005A4AA2">
        <w:rPr>
          <w:rFonts w:ascii="Times New Roman" w:hAnsi="Times New Roman" w:cs="Times New Roman"/>
          <w:b/>
          <w:sz w:val="28"/>
          <w:szCs w:val="28"/>
        </w:rPr>
        <w:t>свою</w:t>
      </w:r>
      <w:proofErr w:type="gramEnd"/>
    </w:p>
    <w:p w:rsidR="001B6A17" w:rsidRDefault="001B6A17" w:rsidP="001B6A17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4AA2">
        <w:rPr>
          <w:rFonts w:ascii="Times New Roman" w:hAnsi="Times New Roman" w:cs="Times New Roman"/>
          <w:b/>
          <w:sz w:val="28"/>
          <w:szCs w:val="28"/>
        </w:rPr>
        <w:t>деятельность на водных объектах</w:t>
      </w:r>
    </w:p>
    <w:p w:rsidR="001B6A17" w:rsidRPr="005A4AA2" w:rsidRDefault="001B6A17" w:rsidP="001B6A17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B6A17" w:rsidRPr="005A4AA2" w:rsidRDefault="001B6A17" w:rsidP="001B6A1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5A4AA2">
        <w:rPr>
          <w:rFonts w:ascii="Times New Roman" w:hAnsi="Times New Roman"/>
          <w:sz w:val="28"/>
          <w:szCs w:val="28"/>
        </w:rPr>
        <w:t xml:space="preserve">На основании текущего Годового плана составляется план проведения плановых проверок юридических лиц и индивидуальных предпринимателей, осуществляющих свою деятельность на водных объектах (далее - План проведения плановых проверок), на следующий год по типовой форме, утвержденной </w:t>
      </w:r>
      <w:r w:rsidRPr="005A4AA2">
        <w:rPr>
          <w:rFonts w:ascii="Times New Roman" w:hAnsi="Times New Roman"/>
          <w:sz w:val="28"/>
          <w:szCs w:val="28"/>
        </w:rPr>
        <w:lastRenderedPageBreak/>
        <w:t>постановлением Правительства Российской Федерации от 30 июня 2010 г. № 489 «Об утверждении Правил подготовки органами государственного контроля (надзора) и органами муниципального контроля ежегодных планов проведения плановых проверок</w:t>
      </w:r>
      <w:proofErr w:type="gramEnd"/>
      <w:r w:rsidRPr="005A4AA2">
        <w:rPr>
          <w:rFonts w:ascii="Times New Roman" w:hAnsi="Times New Roman"/>
          <w:sz w:val="28"/>
          <w:szCs w:val="28"/>
        </w:rPr>
        <w:t xml:space="preserve"> юридических лиц и индивидуальных предпринимателей».</w:t>
      </w:r>
    </w:p>
    <w:p w:rsidR="001B6A17" w:rsidRPr="005A4AA2" w:rsidRDefault="001B6A17" w:rsidP="001B6A1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A4AA2">
        <w:rPr>
          <w:rFonts w:ascii="Times New Roman" w:hAnsi="Times New Roman"/>
          <w:sz w:val="28"/>
          <w:szCs w:val="28"/>
        </w:rPr>
        <w:t>Проект Плана проведения плановых проверок до 1 сентября года, предшествующего году проведения плановых проверок, направляется для рассмотрения и утверждения в органы прокуратуры.</w:t>
      </w:r>
    </w:p>
    <w:p w:rsidR="001B6A17" w:rsidRPr="005A4AA2" w:rsidRDefault="001B6A17" w:rsidP="001B6A1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A4AA2">
        <w:rPr>
          <w:rFonts w:ascii="Times New Roman" w:hAnsi="Times New Roman"/>
          <w:sz w:val="28"/>
          <w:szCs w:val="28"/>
        </w:rPr>
        <w:t>План проведения плановых проверок доводится до сведения заинтересованных лиц посредством его размещения на официальном сайте территориального органа МЧС России в сети Интернет либо иным доступным способом.</w:t>
      </w:r>
    </w:p>
    <w:p w:rsidR="001B6A17" w:rsidRPr="005A4AA2" w:rsidRDefault="001B6A17" w:rsidP="001B6A1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A4AA2">
        <w:rPr>
          <w:rFonts w:ascii="Times New Roman" w:hAnsi="Times New Roman"/>
          <w:sz w:val="28"/>
          <w:szCs w:val="28"/>
        </w:rPr>
        <w:t>В Плане проведения плановых проверок указываются следующие сведения:</w:t>
      </w:r>
    </w:p>
    <w:p w:rsidR="001B6A17" w:rsidRPr="005A4AA2" w:rsidRDefault="001B6A17" w:rsidP="001B6A1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A4AA2">
        <w:rPr>
          <w:rFonts w:ascii="Times New Roman" w:hAnsi="Times New Roman"/>
          <w:sz w:val="28"/>
          <w:szCs w:val="28"/>
        </w:rPr>
        <w:t>наименования юридических лиц, фамилии, имена, отчества индивидуальных предпринимателей, в отношении которых запланированы плановые проверки;</w:t>
      </w:r>
    </w:p>
    <w:p w:rsidR="001B6A17" w:rsidRPr="005A4AA2" w:rsidRDefault="001B6A17" w:rsidP="001B6A1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A4AA2">
        <w:rPr>
          <w:rFonts w:ascii="Times New Roman" w:hAnsi="Times New Roman"/>
          <w:sz w:val="28"/>
          <w:szCs w:val="28"/>
        </w:rPr>
        <w:t>цель и основание проведения каждой плановой проверки;</w:t>
      </w:r>
    </w:p>
    <w:p w:rsidR="001B6A17" w:rsidRPr="005A4AA2" w:rsidRDefault="001B6A17" w:rsidP="001B6A1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A4AA2">
        <w:rPr>
          <w:rFonts w:ascii="Times New Roman" w:hAnsi="Times New Roman"/>
          <w:sz w:val="28"/>
          <w:szCs w:val="28"/>
        </w:rPr>
        <w:t>дата и сроки проведения каждой плановой проверки.</w:t>
      </w:r>
    </w:p>
    <w:p w:rsidR="001B6A17" w:rsidRPr="005A4AA2" w:rsidRDefault="001B6A17" w:rsidP="001B6A1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A4AA2">
        <w:rPr>
          <w:rFonts w:ascii="Times New Roman" w:hAnsi="Times New Roman"/>
          <w:sz w:val="28"/>
          <w:szCs w:val="28"/>
        </w:rPr>
        <w:t>При проведении плановой проверки совместно с органами муниципального контроля указываются наименования всех участвующих в проверке органов.</w:t>
      </w:r>
    </w:p>
    <w:p w:rsidR="001B6A17" w:rsidRPr="005A4AA2" w:rsidRDefault="001B6A17" w:rsidP="001B6A1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A4AA2">
        <w:rPr>
          <w:rFonts w:ascii="Times New Roman" w:hAnsi="Times New Roman"/>
          <w:sz w:val="28"/>
          <w:szCs w:val="28"/>
        </w:rPr>
        <w:t>Мероприятия по надзору за пользованием базами (сооружениями) для стоянок маломерных судов, пляжами, переправами и наплавными мостами осуществляются в форме плановой или внеплановой выездной проверки.</w:t>
      </w:r>
    </w:p>
    <w:p w:rsidR="001B6A17" w:rsidRPr="005A4AA2" w:rsidRDefault="001B6A17" w:rsidP="001B6A1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A4AA2">
        <w:rPr>
          <w:rFonts w:ascii="Times New Roman" w:hAnsi="Times New Roman"/>
          <w:sz w:val="28"/>
          <w:szCs w:val="28"/>
        </w:rPr>
        <w:t>Юридическим фактом для проведения плановой проверки является наступление периода времени, в течение которого соответствующим органом государственного контроля (надзора) запланирована в календарном году проверка.</w:t>
      </w:r>
    </w:p>
    <w:p w:rsidR="001B6A17" w:rsidRPr="005A4AA2" w:rsidRDefault="001B6A17" w:rsidP="001B6A1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A4AA2">
        <w:rPr>
          <w:rFonts w:ascii="Times New Roman" w:hAnsi="Times New Roman"/>
          <w:sz w:val="28"/>
          <w:szCs w:val="28"/>
        </w:rPr>
        <w:t>О проведении плановой проверки юридическое лицо, индивидуальный предприниматель уведомляются не позднее чем в течение трех рабочих дней до начала ее проведения посредством направления копии приказа (распоряжения) о начале проведения плановой проверки заказным почтовым отправлением с уведомлением о вручении или иным доступным способом.</w:t>
      </w:r>
    </w:p>
    <w:p w:rsidR="001B6A17" w:rsidRPr="005A4AA2" w:rsidRDefault="001B6A17" w:rsidP="001B6A1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A4AA2">
        <w:rPr>
          <w:rFonts w:ascii="Times New Roman" w:hAnsi="Times New Roman"/>
          <w:sz w:val="28"/>
          <w:szCs w:val="28"/>
        </w:rPr>
        <w:t>Предметом плановой проверки является выполнение юридическим лицом, индивидуальным предпринимателем в процессе осуществления деятельности обязательных требований, регламентирующих порядок пользования базами (сооружениями) для стоянок маломерных судов, пляжами, переправами и наплавными мостами.</w:t>
      </w:r>
    </w:p>
    <w:p w:rsidR="001B6A17" w:rsidRPr="005A4AA2" w:rsidRDefault="001B6A17" w:rsidP="001B6A1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A4AA2">
        <w:rPr>
          <w:rFonts w:ascii="Times New Roman" w:hAnsi="Times New Roman"/>
          <w:sz w:val="28"/>
          <w:szCs w:val="28"/>
        </w:rPr>
        <w:t>Копия приказа (распоряжения) о проведении выездной проверки, заверенная печатью органа, вручается под роспись должностными лицами, проводящими проверку, руководителю, иному должностному лицу или уполномоченному представителю юридического лица, индивидуальному предпринимателю, его уполномоченному представителю.</w:t>
      </w:r>
    </w:p>
    <w:p w:rsidR="001B6A17" w:rsidRDefault="001B6A17" w:rsidP="001B6A17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5A4AA2">
        <w:rPr>
          <w:rFonts w:ascii="Times New Roman" w:hAnsi="Times New Roman"/>
          <w:sz w:val="28"/>
          <w:szCs w:val="28"/>
        </w:rPr>
        <w:t>В рамках реализации Федерального закона от 26</w:t>
      </w:r>
      <w:r>
        <w:rPr>
          <w:rFonts w:ascii="Times New Roman" w:hAnsi="Times New Roman"/>
          <w:sz w:val="28"/>
          <w:szCs w:val="28"/>
        </w:rPr>
        <w:t xml:space="preserve"> декабря </w:t>
      </w:r>
      <w:r w:rsidRPr="005A4AA2">
        <w:rPr>
          <w:rFonts w:ascii="Times New Roman" w:hAnsi="Times New Roman"/>
          <w:sz w:val="28"/>
          <w:szCs w:val="28"/>
        </w:rPr>
        <w:t>2008</w:t>
      </w:r>
      <w:r>
        <w:rPr>
          <w:rFonts w:ascii="Times New Roman" w:hAnsi="Times New Roman"/>
          <w:sz w:val="28"/>
          <w:szCs w:val="28"/>
        </w:rPr>
        <w:t xml:space="preserve"> г.</w:t>
      </w:r>
      <w:r w:rsidRPr="005A4AA2">
        <w:rPr>
          <w:rFonts w:ascii="Times New Roman" w:hAnsi="Times New Roman"/>
          <w:sz w:val="28"/>
          <w:szCs w:val="28"/>
        </w:rPr>
        <w:t xml:space="preserve">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 План проверок юридических лиц и индивидуальных предпринимателей, осуществляющих свою деятельность на водных объектах</w:t>
      </w:r>
      <w:r>
        <w:rPr>
          <w:rFonts w:ascii="Times New Roman" w:hAnsi="Times New Roman"/>
          <w:sz w:val="28"/>
          <w:szCs w:val="28"/>
        </w:rPr>
        <w:t>,</w:t>
      </w:r>
      <w:r w:rsidRPr="005A4AA2">
        <w:rPr>
          <w:rFonts w:ascii="Times New Roman" w:hAnsi="Times New Roman"/>
          <w:sz w:val="28"/>
          <w:szCs w:val="28"/>
        </w:rPr>
        <w:t xml:space="preserve"> на 201</w:t>
      </w:r>
      <w:r>
        <w:rPr>
          <w:rFonts w:ascii="Times New Roman" w:hAnsi="Times New Roman"/>
          <w:sz w:val="28"/>
          <w:szCs w:val="28"/>
        </w:rPr>
        <w:t>9 год</w:t>
      </w:r>
      <w:r w:rsidRPr="005A4AA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согласован с</w:t>
      </w:r>
      <w:r w:rsidRPr="005A4AA2">
        <w:rPr>
          <w:rFonts w:ascii="Times New Roman" w:hAnsi="Times New Roman"/>
          <w:sz w:val="28"/>
          <w:szCs w:val="28"/>
        </w:rPr>
        <w:t xml:space="preserve"> прокуратурой Псковской </w:t>
      </w:r>
      <w:r w:rsidRPr="00713BB8">
        <w:rPr>
          <w:rFonts w:ascii="Times New Roman" w:hAnsi="Times New Roman"/>
          <w:sz w:val="28"/>
          <w:szCs w:val="28"/>
        </w:rPr>
        <w:t xml:space="preserve">области. </w:t>
      </w:r>
    </w:p>
    <w:p w:rsidR="001B6A17" w:rsidRPr="00914A89" w:rsidRDefault="001B6A17" w:rsidP="001B6A17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713BB8">
        <w:rPr>
          <w:rFonts w:ascii="Times New Roman" w:hAnsi="Times New Roman"/>
          <w:sz w:val="28"/>
          <w:szCs w:val="28"/>
        </w:rPr>
        <w:lastRenderedPageBreak/>
        <w:t>Запланированы проверки двух объектов:</w:t>
      </w:r>
      <w:r>
        <w:rPr>
          <w:rFonts w:ascii="Times New Roman" w:hAnsi="Times New Roman"/>
          <w:sz w:val="28"/>
          <w:szCs w:val="28"/>
        </w:rPr>
        <w:t xml:space="preserve"> г</w:t>
      </w:r>
      <w:r w:rsidRPr="004277AC">
        <w:rPr>
          <w:rFonts w:ascii="Times New Roman" w:hAnsi="Times New Roman"/>
          <w:sz w:val="28"/>
          <w:szCs w:val="28"/>
        </w:rPr>
        <w:t>осударственное предприятие Псковской области «</w:t>
      </w:r>
      <w:r>
        <w:rPr>
          <w:rFonts w:ascii="Times New Roman" w:hAnsi="Times New Roman"/>
          <w:sz w:val="28"/>
          <w:szCs w:val="28"/>
        </w:rPr>
        <w:t>Центр детского отдыха и оздоровления</w:t>
      </w:r>
      <w:r w:rsidRPr="004277AC">
        <w:rPr>
          <w:rFonts w:ascii="Times New Roman" w:hAnsi="Times New Roman"/>
          <w:sz w:val="28"/>
          <w:szCs w:val="28"/>
        </w:rPr>
        <w:t>»</w:t>
      </w:r>
      <w:r w:rsidRPr="00713BB8">
        <w:rPr>
          <w:rFonts w:ascii="Times New Roman" w:hAnsi="Times New Roman"/>
          <w:sz w:val="28"/>
          <w:szCs w:val="28"/>
        </w:rPr>
        <w:t xml:space="preserve"> (</w:t>
      </w:r>
      <w:r w:rsidRPr="004277AC">
        <w:rPr>
          <w:rFonts w:ascii="Times New Roman" w:hAnsi="Times New Roman"/>
          <w:sz w:val="28"/>
          <w:szCs w:val="28"/>
        </w:rPr>
        <w:t xml:space="preserve">детский оздоровительный лагерь </w:t>
      </w:r>
      <w:r>
        <w:rPr>
          <w:rFonts w:ascii="Times New Roman" w:hAnsi="Times New Roman"/>
          <w:sz w:val="28"/>
          <w:szCs w:val="28"/>
        </w:rPr>
        <w:t>«</w:t>
      </w:r>
      <w:r w:rsidRPr="004277AC">
        <w:rPr>
          <w:rFonts w:ascii="Times New Roman" w:hAnsi="Times New Roman"/>
          <w:sz w:val="28"/>
          <w:szCs w:val="28"/>
        </w:rPr>
        <w:t>Звездный</w:t>
      </w:r>
      <w:r>
        <w:rPr>
          <w:rFonts w:ascii="Times New Roman" w:hAnsi="Times New Roman"/>
          <w:sz w:val="28"/>
          <w:szCs w:val="28"/>
        </w:rPr>
        <w:t>»,</w:t>
      </w:r>
      <w:r w:rsidRPr="004277AC">
        <w:rPr>
          <w:rFonts w:ascii="Times New Roman" w:hAnsi="Times New Roman"/>
          <w:sz w:val="28"/>
          <w:szCs w:val="28"/>
        </w:rPr>
        <w:t xml:space="preserve"> Псковская область</w:t>
      </w:r>
      <w:r w:rsidRPr="00713BB8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Невельский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район, </w:t>
      </w:r>
      <w:proofErr w:type="spellStart"/>
      <w:r>
        <w:rPr>
          <w:rFonts w:ascii="Times New Roman" w:hAnsi="Times New Roman"/>
          <w:sz w:val="28"/>
          <w:szCs w:val="28"/>
        </w:rPr>
        <w:t>п</w:t>
      </w:r>
      <w:proofErr w:type="gramStart"/>
      <w:r>
        <w:rPr>
          <w:rFonts w:ascii="Times New Roman" w:hAnsi="Times New Roman"/>
          <w:sz w:val="28"/>
          <w:szCs w:val="28"/>
        </w:rPr>
        <w:t>.О</w:t>
      </w:r>
      <w:proofErr w:type="gramEnd"/>
      <w:r>
        <w:rPr>
          <w:rFonts w:ascii="Times New Roman" w:hAnsi="Times New Roman"/>
          <w:sz w:val="28"/>
          <w:szCs w:val="28"/>
        </w:rPr>
        <w:t>пухлики</w:t>
      </w:r>
      <w:proofErr w:type="spellEnd"/>
      <w:r w:rsidRPr="004277AC">
        <w:rPr>
          <w:rFonts w:ascii="Times New Roman" w:hAnsi="Times New Roman"/>
          <w:sz w:val="28"/>
          <w:szCs w:val="28"/>
        </w:rPr>
        <w:t>)</w:t>
      </w:r>
      <w:r w:rsidRPr="00713BB8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м</w:t>
      </w:r>
      <w:r w:rsidRPr="004277AC">
        <w:rPr>
          <w:rFonts w:ascii="Times New Roman" w:hAnsi="Times New Roman"/>
          <w:sz w:val="28"/>
          <w:szCs w:val="28"/>
        </w:rPr>
        <w:t>униципальное бюджетное образовательное учреждение дополнительного образования детей «Детско-юношеский оздоровительно-образовательный спортивный центр «Бригантина»</w:t>
      </w:r>
      <w:r w:rsidRPr="00713BB8">
        <w:rPr>
          <w:rFonts w:ascii="Times New Roman" w:hAnsi="Times New Roman"/>
          <w:sz w:val="28"/>
          <w:szCs w:val="28"/>
        </w:rPr>
        <w:t xml:space="preserve"> (</w:t>
      </w:r>
      <w:r w:rsidRPr="004277AC">
        <w:rPr>
          <w:rFonts w:ascii="Times New Roman" w:hAnsi="Times New Roman"/>
          <w:sz w:val="28"/>
          <w:szCs w:val="28"/>
        </w:rPr>
        <w:t xml:space="preserve">детский оздоровительный лагерь </w:t>
      </w:r>
      <w:r>
        <w:rPr>
          <w:rFonts w:ascii="Times New Roman" w:hAnsi="Times New Roman"/>
          <w:sz w:val="28"/>
          <w:szCs w:val="28"/>
        </w:rPr>
        <w:t>«</w:t>
      </w:r>
      <w:r w:rsidRPr="004277AC">
        <w:rPr>
          <w:rFonts w:ascii="Times New Roman" w:hAnsi="Times New Roman"/>
          <w:sz w:val="28"/>
          <w:szCs w:val="28"/>
        </w:rPr>
        <w:t>Радуга</w:t>
      </w:r>
      <w:r>
        <w:rPr>
          <w:rFonts w:ascii="Times New Roman" w:hAnsi="Times New Roman"/>
          <w:sz w:val="28"/>
          <w:szCs w:val="28"/>
        </w:rPr>
        <w:t xml:space="preserve">», </w:t>
      </w:r>
      <w:proofErr w:type="spellStart"/>
      <w:r w:rsidRPr="00713BB8">
        <w:rPr>
          <w:rFonts w:ascii="Times New Roman" w:hAnsi="Times New Roman"/>
          <w:sz w:val="28"/>
          <w:szCs w:val="28"/>
        </w:rPr>
        <w:t>Гдовский</w:t>
      </w:r>
      <w:proofErr w:type="spellEnd"/>
      <w:r w:rsidRPr="00713BB8">
        <w:rPr>
          <w:rFonts w:ascii="Times New Roman" w:hAnsi="Times New Roman"/>
          <w:sz w:val="28"/>
          <w:szCs w:val="28"/>
        </w:rPr>
        <w:t xml:space="preserve"> район, п. Ямм</w:t>
      </w:r>
      <w:r w:rsidRPr="004277AC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>.</w:t>
      </w:r>
    </w:p>
    <w:p w:rsidR="001B6A17" w:rsidRPr="00914A89" w:rsidRDefault="001B6A17" w:rsidP="001B6A17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1B6A17" w:rsidRPr="007F657C" w:rsidRDefault="001B6A17" w:rsidP="001B6A17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F657C">
        <w:rPr>
          <w:rFonts w:ascii="Times New Roman" w:hAnsi="Times New Roman" w:cs="Times New Roman"/>
          <w:b/>
          <w:sz w:val="28"/>
          <w:szCs w:val="28"/>
        </w:rPr>
        <w:t>Государственные услуги</w:t>
      </w:r>
    </w:p>
    <w:p w:rsidR="001B6A17" w:rsidRPr="007F657C" w:rsidRDefault="001B6A17" w:rsidP="001B6A17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B6A17" w:rsidRPr="00DB5A96" w:rsidRDefault="001B6A17" w:rsidP="001B6A1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B5A96">
        <w:rPr>
          <w:rFonts w:ascii="Times New Roman" w:hAnsi="Times New Roman"/>
          <w:sz w:val="28"/>
          <w:szCs w:val="28"/>
        </w:rPr>
        <w:t>Государственная инспекция по маломерным судам Псковской области в лице ФКУ «Центр ГИМС МЧС России по Псковской области» предоставляет государственные услуги.</w:t>
      </w:r>
    </w:p>
    <w:p w:rsidR="001B6A17" w:rsidRPr="00DB5A96" w:rsidRDefault="001B6A17" w:rsidP="001B6A1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B5A96">
        <w:rPr>
          <w:rFonts w:ascii="Times New Roman" w:hAnsi="Times New Roman"/>
          <w:sz w:val="28"/>
          <w:szCs w:val="28"/>
        </w:rPr>
        <w:t xml:space="preserve"> В 1 квартале 2019 года гражданам оказывались следующие государственные услуги:</w:t>
      </w:r>
    </w:p>
    <w:p w:rsidR="001B6A17" w:rsidRPr="00DB5A96" w:rsidRDefault="001B6A17" w:rsidP="001B6A17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B5A96">
        <w:rPr>
          <w:rFonts w:ascii="Times New Roman" w:hAnsi="Times New Roman"/>
          <w:sz w:val="28"/>
          <w:szCs w:val="28"/>
        </w:rPr>
        <w:t>1. Государственная регистрация маломерных судов, поднадзорных государственной инспекции по маломерным судам МЧС России:</w:t>
      </w:r>
    </w:p>
    <w:p w:rsidR="001B6A17" w:rsidRPr="00DB5A96" w:rsidRDefault="00F71D4E" w:rsidP="001B6A17">
      <w:pPr>
        <w:numPr>
          <w:ilvl w:val="0"/>
          <w:numId w:val="1"/>
        </w:numPr>
        <w:shd w:val="clear" w:color="auto" w:fill="FFFFFF"/>
        <w:spacing w:after="0" w:afterAutospacing="1" w:line="240" w:lineRule="auto"/>
        <w:jc w:val="both"/>
        <w:rPr>
          <w:rFonts w:ascii="Times New Roman" w:hAnsi="Times New Roman"/>
          <w:sz w:val="28"/>
          <w:szCs w:val="28"/>
        </w:rPr>
      </w:pPr>
      <w:hyperlink r:id="rId11" w:history="1">
        <w:r w:rsidR="001B6A17" w:rsidRPr="00DB5A96">
          <w:rPr>
            <w:rStyle w:val="af0"/>
            <w:rFonts w:ascii="Times New Roman" w:hAnsi="Times New Roman"/>
            <w:color w:val="auto"/>
            <w:sz w:val="28"/>
            <w:szCs w:val="28"/>
            <w:u w:val="none"/>
          </w:rPr>
          <w:t>Выдача выписки из реестра маломерных судов</w:t>
        </w:r>
      </w:hyperlink>
      <w:r w:rsidR="001B6A17" w:rsidRPr="00DB5A96">
        <w:rPr>
          <w:rFonts w:ascii="Times New Roman" w:hAnsi="Times New Roman"/>
          <w:sz w:val="28"/>
          <w:szCs w:val="28"/>
        </w:rPr>
        <w:t xml:space="preserve"> - 5;</w:t>
      </w:r>
    </w:p>
    <w:p w:rsidR="001B6A17" w:rsidRPr="00DB5A96" w:rsidRDefault="00F71D4E" w:rsidP="001B6A17">
      <w:pPr>
        <w:numPr>
          <w:ilvl w:val="0"/>
          <w:numId w:val="1"/>
        </w:numPr>
        <w:shd w:val="clear" w:color="auto" w:fill="FFFFFF"/>
        <w:spacing w:before="100" w:beforeAutospacing="1" w:after="0" w:afterAutospacing="1" w:line="240" w:lineRule="auto"/>
        <w:jc w:val="both"/>
        <w:rPr>
          <w:rFonts w:ascii="Times New Roman" w:hAnsi="Times New Roman"/>
          <w:sz w:val="28"/>
          <w:szCs w:val="28"/>
        </w:rPr>
      </w:pPr>
      <w:hyperlink r:id="rId12" w:history="1">
        <w:r w:rsidR="001B6A17" w:rsidRPr="00DB5A96">
          <w:rPr>
            <w:rStyle w:val="af0"/>
            <w:rFonts w:ascii="Times New Roman" w:hAnsi="Times New Roman"/>
            <w:color w:val="auto"/>
            <w:sz w:val="28"/>
            <w:szCs w:val="28"/>
            <w:u w:val="none"/>
          </w:rPr>
          <w:t>Выдача дубликата судового билета</w:t>
        </w:r>
      </w:hyperlink>
      <w:r w:rsidR="001B6A17" w:rsidRPr="00DB5A96">
        <w:rPr>
          <w:rFonts w:ascii="Times New Roman" w:hAnsi="Times New Roman"/>
          <w:sz w:val="28"/>
          <w:szCs w:val="28"/>
        </w:rPr>
        <w:t xml:space="preserve"> - </w:t>
      </w:r>
      <w:r w:rsidR="001B6A17">
        <w:rPr>
          <w:rFonts w:ascii="Times New Roman" w:hAnsi="Times New Roman"/>
          <w:sz w:val="28"/>
          <w:szCs w:val="28"/>
        </w:rPr>
        <w:t>2</w:t>
      </w:r>
      <w:r w:rsidR="001B6A17" w:rsidRPr="00DB5A96">
        <w:rPr>
          <w:rFonts w:ascii="Times New Roman" w:hAnsi="Times New Roman"/>
          <w:sz w:val="28"/>
          <w:szCs w:val="28"/>
        </w:rPr>
        <w:t>;</w:t>
      </w:r>
    </w:p>
    <w:p w:rsidR="001B6A17" w:rsidRPr="00DB5A96" w:rsidRDefault="00F71D4E" w:rsidP="001B6A17">
      <w:pPr>
        <w:numPr>
          <w:ilvl w:val="0"/>
          <w:numId w:val="1"/>
        </w:numPr>
        <w:shd w:val="clear" w:color="auto" w:fill="FFFFFF"/>
        <w:spacing w:before="100" w:beforeAutospacing="1" w:after="0" w:afterAutospacing="1" w:line="240" w:lineRule="auto"/>
        <w:jc w:val="both"/>
        <w:rPr>
          <w:rFonts w:ascii="Times New Roman" w:hAnsi="Times New Roman"/>
          <w:sz w:val="28"/>
          <w:szCs w:val="28"/>
        </w:rPr>
      </w:pPr>
      <w:hyperlink r:id="rId13" w:history="1">
        <w:r w:rsidR="001B6A17" w:rsidRPr="00DB5A96">
          <w:rPr>
            <w:rStyle w:val="af0"/>
            <w:rFonts w:ascii="Times New Roman" w:hAnsi="Times New Roman"/>
            <w:color w:val="auto"/>
            <w:sz w:val="28"/>
            <w:szCs w:val="28"/>
            <w:u w:val="none"/>
          </w:rPr>
          <w:t>Государственная регистрация изменений, вносимых в реестр маломерных судов</w:t>
        </w:r>
      </w:hyperlink>
      <w:r w:rsidR="001B6A17" w:rsidRPr="00DB5A96">
        <w:rPr>
          <w:rFonts w:ascii="Times New Roman" w:hAnsi="Times New Roman"/>
          <w:sz w:val="28"/>
          <w:szCs w:val="28"/>
        </w:rPr>
        <w:t xml:space="preserve"> – 11;</w:t>
      </w:r>
    </w:p>
    <w:p w:rsidR="001B6A17" w:rsidRPr="00DB5A96" w:rsidRDefault="00F71D4E" w:rsidP="001B6A17">
      <w:pPr>
        <w:numPr>
          <w:ilvl w:val="0"/>
          <w:numId w:val="1"/>
        </w:numPr>
        <w:shd w:val="clear" w:color="auto" w:fill="FFFFFF"/>
        <w:spacing w:before="100" w:beforeAutospacing="1" w:after="0" w:afterAutospacing="1" w:line="240" w:lineRule="auto"/>
        <w:jc w:val="both"/>
        <w:rPr>
          <w:rFonts w:ascii="Times New Roman" w:hAnsi="Times New Roman"/>
          <w:sz w:val="28"/>
          <w:szCs w:val="28"/>
        </w:rPr>
      </w:pPr>
      <w:hyperlink r:id="rId14" w:history="1">
        <w:r w:rsidR="001B6A17" w:rsidRPr="00DB5A96">
          <w:rPr>
            <w:rStyle w:val="af0"/>
            <w:rFonts w:ascii="Times New Roman" w:hAnsi="Times New Roman"/>
            <w:color w:val="auto"/>
            <w:sz w:val="28"/>
            <w:szCs w:val="28"/>
            <w:u w:val="none"/>
          </w:rPr>
          <w:t>Государственная регистрация маломерного судна, используемого в некоммерческих целях, в реестре маломерных судов</w:t>
        </w:r>
      </w:hyperlink>
      <w:r w:rsidR="001B6A17" w:rsidRPr="00DB5A96">
        <w:rPr>
          <w:rFonts w:ascii="Times New Roman" w:hAnsi="Times New Roman"/>
          <w:sz w:val="28"/>
          <w:szCs w:val="28"/>
        </w:rPr>
        <w:t xml:space="preserve"> – 2</w:t>
      </w:r>
      <w:r w:rsidR="001B6A17">
        <w:rPr>
          <w:rFonts w:ascii="Times New Roman" w:hAnsi="Times New Roman"/>
          <w:sz w:val="28"/>
          <w:szCs w:val="28"/>
        </w:rPr>
        <w:t>3</w:t>
      </w:r>
      <w:r w:rsidR="001B6A17" w:rsidRPr="00DB5A96">
        <w:rPr>
          <w:rFonts w:ascii="Times New Roman" w:hAnsi="Times New Roman"/>
          <w:sz w:val="28"/>
          <w:szCs w:val="28"/>
        </w:rPr>
        <w:t>;</w:t>
      </w:r>
    </w:p>
    <w:p w:rsidR="001B6A17" w:rsidRPr="00DB5A96" w:rsidRDefault="00F71D4E" w:rsidP="001B6A17">
      <w:pPr>
        <w:numPr>
          <w:ilvl w:val="0"/>
          <w:numId w:val="1"/>
        </w:numPr>
        <w:shd w:val="clear" w:color="auto" w:fill="FFFFFF"/>
        <w:spacing w:before="100" w:beforeAutospacing="1" w:after="0" w:afterAutospacing="1" w:line="240" w:lineRule="auto"/>
        <w:jc w:val="both"/>
        <w:rPr>
          <w:rFonts w:ascii="Times New Roman" w:hAnsi="Times New Roman"/>
          <w:sz w:val="28"/>
          <w:szCs w:val="28"/>
        </w:rPr>
      </w:pPr>
      <w:hyperlink r:id="rId15" w:history="1">
        <w:r w:rsidR="001B6A17" w:rsidRPr="00DB5A96">
          <w:rPr>
            <w:rStyle w:val="af0"/>
            <w:rFonts w:ascii="Times New Roman" w:hAnsi="Times New Roman"/>
            <w:color w:val="auto"/>
            <w:sz w:val="28"/>
            <w:szCs w:val="28"/>
            <w:u w:val="none"/>
          </w:rPr>
          <w:t>Государственная регистрация ограничений (обременений) прав на судно</w:t>
        </w:r>
      </w:hyperlink>
      <w:r w:rsidR="001B6A17" w:rsidRPr="00DB5A96">
        <w:rPr>
          <w:rFonts w:ascii="Times New Roman" w:hAnsi="Times New Roman"/>
          <w:sz w:val="28"/>
          <w:szCs w:val="28"/>
        </w:rPr>
        <w:t xml:space="preserve"> - 0;</w:t>
      </w:r>
    </w:p>
    <w:p w:rsidR="001B6A17" w:rsidRPr="00DB5A96" w:rsidRDefault="00F71D4E" w:rsidP="001B6A17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hyperlink r:id="rId16" w:history="1">
        <w:r w:rsidR="001B6A17" w:rsidRPr="00DB5A96">
          <w:rPr>
            <w:rStyle w:val="af0"/>
            <w:rFonts w:ascii="Times New Roman" w:hAnsi="Times New Roman"/>
            <w:color w:val="auto"/>
            <w:sz w:val="28"/>
            <w:szCs w:val="28"/>
            <w:u w:val="none"/>
          </w:rPr>
          <w:t>Исключение судна из реестра маломерных судов</w:t>
        </w:r>
      </w:hyperlink>
      <w:r w:rsidR="001B6A17" w:rsidRPr="00DB5A96">
        <w:rPr>
          <w:rFonts w:ascii="Times New Roman" w:hAnsi="Times New Roman"/>
          <w:sz w:val="28"/>
          <w:szCs w:val="28"/>
        </w:rPr>
        <w:t xml:space="preserve"> – </w:t>
      </w:r>
      <w:r w:rsidR="001B6A17">
        <w:rPr>
          <w:rFonts w:ascii="Times New Roman" w:hAnsi="Times New Roman"/>
          <w:sz w:val="28"/>
          <w:szCs w:val="28"/>
        </w:rPr>
        <w:t>48</w:t>
      </w:r>
      <w:r w:rsidR="001B6A17" w:rsidRPr="00DB5A96">
        <w:rPr>
          <w:rFonts w:ascii="Times New Roman" w:hAnsi="Times New Roman"/>
          <w:sz w:val="28"/>
          <w:szCs w:val="28"/>
        </w:rPr>
        <w:t>.</w:t>
      </w:r>
    </w:p>
    <w:p w:rsidR="001B6A17" w:rsidRPr="00DB5A96" w:rsidRDefault="001B6A17" w:rsidP="001B6A17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B5A96">
        <w:rPr>
          <w:rFonts w:ascii="Times New Roman" w:hAnsi="Times New Roman"/>
          <w:sz w:val="28"/>
          <w:szCs w:val="28"/>
        </w:rPr>
        <w:t>2. Аттестация на право управления маломерными судами, поднадзорными Государственной инспекции по маломерным судам МЧС России:</w:t>
      </w:r>
    </w:p>
    <w:p w:rsidR="001B6A17" w:rsidRPr="00DB5A96" w:rsidRDefault="00F71D4E" w:rsidP="001B6A17">
      <w:pPr>
        <w:numPr>
          <w:ilvl w:val="0"/>
          <w:numId w:val="1"/>
        </w:numPr>
        <w:shd w:val="clear" w:color="auto" w:fill="FFFFFF"/>
        <w:spacing w:after="0" w:afterAutospacing="1" w:line="240" w:lineRule="auto"/>
        <w:jc w:val="both"/>
        <w:rPr>
          <w:rStyle w:val="af0"/>
          <w:rFonts w:ascii="Times New Roman" w:hAnsi="Times New Roman"/>
          <w:color w:val="auto"/>
          <w:sz w:val="28"/>
          <w:szCs w:val="28"/>
          <w:u w:val="none"/>
        </w:rPr>
      </w:pPr>
      <w:hyperlink r:id="rId17" w:history="1">
        <w:r w:rsidR="001B6A17" w:rsidRPr="00DB5A96">
          <w:rPr>
            <w:rStyle w:val="af0"/>
            <w:rFonts w:ascii="Times New Roman" w:hAnsi="Times New Roman"/>
            <w:color w:val="auto"/>
            <w:sz w:val="28"/>
            <w:szCs w:val="28"/>
            <w:u w:val="none"/>
          </w:rPr>
          <w:t>Выдача дубликата удостоверения в связи с его утерей или приходом в негодность</w:t>
        </w:r>
      </w:hyperlink>
      <w:r w:rsidR="001B6A17" w:rsidRPr="00DB5A96">
        <w:rPr>
          <w:rStyle w:val="af0"/>
          <w:rFonts w:ascii="Times New Roman" w:hAnsi="Times New Roman"/>
          <w:color w:val="auto"/>
          <w:sz w:val="28"/>
          <w:szCs w:val="28"/>
          <w:u w:val="none"/>
        </w:rPr>
        <w:t xml:space="preserve"> -2; </w:t>
      </w:r>
    </w:p>
    <w:p w:rsidR="001B6A17" w:rsidRPr="00DB5A96" w:rsidRDefault="00F71D4E" w:rsidP="001B6A17">
      <w:pPr>
        <w:numPr>
          <w:ilvl w:val="0"/>
          <w:numId w:val="1"/>
        </w:numPr>
        <w:shd w:val="clear" w:color="auto" w:fill="FFFFFF"/>
        <w:spacing w:before="100" w:beforeAutospacing="1" w:after="0" w:afterAutospacing="1" w:line="240" w:lineRule="auto"/>
        <w:jc w:val="both"/>
        <w:rPr>
          <w:rStyle w:val="af0"/>
          <w:rFonts w:ascii="Times New Roman" w:hAnsi="Times New Roman"/>
          <w:color w:val="auto"/>
          <w:sz w:val="28"/>
          <w:szCs w:val="28"/>
          <w:u w:val="none"/>
        </w:rPr>
      </w:pPr>
      <w:hyperlink r:id="rId18" w:history="1">
        <w:r w:rsidR="001B6A17" w:rsidRPr="00DB5A96">
          <w:rPr>
            <w:rStyle w:val="af0"/>
            <w:rFonts w:ascii="Times New Roman" w:hAnsi="Times New Roman"/>
            <w:color w:val="auto"/>
            <w:sz w:val="28"/>
            <w:szCs w:val="28"/>
            <w:u w:val="none"/>
          </w:rPr>
          <w:t>Замена удостоверения в связи с переменой фамилии, имени, отчества</w:t>
        </w:r>
      </w:hyperlink>
      <w:r w:rsidR="001B6A17" w:rsidRPr="00DB5A96">
        <w:rPr>
          <w:rStyle w:val="af0"/>
          <w:rFonts w:ascii="Times New Roman" w:hAnsi="Times New Roman"/>
          <w:color w:val="auto"/>
          <w:sz w:val="28"/>
          <w:szCs w:val="28"/>
          <w:u w:val="none"/>
        </w:rPr>
        <w:t xml:space="preserve"> - 0;</w:t>
      </w:r>
    </w:p>
    <w:p w:rsidR="001B6A17" w:rsidRPr="00DB5A96" w:rsidRDefault="00F71D4E" w:rsidP="001B6A17">
      <w:pPr>
        <w:numPr>
          <w:ilvl w:val="0"/>
          <w:numId w:val="1"/>
        </w:numPr>
        <w:shd w:val="clear" w:color="auto" w:fill="FFFFFF"/>
        <w:spacing w:before="100" w:beforeAutospacing="1" w:after="0" w:afterAutospacing="1" w:line="240" w:lineRule="auto"/>
        <w:rPr>
          <w:rStyle w:val="af0"/>
          <w:rFonts w:ascii="Times New Roman" w:hAnsi="Times New Roman"/>
          <w:color w:val="auto"/>
          <w:sz w:val="28"/>
          <w:szCs w:val="28"/>
          <w:u w:val="none"/>
        </w:rPr>
      </w:pPr>
      <w:hyperlink r:id="rId19" w:history="1">
        <w:r w:rsidR="001B6A17" w:rsidRPr="00DB5A96">
          <w:rPr>
            <w:rStyle w:val="af0"/>
            <w:rFonts w:ascii="Times New Roman" w:hAnsi="Times New Roman"/>
            <w:color w:val="auto"/>
            <w:sz w:val="28"/>
            <w:szCs w:val="28"/>
            <w:u w:val="none"/>
          </w:rPr>
          <w:t>Замена удостоверения на право управления маломерным судном</w:t>
        </w:r>
      </w:hyperlink>
      <w:r w:rsidR="001B6A17" w:rsidRPr="00DB5A96">
        <w:rPr>
          <w:rStyle w:val="af0"/>
          <w:rFonts w:ascii="Times New Roman" w:hAnsi="Times New Roman"/>
          <w:color w:val="auto"/>
          <w:sz w:val="28"/>
          <w:szCs w:val="28"/>
          <w:u w:val="none"/>
        </w:rPr>
        <w:t xml:space="preserve"> - </w:t>
      </w:r>
      <w:r w:rsidR="001B6A17">
        <w:rPr>
          <w:rStyle w:val="af0"/>
          <w:rFonts w:ascii="Times New Roman" w:hAnsi="Times New Roman"/>
          <w:color w:val="auto"/>
          <w:sz w:val="28"/>
          <w:szCs w:val="28"/>
          <w:u w:val="none"/>
        </w:rPr>
        <w:t>41</w:t>
      </w:r>
      <w:r w:rsidR="001B6A17" w:rsidRPr="00DB5A96">
        <w:rPr>
          <w:rStyle w:val="af0"/>
          <w:rFonts w:ascii="Times New Roman" w:hAnsi="Times New Roman"/>
          <w:color w:val="auto"/>
          <w:sz w:val="28"/>
          <w:szCs w:val="28"/>
          <w:u w:val="none"/>
        </w:rPr>
        <w:t>;</w:t>
      </w:r>
    </w:p>
    <w:p w:rsidR="001B6A17" w:rsidRPr="00DB5A96" w:rsidRDefault="00F71D4E" w:rsidP="001B6A17">
      <w:pPr>
        <w:numPr>
          <w:ilvl w:val="0"/>
          <w:numId w:val="1"/>
        </w:numPr>
        <w:shd w:val="clear" w:color="auto" w:fill="FFFFFF"/>
        <w:spacing w:after="0" w:line="240" w:lineRule="auto"/>
        <w:rPr>
          <w:rStyle w:val="af0"/>
          <w:rFonts w:ascii="Times New Roman" w:hAnsi="Times New Roman"/>
          <w:color w:val="auto"/>
          <w:sz w:val="28"/>
          <w:szCs w:val="28"/>
          <w:u w:val="none"/>
        </w:rPr>
      </w:pPr>
      <w:hyperlink r:id="rId20" w:history="1">
        <w:r w:rsidR="001B6A17" w:rsidRPr="00DB5A96">
          <w:rPr>
            <w:rStyle w:val="af0"/>
            <w:rFonts w:ascii="Times New Roman" w:hAnsi="Times New Roman"/>
            <w:color w:val="auto"/>
            <w:sz w:val="28"/>
            <w:szCs w:val="28"/>
            <w:u w:val="none"/>
          </w:rPr>
          <w:t>Получение удостоверения на право управления маломерным судном</w:t>
        </w:r>
      </w:hyperlink>
      <w:r w:rsidR="001B6A17" w:rsidRPr="00DB5A96">
        <w:rPr>
          <w:rStyle w:val="af0"/>
          <w:rFonts w:ascii="Times New Roman" w:hAnsi="Times New Roman"/>
          <w:color w:val="auto"/>
          <w:sz w:val="28"/>
          <w:szCs w:val="28"/>
          <w:u w:val="none"/>
        </w:rPr>
        <w:t xml:space="preserve"> - 2.</w:t>
      </w:r>
    </w:p>
    <w:p w:rsidR="001B6A17" w:rsidRPr="00DB5A96" w:rsidRDefault="001B6A17" w:rsidP="001B6A17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B5A96">
        <w:rPr>
          <w:rFonts w:ascii="Times New Roman" w:hAnsi="Times New Roman"/>
          <w:sz w:val="28"/>
          <w:szCs w:val="28"/>
        </w:rPr>
        <w:t>3. Освидетельствование маломерных судов, поднадзорных Государственной инспекции по маломерным судам МЧС России:</w:t>
      </w:r>
    </w:p>
    <w:p w:rsidR="001B6A17" w:rsidRPr="00DB5A96" w:rsidRDefault="00F71D4E" w:rsidP="001B6A17">
      <w:pPr>
        <w:numPr>
          <w:ilvl w:val="0"/>
          <w:numId w:val="1"/>
        </w:numPr>
        <w:shd w:val="clear" w:color="auto" w:fill="FFFFFF"/>
        <w:spacing w:after="0" w:afterAutospacing="1" w:line="240" w:lineRule="auto"/>
        <w:jc w:val="both"/>
        <w:rPr>
          <w:rStyle w:val="af0"/>
          <w:rFonts w:ascii="Times New Roman" w:hAnsi="Times New Roman"/>
          <w:color w:val="auto"/>
          <w:sz w:val="28"/>
          <w:szCs w:val="28"/>
          <w:u w:val="none"/>
        </w:rPr>
      </w:pPr>
      <w:hyperlink r:id="rId21" w:history="1">
        <w:r w:rsidR="001B6A17" w:rsidRPr="00DB5A96">
          <w:rPr>
            <w:rStyle w:val="af0"/>
            <w:rFonts w:ascii="Times New Roman" w:hAnsi="Times New Roman"/>
            <w:color w:val="auto"/>
            <w:sz w:val="28"/>
            <w:szCs w:val="28"/>
            <w:u w:val="none"/>
          </w:rPr>
          <w:t>Освидетельствование маломерного судна первичное и в процессе эксплуатации</w:t>
        </w:r>
      </w:hyperlink>
      <w:r w:rsidR="001B6A17" w:rsidRPr="00DB5A96">
        <w:rPr>
          <w:rStyle w:val="af0"/>
          <w:rFonts w:ascii="Times New Roman" w:hAnsi="Times New Roman"/>
          <w:color w:val="auto"/>
          <w:sz w:val="28"/>
          <w:szCs w:val="28"/>
          <w:u w:val="none"/>
        </w:rPr>
        <w:t xml:space="preserve"> – 1</w:t>
      </w:r>
      <w:r w:rsidR="001B6A17">
        <w:rPr>
          <w:rStyle w:val="af0"/>
          <w:rFonts w:ascii="Times New Roman" w:hAnsi="Times New Roman"/>
          <w:color w:val="auto"/>
          <w:sz w:val="28"/>
          <w:szCs w:val="28"/>
          <w:u w:val="none"/>
        </w:rPr>
        <w:t>4</w:t>
      </w:r>
      <w:r w:rsidR="001B6A17" w:rsidRPr="00DB5A96">
        <w:rPr>
          <w:rStyle w:val="af0"/>
          <w:rFonts w:ascii="Times New Roman" w:hAnsi="Times New Roman"/>
          <w:color w:val="auto"/>
          <w:sz w:val="28"/>
          <w:szCs w:val="28"/>
          <w:u w:val="none"/>
        </w:rPr>
        <w:t>;</w:t>
      </w:r>
    </w:p>
    <w:p w:rsidR="001B6A17" w:rsidRPr="00DB5A96" w:rsidRDefault="00F71D4E" w:rsidP="001B6A17">
      <w:pPr>
        <w:numPr>
          <w:ilvl w:val="0"/>
          <w:numId w:val="1"/>
        </w:numPr>
        <w:shd w:val="clear" w:color="auto" w:fill="FFFFFF"/>
        <w:spacing w:before="100" w:beforeAutospacing="1" w:after="0" w:afterAutospacing="1" w:line="240" w:lineRule="auto"/>
        <w:jc w:val="both"/>
        <w:rPr>
          <w:rStyle w:val="af0"/>
          <w:rFonts w:ascii="Times New Roman" w:hAnsi="Times New Roman"/>
          <w:color w:val="auto"/>
          <w:sz w:val="28"/>
          <w:szCs w:val="28"/>
          <w:u w:val="none"/>
        </w:rPr>
      </w:pPr>
      <w:hyperlink r:id="rId22" w:history="1">
        <w:r w:rsidR="001B6A17" w:rsidRPr="00DB5A96">
          <w:rPr>
            <w:rStyle w:val="af0"/>
            <w:rFonts w:ascii="Times New Roman" w:hAnsi="Times New Roman"/>
            <w:color w:val="auto"/>
            <w:sz w:val="28"/>
            <w:szCs w:val="28"/>
            <w:u w:val="none"/>
          </w:rPr>
          <w:t>Освидетельствование маломерного судна после ремонта, переоборудования, аварии, а также для определения состояния маломерного судна по инициативе заявителя</w:t>
        </w:r>
      </w:hyperlink>
      <w:r w:rsidR="001B6A17" w:rsidRPr="00DB5A96">
        <w:rPr>
          <w:rStyle w:val="af0"/>
          <w:rFonts w:ascii="Times New Roman" w:hAnsi="Times New Roman"/>
          <w:color w:val="auto"/>
          <w:sz w:val="28"/>
          <w:szCs w:val="28"/>
          <w:u w:val="none"/>
        </w:rPr>
        <w:t xml:space="preserve"> - 1;</w:t>
      </w:r>
    </w:p>
    <w:p w:rsidR="001B6A17" w:rsidRPr="00DB5A96" w:rsidRDefault="00F71D4E" w:rsidP="001B6A17">
      <w:pPr>
        <w:numPr>
          <w:ilvl w:val="0"/>
          <w:numId w:val="1"/>
        </w:numPr>
        <w:shd w:val="clear" w:color="auto" w:fill="FFFFFF"/>
        <w:spacing w:before="100" w:beforeAutospacing="1" w:after="0" w:afterAutospacing="1" w:line="240" w:lineRule="auto"/>
        <w:jc w:val="both"/>
        <w:rPr>
          <w:rStyle w:val="af0"/>
          <w:rFonts w:ascii="Times New Roman" w:hAnsi="Times New Roman"/>
          <w:color w:val="auto"/>
          <w:sz w:val="28"/>
          <w:szCs w:val="28"/>
          <w:u w:val="none"/>
        </w:rPr>
      </w:pPr>
      <w:hyperlink r:id="rId23" w:history="1">
        <w:r w:rsidR="001B6A17" w:rsidRPr="00DB5A96">
          <w:rPr>
            <w:rStyle w:val="af0"/>
            <w:rFonts w:ascii="Times New Roman" w:hAnsi="Times New Roman"/>
            <w:color w:val="auto"/>
            <w:sz w:val="28"/>
            <w:szCs w:val="28"/>
            <w:u w:val="none"/>
          </w:rPr>
          <w:t>Освидетельствование маломерного судна с проведением испытаний на мореходные качества</w:t>
        </w:r>
      </w:hyperlink>
      <w:r w:rsidR="001B6A17" w:rsidRPr="00DB5A96">
        <w:rPr>
          <w:rStyle w:val="af0"/>
          <w:rFonts w:ascii="Times New Roman" w:hAnsi="Times New Roman"/>
          <w:color w:val="auto"/>
          <w:sz w:val="28"/>
          <w:szCs w:val="28"/>
          <w:u w:val="none"/>
        </w:rPr>
        <w:t xml:space="preserve"> - 0;</w:t>
      </w:r>
    </w:p>
    <w:p w:rsidR="001B6A17" w:rsidRPr="00DB5A96" w:rsidRDefault="00F71D4E" w:rsidP="001B6A17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Style w:val="af0"/>
          <w:rFonts w:ascii="Times New Roman" w:hAnsi="Times New Roman"/>
          <w:color w:val="auto"/>
          <w:sz w:val="28"/>
          <w:szCs w:val="28"/>
        </w:rPr>
      </w:pPr>
      <w:hyperlink r:id="rId24" w:history="1">
        <w:r w:rsidR="001B6A17" w:rsidRPr="00DB5A96">
          <w:rPr>
            <w:rStyle w:val="af0"/>
            <w:rFonts w:ascii="Times New Roman" w:hAnsi="Times New Roman"/>
            <w:color w:val="auto"/>
            <w:sz w:val="28"/>
            <w:szCs w:val="28"/>
            <w:u w:val="none"/>
          </w:rPr>
          <w:t>Освидетельствование маломерного судна, подготовленного к переходу (перегону)</w:t>
        </w:r>
      </w:hyperlink>
      <w:r w:rsidR="001B6A17" w:rsidRPr="00DB5A96">
        <w:rPr>
          <w:rStyle w:val="af0"/>
          <w:rFonts w:ascii="Times New Roman" w:hAnsi="Times New Roman"/>
          <w:color w:val="auto"/>
          <w:sz w:val="28"/>
          <w:szCs w:val="28"/>
          <w:u w:val="none"/>
        </w:rPr>
        <w:t xml:space="preserve"> - 0.</w:t>
      </w:r>
    </w:p>
    <w:p w:rsidR="001B6A17" w:rsidRPr="00DB5A96" w:rsidRDefault="001B6A17" w:rsidP="001B6A17">
      <w:pPr>
        <w:shd w:val="clear" w:color="auto" w:fill="FFFFFF"/>
        <w:spacing w:after="0" w:line="240" w:lineRule="auto"/>
        <w:ind w:left="360"/>
        <w:jc w:val="both"/>
        <w:rPr>
          <w:rStyle w:val="af0"/>
          <w:rFonts w:ascii="Times New Roman" w:hAnsi="Times New Roman"/>
          <w:color w:val="auto"/>
          <w:sz w:val="28"/>
          <w:szCs w:val="28"/>
        </w:rPr>
      </w:pPr>
    </w:p>
    <w:p w:rsidR="001B6A17" w:rsidRDefault="001B6A17" w:rsidP="001B6A1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B5A96">
        <w:rPr>
          <w:rFonts w:ascii="Times New Roman" w:hAnsi="Times New Roman"/>
          <w:sz w:val="28"/>
          <w:szCs w:val="28"/>
        </w:rPr>
        <w:lastRenderedPageBreak/>
        <w:t>Все необходимые нормативные правовые документы, касающиеся деятельности государственной инспекции по маломерным судам МЧС России по Псковской области размещены в открытом доступе в сети Интернет на официальном сайте Главного управления МЧС России по Псковской области и сайте «</w:t>
      </w:r>
      <w:proofErr w:type="spellStart"/>
      <w:r w:rsidRPr="00DB5A96">
        <w:rPr>
          <w:rFonts w:ascii="Times New Roman" w:hAnsi="Times New Roman"/>
          <w:sz w:val="28"/>
          <w:szCs w:val="28"/>
        </w:rPr>
        <w:t>Госуслуги</w:t>
      </w:r>
      <w:proofErr w:type="gramStart"/>
      <w:r w:rsidRPr="00DB5A96">
        <w:rPr>
          <w:rFonts w:ascii="Times New Roman" w:hAnsi="Times New Roman"/>
          <w:sz w:val="28"/>
          <w:szCs w:val="28"/>
        </w:rPr>
        <w:t>.р</w:t>
      </w:r>
      <w:proofErr w:type="gramEnd"/>
      <w:r w:rsidRPr="00DB5A96">
        <w:rPr>
          <w:rFonts w:ascii="Times New Roman" w:hAnsi="Times New Roman"/>
          <w:sz w:val="28"/>
          <w:szCs w:val="28"/>
        </w:rPr>
        <w:t>у</w:t>
      </w:r>
      <w:proofErr w:type="spellEnd"/>
      <w:r w:rsidRPr="00DB5A96">
        <w:rPr>
          <w:rFonts w:ascii="Times New Roman" w:hAnsi="Times New Roman"/>
          <w:sz w:val="28"/>
          <w:szCs w:val="28"/>
        </w:rPr>
        <w:t>».</w:t>
      </w:r>
    </w:p>
    <w:p w:rsidR="001B6A17" w:rsidRPr="00DB5A96" w:rsidRDefault="001B6A17" w:rsidP="001B6A1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1B6A17" w:rsidRDefault="001B6A17" w:rsidP="001B6A1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</w:t>
      </w:r>
      <w:r w:rsidRPr="007F657C">
        <w:rPr>
          <w:rFonts w:ascii="Times New Roman" w:hAnsi="Times New Roman"/>
          <w:sz w:val="28"/>
          <w:szCs w:val="28"/>
        </w:rPr>
        <w:t>официальном сайте Главного управления МЧС России по Псковской области</w:t>
      </w:r>
      <w:r>
        <w:rPr>
          <w:rFonts w:ascii="Times New Roman" w:hAnsi="Times New Roman"/>
          <w:sz w:val="28"/>
          <w:szCs w:val="28"/>
        </w:rPr>
        <w:t xml:space="preserve"> размещены адреса и распорядок работы подразделений ГИМС МЧС России по Псковской области, а также телефоны, по которым граждане могут получить</w:t>
      </w:r>
      <w:r w:rsidRPr="0083404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консультацию по вопросам, входящим в компетенцию ГИМС МЧС России.</w:t>
      </w:r>
    </w:p>
    <w:p w:rsidR="00796400" w:rsidRPr="00485B13" w:rsidRDefault="00796400" w:rsidP="001B6A17">
      <w:pPr>
        <w:spacing w:after="0" w:line="240" w:lineRule="auto"/>
        <w:jc w:val="both"/>
        <w:rPr>
          <w:rFonts w:ascii="Times New Roman" w:hAnsi="Times New Roman"/>
          <w:b/>
          <w:color w:val="FF0000"/>
          <w:sz w:val="28"/>
          <w:szCs w:val="28"/>
        </w:rPr>
      </w:pPr>
    </w:p>
    <w:sectPr w:rsidR="00796400" w:rsidRPr="00485B13" w:rsidSect="00E03DF9">
      <w:pgSz w:w="11906" w:h="16838"/>
      <w:pgMar w:top="1134" w:right="567" w:bottom="1135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1EB"/>
    <w:multiLevelType w:val="hybridMultilevel"/>
    <w:tmpl w:val="001C6CC8"/>
    <w:lvl w:ilvl="0" w:tplc="AA04EAF6">
      <w:start w:val="1"/>
      <w:numFmt w:val="bullet"/>
      <w:lvlText w:val="ч."/>
      <w:lvlJc w:val="left"/>
    </w:lvl>
    <w:lvl w:ilvl="1" w:tplc="76F4F1CA">
      <w:start w:val="1"/>
      <w:numFmt w:val="bullet"/>
      <w:lvlText w:val="В"/>
      <w:lvlJc w:val="left"/>
    </w:lvl>
    <w:lvl w:ilvl="2" w:tplc="9B080896">
      <w:start w:val="1"/>
      <w:numFmt w:val="bullet"/>
      <w:lvlText w:val="В"/>
      <w:lvlJc w:val="left"/>
    </w:lvl>
    <w:lvl w:ilvl="3" w:tplc="CEAC5758">
      <w:numFmt w:val="decimal"/>
      <w:lvlText w:val=""/>
      <w:lvlJc w:val="left"/>
      <w:rPr>
        <w:rFonts w:cs="Times New Roman"/>
      </w:rPr>
    </w:lvl>
    <w:lvl w:ilvl="4" w:tplc="5A32A14C">
      <w:numFmt w:val="decimal"/>
      <w:lvlText w:val=""/>
      <w:lvlJc w:val="left"/>
      <w:rPr>
        <w:rFonts w:cs="Times New Roman"/>
      </w:rPr>
    </w:lvl>
    <w:lvl w:ilvl="5" w:tplc="50A894C8">
      <w:numFmt w:val="decimal"/>
      <w:lvlText w:val=""/>
      <w:lvlJc w:val="left"/>
      <w:rPr>
        <w:rFonts w:cs="Times New Roman"/>
      </w:rPr>
    </w:lvl>
    <w:lvl w:ilvl="6" w:tplc="67A4645E">
      <w:numFmt w:val="decimal"/>
      <w:lvlText w:val=""/>
      <w:lvlJc w:val="left"/>
      <w:rPr>
        <w:rFonts w:cs="Times New Roman"/>
      </w:rPr>
    </w:lvl>
    <w:lvl w:ilvl="7" w:tplc="F0BABEA6">
      <w:numFmt w:val="decimal"/>
      <w:lvlText w:val=""/>
      <w:lvlJc w:val="left"/>
      <w:rPr>
        <w:rFonts w:cs="Times New Roman"/>
      </w:rPr>
    </w:lvl>
    <w:lvl w:ilvl="8" w:tplc="7F42A4CA">
      <w:numFmt w:val="decimal"/>
      <w:lvlText w:val=""/>
      <w:lvlJc w:val="left"/>
      <w:rPr>
        <w:rFonts w:cs="Times New Roman"/>
      </w:rPr>
    </w:lvl>
  </w:abstractNum>
  <w:abstractNum w:abstractNumId="1">
    <w:nsid w:val="00005AF1"/>
    <w:multiLevelType w:val="hybridMultilevel"/>
    <w:tmpl w:val="894213A6"/>
    <w:lvl w:ilvl="0" w:tplc="0AFCDBB0">
      <w:start w:val="1"/>
      <w:numFmt w:val="bullet"/>
      <w:lvlText w:val="-"/>
      <w:lvlJc w:val="left"/>
    </w:lvl>
    <w:lvl w:ilvl="1" w:tplc="AC9EB24C">
      <w:numFmt w:val="decimal"/>
      <w:lvlText w:val=""/>
      <w:lvlJc w:val="left"/>
      <w:rPr>
        <w:rFonts w:cs="Times New Roman"/>
      </w:rPr>
    </w:lvl>
    <w:lvl w:ilvl="2" w:tplc="8CC860BA">
      <w:numFmt w:val="decimal"/>
      <w:lvlText w:val=""/>
      <w:lvlJc w:val="left"/>
      <w:rPr>
        <w:rFonts w:cs="Times New Roman"/>
      </w:rPr>
    </w:lvl>
    <w:lvl w:ilvl="3" w:tplc="5AEA1E28">
      <w:numFmt w:val="decimal"/>
      <w:lvlText w:val=""/>
      <w:lvlJc w:val="left"/>
      <w:rPr>
        <w:rFonts w:cs="Times New Roman"/>
      </w:rPr>
    </w:lvl>
    <w:lvl w:ilvl="4" w:tplc="2C5E5ED0">
      <w:numFmt w:val="decimal"/>
      <w:lvlText w:val=""/>
      <w:lvlJc w:val="left"/>
      <w:rPr>
        <w:rFonts w:cs="Times New Roman"/>
      </w:rPr>
    </w:lvl>
    <w:lvl w:ilvl="5" w:tplc="ABC8CA7A">
      <w:numFmt w:val="decimal"/>
      <w:lvlText w:val=""/>
      <w:lvlJc w:val="left"/>
      <w:rPr>
        <w:rFonts w:cs="Times New Roman"/>
      </w:rPr>
    </w:lvl>
    <w:lvl w:ilvl="6" w:tplc="5F722BD0">
      <w:numFmt w:val="decimal"/>
      <w:lvlText w:val=""/>
      <w:lvlJc w:val="left"/>
      <w:rPr>
        <w:rFonts w:cs="Times New Roman"/>
      </w:rPr>
    </w:lvl>
    <w:lvl w:ilvl="7" w:tplc="21BEFB56">
      <w:numFmt w:val="decimal"/>
      <w:lvlText w:val=""/>
      <w:lvlJc w:val="left"/>
      <w:rPr>
        <w:rFonts w:cs="Times New Roman"/>
      </w:rPr>
    </w:lvl>
    <w:lvl w:ilvl="8" w:tplc="C2724BBC">
      <w:numFmt w:val="decimal"/>
      <w:lvlText w:val=""/>
      <w:lvlJc w:val="left"/>
      <w:rPr>
        <w:rFonts w:cs="Times New Roman"/>
      </w:rPr>
    </w:lvl>
  </w:abstractNum>
  <w:abstractNum w:abstractNumId="2">
    <w:nsid w:val="00006DF1"/>
    <w:multiLevelType w:val="hybridMultilevel"/>
    <w:tmpl w:val="948095C0"/>
    <w:lvl w:ilvl="0" w:tplc="645476DE">
      <w:start w:val="1"/>
      <w:numFmt w:val="bullet"/>
      <w:lvlText w:val="-"/>
      <w:lvlJc w:val="left"/>
    </w:lvl>
    <w:lvl w:ilvl="1" w:tplc="B23AF9A0">
      <w:numFmt w:val="decimal"/>
      <w:lvlText w:val=""/>
      <w:lvlJc w:val="left"/>
      <w:rPr>
        <w:rFonts w:cs="Times New Roman"/>
      </w:rPr>
    </w:lvl>
    <w:lvl w:ilvl="2" w:tplc="305EDCE2">
      <w:numFmt w:val="decimal"/>
      <w:lvlText w:val=""/>
      <w:lvlJc w:val="left"/>
      <w:rPr>
        <w:rFonts w:cs="Times New Roman"/>
      </w:rPr>
    </w:lvl>
    <w:lvl w:ilvl="3" w:tplc="4F0017BA">
      <w:numFmt w:val="decimal"/>
      <w:lvlText w:val=""/>
      <w:lvlJc w:val="left"/>
      <w:rPr>
        <w:rFonts w:cs="Times New Roman"/>
      </w:rPr>
    </w:lvl>
    <w:lvl w:ilvl="4" w:tplc="C13CA240">
      <w:numFmt w:val="decimal"/>
      <w:lvlText w:val=""/>
      <w:lvlJc w:val="left"/>
      <w:rPr>
        <w:rFonts w:cs="Times New Roman"/>
      </w:rPr>
    </w:lvl>
    <w:lvl w:ilvl="5" w:tplc="EFC6FD7A">
      <w:numFmt w:val="decimal"/>
      <w:lvlText w:val=""/>
      <w:lvlJc w:val="left"/>
      <w:rPr>
        <w:rFonts w:cs="Times New Roman"/>
      </w:rPr>
    </w:lvl>
    <w:lvl w:ilvl="6" w:tplc="D166E4F0">
      <w:numFmt w:val="decimal"/>
      <w:lvlText w:val=""/>
      <w:lvlJc w:val="left"/>
      <w:rPr>
        <w:rFonts w:cs="Times New Roman"/>
      </w:rPr>
    </w:lvl>
    <w:lvl w:ilvl="7" w:tplc="890AD498">
      <w:numFmt w:val="decimal"/>
      <w:lvlText w:val=""/>
      <w:lvlJc w:val="left"/>
      <w:rPr>
        <w:rFonts w:cs="Times New Roman"/>
      </w:rPr>
    </w:lvl>
    <w:lvl w:ilvl="8" w:tplc="8D1286FA">
      <w:numFmt w:val="decimal"/>
      <w:lvlText w:val=""/>
      <w:lvlJc w:val="left"/>
      <w:rPr>
        <w:rFonts w:cs="Times New Roman"/>
      </w:rPr>
    </w:lvl>
  </w:abstractNum>
  <w:abstractNum w:abstractNumId="3">
    <w:nsid w:val="0C461E6A"/>
    <w:multiLevelType w:val="multilevel"/>
    <w:tmpl w:val="EB76BF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0CD1E98"/>
    <w:multiLevelType w:val="hybridMultilevel"/>
    <w:tmpl w:val="2FB8F60E"/>
    <w:lvl w:ilvl="0" w:tplc="16260CD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">
    <w:nsid w:val="6A2C65F2"/>
    <w:multiLevelType w:val="hybridMultilevel"/>
    <w:tmpl w:val="67160F9A"/>
    <w:lvl w:ilvl="0" w:tplc="12C6929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  <w:b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5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3D20AF"/>
    <w:rsid w:val="00001025"/>
    <w:rsid w:val="0000191E"/>
    <w:rsid w:val="00002AF4"/>
    <w:rsid w:val="00003201"/>
    <w:rsid w:val="0000423C"/>
    <w:rsid w:val="0000426C"/>
    <w:rsid w:val="00004A30"/>
    <w:rsid w:val="00004D5B"/>
    <w:rsid w:val="00004D99"/>
    <w:rsid w:val="0000533C"/>
    <w:rsid w:val="000054DA"/>
    <w:rsid w:val="000059F3"/>
    <w:rsid w:val="00005FAC"/>
    <w:rsid w:val="000064A6"/>
    <w:rsid w:val="0000660C"/>
    <w:rsid w:val="00006EAC"/>
    <w:rsid w:val="000071D3"/>
    <w:rsid w:val="00007653"/>
    <w:rsid w:val="00007744"/>
    <w:rsid w:val="00007A12"/>
    <w:rsid w:val="000104A1"/>
    <w:rsid w:val="00010A8F"/>
    <w:rsid w:val="0001201F"/>
    <w:rsid w:val="00012B40"/>
    <w:rsid w:val="00012BED"/>
    <w:rsid w:val="00012E7E"/>
    <w:rsid w:val="00014E14"/>
    <w:rsid w:val="00015B74"/>
    <w:rsid w:val="00015C18"/>
    <w:rsid w:val="0001621A"/>
    <w:rsid w:val="00016653"/>
    <w:rsid w:val="00017137"/>
    <w:rsid w:val="00017986"/>
    <w:rsid w:val="00017B7B"/>
    <w:rsid w:val="0002137E"/>
    <w:rsid w:val="000224EE"/>
    <w:rsid w:val="00022A9A"/>
    <w:rsid w:val="00023281"/>
    <w:rsid w:val="0002503A"/>
    <w:rsid w:val="000253AE"/>
    <w:rsid w:val="0002621B"/>
    <w:rsid w:val="000263FF"/>
    <w:rsid w:val="0002723F"/>
    <w:rsid w:val="00030F20"/>
    <w:rsid w:val="0003102D"/>
    <w:rsid w:val="0003184D"/>
    <w:rsid w:val="00031A79"/>
    <w:rsid w:val="000334BE"/>
    <w:rsid w:val="000338BA"/>
    <w:rsid w:val="00033A39"/>
    <w:rsid w:val="00034903"/>
    <w:rsid w:val="00034977"/>
    <w:rsid w:val="00035234"/>
    <w:rsid w:val="0003526B"/>
    <w:rsid w:val="00035AE7"/>
    <w:rsid w:val="00035CA5"/>
    <w:rsid w:val="00035FF4"/>
    <w:rsid w:val="000367D7"/>
    <w:rsid w:val="00036801"/>
    <w:rsid w:val="0003701C"/>
    <w:rsid w:val="00037697"/>
    <w:rsid w:val="0004055B"/>
    <w:rsid w:val="00040DFE"/>
    <w:rsid w:val="000413AB"/>
    <w:rsid w:val="000414E4"/>
    <w:rsid w:val="00041E1C"/>
    <w:rsid w:val="00042761"/>
    <w:rsid w:val="000427D7"/>
    <w:rsid w:val="00042A1C"/>
    <w:rsid w:val="00042B71"/>
    <w:rsid w:val="0004364D"/>
    <w:rsid w:val="00043779"/>
    <w:rsid w:val="00043DD6"/>
    <w:rsid w:val="00044075"/>
    <w:rsid w:val="000441A7"/>
    <w:rsid w:val="00044204"/>
    <w:rsid w:val="00044F2C"/>
    <w:rsid w:val="00045F6F"/>
    <w:rsid w:val="0004624A"/>
    <w:rsid w:val="000467E5"/>
    <w:rsid w:val="000469FA"/>
    <w:rsid w:val="00046F4A"/>
    <w:rsid w:val="000472A5"/>
    <w:rsid w:val="0004796E"/>
    <w:rsid w:val="00047E16"/>
    <w:rsid w:val="00047E17"/>
    <w:rsid w:val="000501F0"/>
    <w:rsid w:val="00050B3D"/>
    <w:rsid w:val="00051025"/>
    <w:rsid w:val="00052151"/>
    <w:rsid w:val="0005301C"/>
    <w:rsid w:val="00053143"/>
    <w:rsid w:val="000531D7"/>
    <w:rsid w:val="000539FF"/>
    <w:rsid w:val="00053D90"/>
    <w:rsid w:val="000554B8"/>
    <w:rsid w:val="0005587C"/>
    <w:rsid w:val="00055BA7"/>
    <w:rsid w:val="00055FA2"/>
    <w:rsid w:val="00056E59"/>
    <w:rsid w:val="000572E9"/>
    <w:rsid w:val="000578AB"/>
    <w:rsid w:val="0005795F"/>
    <w:rsid w:val="00061572"/>
    <w:rsid w:val="0006191F"/>
    <w:rsid w:val="00062666"/>
    <w:rsid w:val="00062E62"/>
    <w:rsid w:val="00063D11"/>
    <w:rsid w:val="00063FAE"/>
    <w:rsid w:val="000648CD"/>
    <w:rsid w:val="000660F1"/>
    <w:rsid w:val="00066900"/>
    <w:rsid w:val="00066AB3"/>
    <w:rsid w:val="00066F47"/>
    <w:rsid w:val="0006744D"/>
    <w:rsid w:val="0006770F"/>
    <w:rsid w:val="000677C9"/>
    <w:rsid w:val="00067A67"/>
    <w:rsid w:val="00067A73"/>
    <w:rsid w:val="00070163"/>
    <w:rsid w:val="000713E0"/>
    <w:rsid w:val="0007236B"/>
    <w:rsid w:val="00072579"/>
    <w:rsid w:val="00072858"/>
    <w:rsid w:val="00072C0D"/>
    <w:rsid w:val="00073C4C"/>
    <w:rsid w:val="000743DA"/>
    <w:rsid w:val="000755F1"/>
    <w:rsid w:val="00075CB4"/>
    <w:rsid w:val="00076148"/>
    <w:rsid w:val="000765E0"/>
    <w:rsid w:val="0007677A"/>
    <w:rsid w:val="00076983"/>
    <w:rsid w:val="00076BEA"/>
    <w:rsid w:val="000777ED"/>
    <w:rsid w:val="0008003A"/>
    <w:rsid w:val="0008119A"/>
    <w:rsid w:val="0008120A"/>
    <w:rsid w:val="00081C39"/>
    <w:rsid w:val="0008228D"/>
    <w:rsid w:val="00083177"/>
    <w:rsid w:val="000845E7"/>
    <w:rsid w:val="000847BA"/>
    <w:rsid w:val="00084FDE"/>
    <w:rsid w:val="000857EC"/>
    <w:rsid w:val="00085C08"/>
    <w:rsid w:val="000870EF"/>
    <w:rsid w:val="00087A17"/>
    <w:rsid w:val="000910E5"/>
    <w:rsid w:val="000920D2"/>
    <w:rsid w:val="00092354"/>
    <w:rsid w:val="00093380"/>
    <w:rsid w:val="00093B21"/>
    <w:rsid w:val="00094213"/>
    <w:rsid w:val="00094B81"/>
    <w:rsid w:val="00094EB0"/>
    <w:rsid w:val="000960EF"/>
    <w:rsid w:val="000965FE"/>
    <w:rsid w:val="00096D7A"/>
    <w:rsid w:val="00096D93"/>
    <w:rsid w:val="000A03F9"/>
    <w:rsid w:val="000A07F4"/>
    <w:rsid w:val="000A0D18"/>
    <w:rsid w:val="000A16D5"/>
    <w:rsid w:val="000A1972"/>
    <w:rsid w:val="000A1B52"/>
    <w:rsid w:val="000A20E5"/>
    <w:rsid w:val="000A27CF"/>
    <w:rsid w:val="000A34B8"/>
    <w:rsid w:val="000A3661"/>
    <w:rsid w:val="000A385E"/>
    <w:rsid w:val="000A40EE"/>
    <w:rsid w:val="000A4C80"/>
    <w:rsid w:val="000A4EB8"/>
    <w:rsid w:val="000A5EDD"/>
    <w:rsid w:val="000A6BB6"/>
    <w:rsid w:val="000A74F4"/>
    <w:rsid w:val="000A7518"/>
    <w:rsid w:val="000A776F"/>
    <w:rsid w:val="000B0D9D"/>
    <w:rsid w:val="000B1AEF"/>
    <w:rsid w:val="000B1FFF"/>
    <w:rsid w:val="000B2237"/>
    <w:rsid w:val="000B23A2"/>
    <w:rsid w:val="000B260C"/>
    <w:rsid w:val="000B3189"/>
    <w:rsid w:val="000B328D"/>
    <w:rsid w:val="000B35AC"/>
    <w:rsid w:val="000B40C7"/>
    <w:rsid w:val="000B46BC"/>
    <w:rsid w:val="000B4849"/>
    <w:rsid w:val="000B5F6F"/>
    <w:rsid w:val="000B63E0"/>
    <w:rsid w:val="000B691F"/>
    <w:rsid w:val="000B6F21"/>
    <w:rsid w:val="000B72E1"/>
    <w:rsid w:val="000C0025"/>
    <w:rsid w:val="000C04D9"/>
    <w:rsid w:val="000C0E54"/>
    <w:rsid w:val="000C0FE2"/>
    <w:rsid w:val="000C170A"/>
    <w:rsid w:val="000C25E0"/>
    <w:rsid w:val="000C2A63"/>
    <w:rsid w:val="000C44EF"/>
    <w:rsid w:val="000C4551"/>
    <w:rsid w:val="000C5B72"/>
    <w:rsid w:val="000C5F25"/>
    <w:rsid w:val="000C6668"/>
    <w:rsid w:val="000C6A96"/>
    <w:rsid w:val="000C72EC"/>
    <w:rsid w:val="000C7F8B"/>
    <w:rsid w:val="000C7FAC"/>
    <w:rsid w:val="000D095B"/>
    <w:rsid w:val="000D11DB"/>
    <w:rsid w:val="000D2D5D"/>
    <w:rsid w:val="000D2F78"/>
    <w:rsid w:val="000D31F7"/>
    <w:rsid w:val="000D3CF7"/>
    <w:rsid w:val="000D5679"/>
    <w:rsid w:val="000D60C9"/>
    <w:rsid w:val="000D61C9"/>
    <w:rsid w:val="000D69D6"/>
    <w:rsid w:val="000E048D"/>
    <w:rsid w:val="000E1377"/>
    <w:rsid w:val="000E2247"/>
    <w:rsid w:val="000E2E94"/>
    <w:rsid w:val="000E3BB8"/>
    <w:rsid w:val="000E4568"/>
    <w:rsid w:val="000E4916"/>
    <w:rsid w:val="000E7C70"/>
    <w:rsid w:val="000F0092"/>
    <w:rsid w:val="000F02CC"/>
    <w:rsid w:val="000F10AB"/>
    <w:rsid w:val="000F1ED6"/>
    <w:rsid w:val="000F1F24"/>
    <w:rsid w:val="000F2D3E"/>
    <w:rsid w:val="000F329B"/>
    <w:rsid w:val="000F35BC"/>
    <w:rsid w:val="000F3652"/>
    <w:rsid w:val="000F6FC5"/>
    <w:rsid w:val="001001D0"/>
    <w:rsid w:val="001003D3"/>
    <w:rsid w:val="00101074"/>
    <w:rsid w:val="00101AA1"/>
    <w:rsid w:val="00101EFE"/>
    <w:rsid w:val="00102193"/>
    <w:rsid w:val="00102ECF"/>
    <w:rsid w:val="00103F9F"/>
    <w:rsid w:val="001040A9"/>
    <w:rsid w:val="00104F5B"/>
    <w:rsid w:val="0010531F"/>
    <w:rsid w:val="0010650F"/>
    <w:rsid w:val="001065C6"/>
    <w:rsid w:val="00106E26"/>
    <w:rsid w:val="0010741D"/>
    <w:rsid w:val="0010757E"/>
    <w:rsid w:val="00107FFD"/>
    <w:rsid w:val="00110098"/>
    <w:rsid w:val="0011139A"/>
    <w:rsid w:val="001116FB"/>
    <w:rsid w:val="0011299B"/>
    <w:rsid w:val="00113217"/>
    <w:rsid w:val="00114963"/>
    <w:rsid w:val="00114FD7"/>
    <w:rsid w:val="0011501A"/>
    <w:rsid w:val="0011578B"/>
    <w:rsid w:val="00115800"/>
    <w:rsid w:val="0012050C"/>
    <w:rsid w:val="00120C24"/>
    <w:rsid w:val="001221DE"/>
    <w:rsid w:val="0012220F"/>
    <w:rsid w:val="00123601"/>
    <w:rsid w:val="00123E55"/>
    <w:rsid w:val="0012409E"/>
    <w:rsid w:val="00124D9F"/>
    <w:rsid w:val="00125BE5"/>
    <w:rsid w:val="00126F5F"/>
    <w:rsid w:val="00127314"/>
    <w:rsid w:val="001301E9"/>
    <w:rsid w:val="00130BB9"/>
    <w:rsid w:val="001315EE"/>
    <w:rsid w:val="0013209D"/>
    <w:rsid w:val="00132D89"/>
    <w:rsid w:val="00133C07"/>
    <w:rsid w:val="00136404"/>
    <w:rsid w:val="00137342"/>
    <w:rsid w:val="00137A30"/>
    <w:rsid w:val="001406ED"/>
    <w:rsid w:val="0014095E"/>
    <w:rsid w:val="001411F1"/>
    <w:rsid w:val="001414E1"/>
    <w:rsid w:val="00141D23"/>
    <w:rsid w:val="00142DBD"/>
    <w:rsid w:val="0014339A"/>
    <w:rsid w:val="001434E9"/>
    <w:rsid w:val="00143564"/>
    <w:rsid w:val="001436D5"/>
    <w:rsid w:val="00143B82"/>
    <w:rsid w:val="00143BD4"/>
    <w:rsid w:val="00143E5F"/>
    <w:rsid w:val="00144695"/>
    <w:rsid w:val="001449BD"/>
    <w:rsid w:val="00144B90"/>
    <w:rsid w:val="00144B93"/>
    <w:rsid w:val="00145078"/>
    <w:rsid w:val="00145A1D"/>
    <w:rsid w:val="00146296"/>
    <w:rsid w:val="00146C20"/>
    <w:rsid w:val="00146C29"/>
    <w:rsid w:val="00146EB8"/>
    <w:rsid w:val="00147071"/>
    <w:rsid w:val="0014785B"/>
    <w:rsid w:val="0015008E"/>
    <w:rsid w:val="00150996"/>
    <w:rsid w:val="00150B77"/>
    <w:rsid w:val="00150CEB"/>
    <w:rsid w:val="00151C04"/>
    <w:rsid w:val="00152425"/>
    <w:rsid w:val="00152619"/>
    <w:rsid w:val="00152B9B"/>
    <w:rsid w:val="00153308"/>
    <w:rsid w:val="00153597"/>
    <w:rsid w:val="001535C7"/>
    <w:rsid w:val="00153919"/>
    <w:rsid w:val="00153971"/>
    <w:rsid w:val="00153AAB"/>
    <w:rsid w:val="001546BE"/>
    <w:rsid w:val="001551A4"/>
    <w:rsid w:val="00155419"/>
    <w:rsid w:val="0015718D"/>
    <w:rsid w:val="0016078F"/>
    <w:rsid w:val="001611D9"/>
    <w:rsid w:val="001619AD"/>
    <w:rsid w:val="00161A50"/>
    <w:rsid w:val="00161D6F"/>
    <w:rsid w:val="0016227A"/>
    <w:rsid w:val="00162945"/>
    <w:rsid w:val="00162F90"/>
    <w:rsid w:val="00164EC1"/>
    <w:rsid w:val="00165AA7"/>
    <w:rsid w:val="00165CBE"/>
    <w:rsid w:val="00165D03"/>
    <w:rsid w:val="00166152"/>
    <w:rsid w:val="00167398"/>
    <w:rsid w:val="001700D6"/>
    <w:rsid w:val="0017074D"/>
    <w:rsid w:val="001724C8"/>
    <w:rsid w:val="00172BF4"/>
    <w:rsid w:val="00172C43"/>
    <w:rsid w:val="00172E4E"/>
    <w:rsid w:val="001732D2"/>
    <w:rsid w:val="001733A9"/>
    <w:rsid w:val="0017441C"/>
    <w:rsid w:val="001744D1"/>
    <w:rsid w:val="00174C69"/>
    <w:rsid w:val="00174E76"/>
    <w:rsid w:val="00175984"/>
    <w:rsid w:val="00175EDE"/>
    <w:rsid w:val="001764EF"/>
    <w:rsid w:val="00176668"/>
    <w:rsid w:val="00176ECC"/>
    <w:rsid w:val="00176FBD"/>
    <w:rsid w:val="00181A6C"/>
    <w:rsid w:val="00181B8E"/>
    <w:rsid w:val="00181EA1"/>
    <w:rsid w:val="001828F5"/>
    <w:rsid w:val="00182BFE"/>
    <w:rsid w:val="001856AB"/>
    <w:rsid w:val="00185C53"/>
    <w:rsid w:val="00185D4A"/>
    <w:rsid w:val="0018611E"/>
    <w:rsid w:val="001869F9"/>
    <w:rsid w:val="00186EDC"/>
    <w:rsid w:val="00190399"/>
    <w:rsid w:val="00190ED1"/>
    <w:rsid w:val="00191999"/>
    <w:rsid w:val="0019257E"/>
    <w:rsid w:val="00192D45"/>
    <w:rsid w:val="0019387A"/>
    <w:rsid w:val="001940AA"/>
    <w:rsid w:val="00195581"/>
    <w:rsid w:val="00195C0F"/>
    <w:rsid w:val="00195E8A"/>
    <w:rsid w:val="00197442"/>
    <w:rsid w:val="00197738"/>
    <w:rsid w:val="00197CE8"/>
    <w:rsid w:val="00197EF8"/>
    <w:rsid w:val="001A018B"/>
    <w:rsid w:val="001A033D"/>
    <w:rsid w:val="001A0ABA"/>
    <w:rsid w:val="001A0C15"/>
    <w:rsid w:val="001A1325"/>
    <w:rsid w:val="001A1C26"/>
    <w:rsid w:val="001A1C3E"/>
    <w:rsid w:val="001A235D"/>
    <w:rsid w:val="001A27C3"/>
    <w:rsid w:val="001A2BFE"/>
    <w:rsid w:val="001A2DAE"/>
    <w:rsid w:val="001A37FA"/>
    <w:rsid w:val="001A538E"/>
    <w:rsid w:val="001A617D"/>
    <w:rsid w:val="001A7159"/>
    <w:rsid w:val="001A744C"/>
    <w:rsid w:val="001B157F"/>
    <w:rsid w:val="001B15D5"/>
    <w:rsid w:val="001B3EA8"/>
    <w:rsid w:val="001B423C"/>
    <w:rsid w:val="001B5FEC"/>
    <w:rsid w:val="001B6864"/>
    <w:rsid w:val="001B6956"/>
    <w:rsid w:val="001B6A17"/>
    <w:rsid w:val="001B6BEF"/>
    <w:rsid w:val="001B7399"/>
    <w:rsid w:val="001B7FA0"/>
    <w:rsid w:val="001C0781"/>
    <w:rsid w:val="001C15BC"/>
    <w:rsid w:val="001C26B9"/>
    <w:rsid w:val="001C28BD"/>
    <w:rsid w:val="001C2C87"/>
    <w:rsid w:val="001C2DEB"/>
    <w:rsid w:val="001C40EC"/>
    <w:rsid w:val="001C58AC"/>
    <w:rsid w:val="001C5B06"/>
    <w:rsid w:val="001C735F"/>
    <w:rsid w:val="001C79D8"/>
    <w:rsid w:val="001D1655"/>
    <w:rsid w:val="001D1D87"/>
    <w:rsid w:val="001D2F6D"/>
    <w:rsid w:val="001D38F2"/>
    <w:rsid w:val="001D3C0C"/>
    <w:rsid w:val="001D3C18"/>
    <w:rsid w:val="001D3DC8"/>
    <w:rsid w:val="001D40E8"/>
    <w:rsid w:val="001D5C7F"/>
    <w:rsid w:val="001D674E"/>
    <w:rsid w:val="001D6D0A"/>
    <w:rsid w:val="001D7A0D"/>
    <w:rsid w:val="001E0107"/>
    <w:rsid w:val="001E0B3E"/>
    <w:rsid w:val="001E122C"/>
    <w:rsid w:val="001E1385"/>
    <w:rsid w:val="001E1997"/>
    <w:rsid w:val="001E1ABC"/>
    <w:rsid w:val="001E2679"/>
    <w:rsid w:val="001E2907"/>
    <w:rsid w:val="001E2B03"/>
    <w:rsid w:val="001E2DE5"/>
    <w:rsid w:val="001E35FE"/>
    <w:rsid w:val="001E375C"/>
    <w:rsid w:val="001E37CD"/>
    <w:rsid w:val="001E4F76"/>
    <w:rsid w:val="001E4FD2"/>
    <w:rsid w:val="001E6719"/>
    <w:rsid w:val="001E6813"/>
    <w:rsid w:val="001E6B62"/>
    <w:rsid w:val="001E6BA5"/>
    <w:rsid w:val="001E75CE"/>
    <w:rsid w:val="001F0366"/>
    <w:rsid w:val="001F06E6"/>
    <w:rsid w:val="001F091A"/>
    <w:rsid w:val="001F106A"/>
    <w:rsid w:val="001F10C2"/>
    <w:rsid w:val="001F1891"/>
    <w:rsid w:val="001F195B"/>
    <w:rsid w:val="001F1FC7"/>
    <w:rsid w:val="001F22F5"/>
    <w:rsid w:val="001F2411"/>
    <w:rsid w:val="001F2750"/>
    <w:rsid w:val="001F3567"/>
    <w:rsid w:val="001F3B29"/>
    <w:rsid w:val="001F41C2"/>
    <w:rsid w:val="001F46F9"/>
    <w:rsid w:val="001F4E7F"/>
    <w:rsid w:val="001F50B9"/>
    <w:rsid w:val="001F53D6"/>
    <w:rsid w:val="001F5C04"/>
    <w:rsid w:val="001F62CD"/>
    <w:rsid w:val="001F639C"/>
    <w:rsid w:val="001F6F21"/>
    <w:rsid w:val="001F71B8"/>
    <w:rsid w:val="001F7EE4"/>
    <w:rsid w:val="0020025E"/>
    <w:rsid w:val="00200988"/>
    <w:rsid w:val="00200FF7"/>
    <w:rsid w:val="00201578"/>
    <w:rsid w:val="0020259A"/>
    <w:rsid w:val="00203097"/>
    <w:rsid w:val="00203EB8"/>
    <w:rsid w:val="0020471D"/>
    <w:rsid w:val="002063AD"/>
    <w:rsid w:val="00206947"/>
    <w:rsid w:val="00207CA7"/>
    <w:rsid w:val="002100E6"/>
    <w:rsid w:val="00210202"/>
    <w:rsid w:val="002102C3"/>
    <w:rsid w:val="0021127E"/>
    <w:rsid w:val="00211668"/>
    <w:rsid w:val="00212880"/>
    <w:rsid w:val="00212BAE"/>
    <w:rsid w:val="00213032"/>
    <w:rsid w:val="002130A2"/>
    <w:rsid w:val="00213670"/>
    <w:rsid w:val="00213EE9"/>
    <w:rsid w:val="002140D6"/>
    <w:rsid w:val="002149B6"/>
    <w:rsid w:val="00214BB5"/>
    <w:rsid w:val="00214BD3"/>
    <w:rsid w:val="00214BFF"/>
    <w:rsid w:val="002159CF"/>
    <w:rsid w:val="0021604F"/>
    <w:rsid w:val="002169D1"/>
    <w:rsid w:val="002169ED"/>
    <w:rsid w:val="00216B68"/>
    <w:rsid w:val="00216CF7"/>
    <w:rsid w:val="002174D6"/>
    <w:rsid w:val="00217973"/>
    <w:rsid w:val="00217AC4"/>
    <w:rsid w:val="00217EA8"/>
    <w:rsid w:val="0022000F"/>
    <w:rsid w:val="0022016B"/>
    <w:rsid w:val="00220A74"/>
    <w:rsid w:val="00220F5B"/>
    <w:rsid w:val="002214A7"/>
    <w:rsid w:val="00221A48"/>
    <w:rsid w:val="00221C08"/>
    <w:rsid w:val="002229D0"/>
    <w:rsid w:val="00222F37"/>
    <w:rsid w:val="0022315C"/>
    <w:rsid w:val="00224312"/>
    <w:rsid w:val="00224A36"/>
    <w:rsid w:val="00224DE1"/>
    <w:rsid w:val="002251C4"/>
    <w:rsid w:val="002256E7"/>
    <w:rsid w:val="00225DC0"/>
    <w:rsid w:val="00227207"/>
    <w:rsid w:val="002275CA"/>
    <w:rsid w:val="00230AF9"/>
    <w:rsid w:val="00231895"/>
    <w:rsid w:val="0023189E"/>
    <w:rsid w:val="00231C24"/>
    <w:rsid w:val="00232380"/>
    <w:rsid w:val="00232751"/>
    <w:rsid w:val="00233F10"/>
    <w:rsid w:val="00235080"/>
    <w:rsid w:val="00235700"/>
    <w:rsid w:val="002358E8"/>
    <w:rsid w:val="00236528"/>
    <w:rsid w:val="0024019D"/>
    <w:rsid w:val="00240C07"/>
    <w:rsid w:val="00240E70"/>
    <w:rsid w:val="00241372"/>
    <w:rsid w:val="00241548"/>
    <w:rsid w:val="00242629"/>
    <w:rsid w:val="00244967"/>
    <w:rsid w:val="00244B8C"/>
    <w:rsid w:val="00244E2D"/>
    <w:rsid w:val="00245430"/>
    <w:rsid w:val="002458F3"/>
    <w:rsid w:val="002466D5"/>
    <w:rsid w:val="00246B67"/>
    <w:rsid w:val="002474E2"/>
    <w:rsid w:val="002474E9"/>
    <w:rsid w:val="00247E47"/>
    <w:rsid w:val="002508DE"/>
    <w:rsid w:val="00251189"/>
    <w:rsid w:val="00251642"/>
    <w:rsid w:val="0025192F"/>
    <w:rsid w:val="00251CA1"/>
    <w:rsid w:val="002532C5"/>
    <w:rsid w:val="002548AC"/>
    <w:rsid w:val="00255952"/>
    <w:rsid w:val="00256D77"/>
    <w:rsid w:val="0025752E"/>
    <w:rsid w:val="00257541"/>
    <w:rsid w:val="0026036B"/>
    <w:rsid w:val="00260E53"/>
    <w:rsid w:val="002626BB"/>
    <w:rsid w:val="0026354B"/>
    <w:rsid w:val="002636E9"/>
    <w:rsid w:val="00263F42"/>
    <w:rsid w:val="00264734"/>
    <w:rsid w:val="00264A87"/>
    <w:rsid w:val="00264C6F"/>
    <w:rsid w:val="00265ECF"/>
    <w:rsid w:val="002664E1"/>
    <w:rsid w:val="002668A3"/>
    <w:rsid w:val="00266BF4"/>
    <w:rsid w:val="002673FE"/>
    <w:rsid w:val="00270D78"/>
    <w:rsid w:val="00271421"/>
    <w:rsid w:val="00271429"/>
    <w:rsid w:val="00271822"/>
    <w:rsid w:val="00271B2B"/>
    <w:rsid w:val="00272655"/>
    <w:rsid w:val="00273873"/>
    <w:rsid w:val="00274108"/>
    <w:rsid w:val="0027452A"/>
    <w:rsid w:val="0027454E"/>
    <w:rsid w:val="002745C0"/>
    <w:rsid w:val="00274E36"/>
    <w:rsid w:val="002760C3"/>
    <w:rsid w:val="0027637E"/>
    <w:rsid w:val="002812BE"/>
    <w:rsid w:val="00282306"/>
    <w:rsid w:val="00282620"/>
    <w:rsid w:val="0028277E"/>
    <w:rsid w:val="002832FF"/>
    <w:rsid w:val="00283989"/>
    <w:rsid w:val="00283BE9"/>
    <w:rsid w:val="00283EA3"/>
    <w:rsid w:val="002845BE"/>
    <w:rsid w:val="002852BE"/>
    <w:rsid w:val="002857F3"/>
    <w:rsid w:val="00285FB9"/>
    <w:rsid w:val="0028695E"/>
    <w:rsid w:val="00286A59"/>
    <w:rsid w:val="00286DD4"/>
    <w:rsid w:val="002874D9"/>
    <w:rsid w:val="002875AE"/>
    <w:rsid w:val="00290C00"/>
    <w:rsid w:val="00290C11"/>
    <w:rsid w:val="00291107"/>
    <w:rsid w:val="002915DF"/>
    <w:rsid w:val="0029189C"/>
    <w:rsid w:val="00291B59"/>
    <w:rsid w:val="00291FA4"/>
    <w:rsid w:val="0029300E"/>
    <w:rsid w:val="002934D5"/>
    <w:rsid w:val="00293A34"/>
    <w:rsid w:val="00293D54"/>
    <w:rsid w:val="00293D78"/>
    <w:rsid w:val="00294C61"/>
    <w:rsid w:val="002952A2"/>
    <w:rsid w:val="002956EA"/>
    <w:rsid w:val="00295724"/>
    <w:rsid w:val="0029651D"/>
    <w:rsid w:val="0029659F"/>
    <w:rsid w:val="00296EF5"/>
    <w:rsid w:val="0029744E"/>
    <w:rsid w:val="002A0061"/>
    <w:rsid w:val="002A0447"/>
    <w:rsid w:val="002A11DA"/>
    <w:rsid w:val="002A27C5"/>
    <w:rsid w:val="002A2A56"/>
    <w:rsid w:val="002A2BF6"/>
    <w:rsid w:val="002A3572"/>
    <w:rsid w:val="002A36E2"/>
    <w:rsid w:val="002A3ABE"/>
    <w:rsid w:val="002A3F00"/>
    <w:rsid w:val="002A3FFF"/>
    <w:rsid w:val="002A4169"/>
    <w:rsid w:val="002A4FDB"/>
    <w:rsid w:val="002B0B8F"/>
    <w:rsid w:val="002B2388"/>
    <w:rsid w:val="002B4A24"/>
    <w:rsid w:val="002B4E56"/>
    <w:rsid w:val="002B4F14"/>
    <w:rsid w:val="002B5BFA"/>
    <w:rsid w:val="002B5DC9"/>
    <w:rsid w:val="002B63D6"/>
    <w:rsid w:val="002B6EA3"/>
    <w:rsid w:val="002C00C8"/>
    <w:rsid w:val="002C0448"/>
    <w:rsid w:val="002C1A2C"/>
    <w:rsid w:val="002C2DBF"/>
    <w:rsid w:val="002C3044"/>
    <w:rsid w:val="002C3525"/>
    <w:rsid w:val="002C352B"/>
    <w:rsid w:val="002C3B06"/>
    <w:rsid w:val="002C3DDE"/>
    <w:rsid w:val="002C4350"/>
    <w:rsid w:val="002C4665"/>
    <w:rsid w:val="002C4D2C"/>
    <w:rsid w:val="002C589B"/>
    <w:rsid w:val="002C5A38"/>
    <w:rsid w:val="002C6596"/>
    <w:rsid w:val="002D022A"/>
    <w:rsid w:val="002D0CF0"/>
    <w:rsid w:val="002D1DD2"/>
    <w:rsid w:val="002D2AC8"/>
    <w:rsid w:val="002D2FF9"/>
    <w:rsid w:val="002D3774"/>
    <w:rsid w:val="002D3B56"/>
    <w:rsid w:val="002D423D"/>
    <w:rsid w:val="002D4957"/>
    <w:rsid w:val="002D49B9"/>
    <w:rsid w:val="002D4DC2"/>
    <w:rsid w:val="002D4DEE"/>
    <w:rsid w:val="002D54FC"/>
    <w:rsid w:val="002D57EE"/>
    <w:rsid w:val="002D5E81"/>
    <w:rsid w:val="002D5E82"/>
    <w:rsid w:val="002D6410"/>
    <w:rsid w:val="002D673B"/>
    <w:rsid w:val="002E08F3"/>
    <w:rsid w:val="002E0B2A"/>
    <w:rsid w:val="002E1608"/>
    <w:rsid w:val="002E2876"/>
    <w:rsid w:val="002E33C2"/>
    <w:rsid w:val="002E3E98"/>
    <w:rsid w:val="002E4147"/>
    <w:rsid w:val="002E455D"/>
    <w:rsid w:val="002E47AB"/>
    <w:rsid w:val="002E48E0"/>
    <w:rsid w:val="002E5062"/>
    <w:rsid w:val="002E58D1"/>
    <w:rsid w:val="002E597A"/>
    <w:rsid w:val="002E5DC1"/>
    <w:rsid w:val="002E60AC"/>
    <w:rsid w:val="002E760B"/>
    <w:rsid w:val="002E76BD"/>
    <w:rsid w:val="002E7FA1"/>
    <w:rsid w:val="002F02CA"/>
    <w:rsid w:val="002F048C"/>
    <w:rsid w:val="002F0F66"/>
    <w:rsid w:val="002F0FC9"/>
    <w:rsid w:val="002F11FA"/>
    <w:rsid w:val="002F1569"/>
    <w:rsid w:val="002F1B8F"/>
    <w:rsid w:val="002F25CC"/>
    <w:rsid w:val="002F2C2A"/>
    <w:rsid w:val="002F2D7E"/>
    <w:rsid w:val="002F2F06"/>
    <w:rsid w:val="002F31E0"/>
    <w:rsid w:val="002F33EB"/>
    <w:rsid w:val="002F35E9"/>
    <w:rsid w:val="002F3CD5"/>
    <w:rsid w:val="002F51BF"/>
    <w:rsid w:val="002F6D36"/>
    <w:rsid w:val="00300115"/>
    <w:rsid w:val="0030095E"/>
    <w:rsid w:val="00301CCB"/>
    <w:rsid w:val="00301F87"/>
    <w:rsid w:val="00303CF9"/>
    <w:rsid w:val="0030480A"/>
    <w:rsid w:val="00304BD3"/>
    <w:rsid w:val="0030574C"/>
    <w:rsid w:val="0030638F"/>
    <w:rsid w:val="00307951"/>
    <w:rsid w:val="00307A7D"/>
    <w:rsid w:val="00307D7D"/>
    <w:rsid w:val="003103D1"/>
    <w:rsid w:val="003104A8"/>
    <w:rsid w:val="0031071F"/>
    <w:rsid w:val="003113D8"/>
    <w:rsid w:val="00311901"/>
    <w:rsid w:val="00311B76"/>
    <w:rsid w:val="00312209"/>
    <w:rsid w:val="00312D11"/>
    <w:rsid w:val="0031412C"/>
    <w:rsid w:val="003147DA"/>
    <w:rsid w:val="003149C2"/>
    <w:rsid w:val="003155B2"/>
    <w:rsid w:val="00315CCC"/>
    <w:rsid w:val="00316408"/>
    <w:rsid w:val="003165E7"/>
    <w:rsid w:val="00316690"/>
    <w:rsid w:val="00316A35"/>
    <w:rsid w:val="00317E96"/>
    <w:rsid w:val="003215EF"/>
    <w:rsid w:val="003216B9"/>
    <w:rsid w:val="00321984"/>
    <w:rsid w:val="00321F89"/>
    <w:rsid w:val="0032230F"/>
    <w:rsid w:val="00322C0F"/>
    <w:rsid w:val="00322C74"/>
    <w:rsid w:val="00323175"/>
    <w:rsid w:val="003231F2"/>
    <w:rsid w:val="00323289"/>
    <w:rsid w:val="003234E5"/>
    <w:rsid w:val="00323D71"/>
    <w:rsid w:val="00323FC0"/>
    <w:rsid w:val="003253E3"/>
    <w:rsid w:val="00325CC6"/>
    <w:rsid w:val="00326698"/>
    <w:rsid w:val="00326D29"/>
    <w:rsid w:val="00326D33"/>
    <w:rsid w:val="0032787D"/>
    <w:rsid w:val="00327DEE"/>
    <w:rsid w:val="0033010A"/>
    <w:rsid w:val="00330145"/>
    <w:rsid w:val="003303C6"/>
    <w:rsid w:val="00330FAD"/>
    <w:rsid w:val="003316DC"/>
    <w:rsid w:val="00331E07"/>
    <w:rsid w:val="0033251F"/>
    <w:rsid w:val="00332D40"/>
    <w:rsid w:val="00333324"/>
    <w:rsid w:val="00333704"/>
    <w:rsid w:val="00333F96"/>
    <w:rsid w:val="003362B4"/>
    <w:rsid w:val="0033660B"/>
    <w:rsid w:val="00336A58"/>
    <w:rsid w:val="00337451"/>
    <w:rsid w:val="003375E2"/>
    <w:rsid w:val="00337D86"/>
    <w:rsid w:val="00337F37"/>
    <w:rsid w:val="003400D5"/>
    <w:rsid w:val="00340287"/>
    <w:rsid w:val="00340CEE"/>
    <w:rsid w:val="00341080"/>
    <w:rsid w:val="003414DE"/>
    <w:rsid w:val="003418AC"/>
    <w:rsid w:val="00341B68"/>
    <w:rsid w:val="00342BD9"/>
    <w:rsid w:val="003443A7"/>
    <w:rsid w:val="0034480A"/>
    <w:rsid w:val="00344D48"/>
    <w:rsid w:val="00344FC9"/>
    <w:rsid w:val="00345E27"/>
    <w:rsid w:val="00345E5F"/>
    <w:rsid w:val="0034706C"/>
    <w:rsid w:val="00350906"/>
    <w:rsid w:val="00350A24"/>
    <w:rsid w:val="00350B81"/>
    <w:rsid w:val="00352A27"/>
    <w:rsid w:val="00352EAA"/>
    <w:rsid w:val="00352F51"/>
    <w:rsid w:val="003548A6"/>
    <w:rsid w:val="00354A5A"/>
    <w:rsid w:val="00354CFD"/>
    <w:rsid w:val="0035594F"/>
    <w:rsid w:val="00355C0A"/>
    <w:rsid w:val="0035669F"/>
    <w:rsid w:val="00356EB4"/>
    <w:rsid w:val="00357428"/>
    <w:rsid w:val="003578EB"/>
    <w:rsid w:val="00357B64"/>
    <w:rsid w:val="00360415"/>
    <w:rsid w:val="0036078C"/>
    <w:rsid w:val="003607CC"/>
    <w:rsid w:val="00360DB9"/>
    <w:rsid w:val="00360FAD"/>
    <w:rsid w:val="00361853"/>
    <w:rsid w:val="00361B57"/>
    <w:rsid w:val="00361CD0"/>
    <w:rsid w:val="0036203A"/>
    <w:rsid w:val="00362194"/>
    <w:rsid w:val="003627AC"/>
    <w:rsid w:val="003629BB"/>
    <w:rsid w:val="00365552"/>
    <w:rsid w:val="0036561A"/>
    <w:rsid w:val="003663D9"/>
    <w:rsid w:val="00366F47"/>
    <w:rsid w:val="00370177"/>
    <w:rsid w:val="00370FA8"/>
    <w:rsid w:val="00371293"/>
    <w:rsid w:val="00371A91"/>
    <w:rsid w:val="00371B7E"/>
    <w:rsid w:val="0037218C"/>
    <w:rsid w:val="0037291A"/>
    <w:rsid w:val="003730DF"/>
    <w:rsid w:val="003735C5"/>
    <w:rsid w:val="00375F00"/>
    <w:rsid w:val="00376B5B"/>
    <w:rsid w:val="00376CAC"/>
    <w:rsid w:val="00377CF2"/>
    <w:rsid w:val="00377D0C"/>
    <w:rsid w:val="0038066B"/>
    <w:rsid w:val="00382A02"/>
    <w:rsid w:val="00382AEC"/>
    <w:rsid w:val="0038677C"/>
    <w:rsid w:val="00386BEF"/>
    <w:rsid w:val="00386D3E"/>
    <w:rsid w:val="003873F7"/>
    <w:rsid w:val="00387D47"/>
    <w:rsid w:val="0039089F"/>
    <w:rsid w:val="00390A3C"/>
    <w:rsid w:val="00390E3F"/>
    <w:rsid w:val="003918B3"/>
    <w:rsid w:val="00392727"/>
    <w:rsid w:val="00392A38"/>
    <w:rsid w:val="00392C67"/>
    <w:rsid w:val="00393141"/>
    <w:rsid w:val="00393B49"/>
    <w:rsid w:val="00393B59"/>
    <w:rsid w:val="00393BA7"/>
    <w:rsid w:val="0039417B"/>
    <w:rsid w:val="003942A6"/>
    <w:rsid w:val="003943C4"/>
    <w:rsid w:val="00395C76"/>
    <w:rsid w:val="00395FF4"/>
    <w:rsid w:val="00396784"/>
    <w:rsid w:val="003973AE"/>
    <w:rsid w:val="00397415"/>
    <w:rsid w:val="00397700"/>
    <w:rsid w:val="00397F07"/>
    <w:rsid w:val="003A07D3"/>
    <w:rsid w:val="003A0B4C"/>
    <w:rsid w:val="003A2CE3"/>
    <w:rsid w:val="003A39CD"/>
    <w:rsid w:val="003A541C"/>
    <w:rsid w:val="003A5836"/>
    <w:rsid w:val="003A587C"/>
    <w:rsid w:val="003A6E88"/>
    <w:rsid w:val="003A7AF5"/>
    <w:rsid w:val="003B0B2C"/>
    <w:rsid w:val="003B0C2F"/>
    <w:rsid w:val="003B0CAE"/>
    <w:rsid w:val="003B0CC8"/>
    <w:rsid w:val="003B1E43"/>
    <w:rsid w:val="003B20A7"/>
    <w:rsid w:val="003B2205"/>
    <w:rsid w:val="003B2FBA"/>
    <w:rsid w:val="003B3084"/>
    <w:rsid w:val="003B316C"/>
    <w:rsid w:val="003B42D1"/>
    <w:rsid w:val="003B4783"/>
    <w:rsid w:val="003B47FE"/>
    <w:rsid w:val="003B5DB3"/>
    <w:rsid w:val="003B5F7D"/>
    <w:rsid w:val="003B6BBD"/>
    <w:rsid w:val="003B7620"/>
    <w:rsid w:val="003B7D16"/>
    <w:rsid w:val="003C09D1"/>
    <w:rsid w:val="003C0F87"/>
    <w:rsid w:val="003C10F9"/>
    <w:rsid w:val="003C15EE"/>
    <w:rsid w:val="003C192C"/>
    <w:rsid w:val="003C2100"/>
    <w:rsid w:val="003C30B5"/>
    <w:rsid w:val="003C4CAE"/>
    <w:rsid w:val="003C5211"/>
    <w:rsid w:val="003C5A5E"/>
    <w:rsid w:val="003C5C94"/>
    <w:rsid w:val="003C5DC1"/>
    <w:rsid w:val="003C604B"/>
    <w:rsid w:val="003C7404"/>
    <w:rsid w:val="003C75B7"/>
    <w:rsid w:val="003C7EBC"/>
    <w:rsid w:val="003D0111"/>
    <w:rsid w:val="003D028D"/>
    <w:rsid w:val="003D0489"/>
    <w:rsid w:val="003D09B0"/>
    <w:rsid w:val="003D20AF"/>
    <w:rsid w:val="003D2192"/>
    <w:rsid w:val="003D2617"/>
    <w:rsid w:val="003D2648"/>
    <w:rsid w:val="003D3E45"/>
    <w:rsid w:val="003D40B2"/>
    <w:rsid w:val="003D429A"/>
    <w:rsid w:val="003D4692"/>
    <w:rsid w:val="003D62FC"/>
    <w:rsid w:val="003D6848"/>
    <w:rsid w:val="003D70CF"/>
    <w:rsid w:val="003D7A45"/>
    <w:rsid w:val="003E069C"/>
    <w:rsid w:val="003E0C3B"/>
    <w:rsid w:val="003E1395"/>
    <w:rsid w:val="003E1525"/>
    <w:rsid w:val="003E16FE"/>
    <w:rsid w:val="003E17C2"/>
    <w:rsid w:val="003E1FF5"/>
    <w:rsid w:val="003E21B3"/>
    <w:rsid w:val="003E292C"/>
    <w:rsid w:val="003E2B72"/>
    <w:rsid w:val="003E35B7"/>
    <w:rsid w:val="003E3856"/>
    <w:rsid w:val="003E38A8"/>
    <w:rsid w:val="003E42DC"/>
    <w:rsid w:val="003E4FE1"/>
    <w:rsid w:val="003E508E"/>
    <w:rsid w:val="003E5796"/>
    <w:rsid w:val="003E597C"/>
    <w:rsid w:val="003E67C2"/>
    <w:rsid w:val="003E6A9D"/>
    <w:rsid w:val="003E6AA7"/>
    <w:rsid w:val="003E7929"/>
    <w:rsid w:val="003E7FB0"/>
    <w:rsid w:val="003F02B7"/>
    <w:rsid w:val="003F0F21"/>
    <w:rsid w:val="003F122A"/>
    <w:rsid w:val="003F24D1"/>
    <w:rsid w:val="003F2DAF"/>
    <w:rsid w:val="003F2E6B"/>
    <w:rsid w:val="003F3D4F"/>
    <w:rsid w:val="003F50C1"/>
    <w:rsid w:val="003F5682"/>
    <w:rsid w:val="003F591D"/>
    <w:rsid w:val="003F597C"/>
    <w:rsid w:val="003F689D"/>
    <w:rsid w:val="003F6DE6"/>
    <w:rsid w:val="003F707A"/>
    <w:rsid w:val="0040060E"/>
    <w:rsid w:val="0040196B"/>
    <w:rsid w:val="00401B20"/>
    <w:rsid w:val="00401E8D"/>
    <w:rsid w:val="004025CC"/>
    <w:rsid w:val="00402AEB"/>
    <w:rsid w:val="0040303F"/>
    <w:rsid w:val="00404002"/>
    <w:rsid w:val="00404A06"/>
    <w:rsid w:val="004053BA"/>
    <w:rsid w:val="00405770"/>
    <w:rsid w:val="00406708"/>
    <w:rsid w:val="004069E5"/>
    <w:rsid w:val="00407245"/>
    <w:rsid w:val="004076DD"/>
    <w:rsid w:val="00407845"/>
    <w:rsid w:val="00410814"/>
    <w:rsid w:val="00410FF0"/>
    <w:rsid w:val="00411319"/>
    <w:rsid w:val="004120CD"/>
    <w:rsid w:val="00412499"/>
    <w:rsid w:val="00412A88"/>
    <w:rsid w:val="00412E50"/>
    <w:rsid w:val="00413132"/>
    <w:rsid w:val="0041315A"/>
    <w:rsid w:val="004139F0"/>
    <w:rsid w:val="004142CF"/>
    <w:rsid w:val="0041434E"/>
    <w:rsid w:val="0041561D"/>
    <w:rsid w:val="004158C4"/>
    <w:rsid w:val="00415B04"/>
    <w:rsid w:val="00415C22"/>
    <w:rsid w:val="00415FA3"/>
    <w:rsid w:val="004178C0"/>
    <w:rsid w:val="00417BE3"/>
    <w:rsid w:val="0042055B"/>
    <w:rsid w:val="00421187"/>
    <w:rsid w:val="00421940"/>
    <w:rsid w:val="00421CB7"/>
    <w:rsid w:val="00423A64"/>
    <w:rsid w:val="004253FC"/>
    <w:rsid w:val="0042551A"/>
    <w:rsid w:val="004255D0"/>
    <w:rsid w:val="0042688A"/>
    <w:rsid w:val="00426C7E"/>
    <w:rsid w:val="00426E65"/>
    <w:rsid w:val="004275CB"/>
    <w:rsid w:val="0043012F"/>
    <w:rsid w:val="0043089F"/>
    <w:rsid w:val="00430BA0"/>
    <w:rsid w:val="00431A5E"/>
    <w:rsid w:val="00431C38"/>
    <w:rsid w:val="00431D7A"/>
    <w:rsid w:val="004320D6"/>
    <w:rsid w:val="00432568"/>
    <w:rsid w:val="00432E4D"/>
    <w:rsid w:val="00432F29"/>
    <w:rsid w:val="00432F4D"/>
    <w:rsid w:val="004330BD"/>
    <w:rsid w:val="00433917"/>
    <w:rsid w:val="00433AB2"/>
    <w:rsid w:val="00433B00"/>
    <w:rsid w:val="00437782"/>
    <w:rsid w:val="004379F2"/>
    <w:rsid w:val="00440DE8"/>
    <w:rsid w:val="0044130E"/>
    <w:rsid w:val="00441654"/>
    <w:rsid w:val="00441672"/>
    <w:rsid w:val="004418A6"/>
    <w:rsid w:val="00441925"/>
    <w:rsid w:val="00443294"/>
    <w:rsid w:val="004437EE"/>
    <w:rsid w:val="004438BF"/>
    <w:rsid w:val="004447AC"/>
    <w:rsid w:val="0044525E"/>
    <w:rsid w:val="00445BE9"/>
    <w:rsid w:val="00446451"/>
    <w:rsid w:val="00446D98"/>
    <w:rsid w:val="00447454"/>
    <w:rsid w:val="00447473"/>
    <w:rsid w:val="004474B2"/>
    <w:rsid w:val="004476D2"/>
    <w:rsid w:val="0044783A"/>
    <w:rsid w:val="004503FB"/>
    <w:rsid w:val="004512E7"/>
    <w:rsid w:val="00451FDA"/>
    <w:rsid w:val="00452443"/>
    <w:rsid w:val="00452DD7"/>
    <w:rsid w:val="00453F75"/>
    <w:rsid w:val="004548E7"/>
    <w:rsid w:val="00454A2B"/>
    <w:rsid w:val="00454CE7"/>
    <w:rsid w:val="00455269"/>
    <w:rsid w:val="004556ED"/>
    <w:rsid w:val="00455F61"/>
    <w:rsid w:val="00457635"/>
    <w:rsid w:val="004579F3"/>
    <w:rsid w:val="004603E0"/>
    <w:rsid w:val="0046109D"/>
    <w:rsid w:val="004622CC"/>
    <w:rsid w:val="004623AF"/>
    <w:rsid w:val="004625F9"/>
    <w:rsid w:val="00462AB8"/>
    <w:rsid w:val="00462C57"/>
    <w:rsid w:val="00463932"/>
    <w:rsid w:val="004639AA"/>
    <w:rsid w:val="00463CF2"/>
    <w:rsid w:val="00463EC7"/>
    <w:rsid w:val="004642D5"/>
    <w:rsid w:val="0046504C"/>
    <w:rsid w:val="004660C2"/>
    <w:rsid w:val="00466B75"/>
    <w:rsid w:val="00466E46"/>
    <w:rsid w:val="00467097"/>
    <w:rsid w:val="004705DD"/>
    <w:rsid w:val="00471A7C"/>
    <w:rsid w:val="004721D1"/>
    <w:rsid w:val="00472CBC"/>
    <w:rsid w:val="0047391B"/>
    <w:rsid w:val="00474391"/>
    <w:rsid w:val="00474BFC"/>
    <w:rsid w:val="00475CC5"/>
    <w:rsid w:val="00475D57"/>
    <w:rsid w:val="00476156"/>
    <w:rsid w:val="00476600"/>
    <w:rsid w:val="00476CD7"/>
    <w:rsid w:val="00476F31"/>
    <w:rsid w:val="0047759E"/>
    <w:rsid w:val="00477862"/>
    <w:rsid w:val="00477ACD"/>
    <w:rsid w:val="00480539"/>
    <w:rsid w:val="00480F95"/>
    <w:rsid w:val="00481634"/>
    <w:rsid w:val="00481D42"/>
    <w:rsid w:val="00481ED0"/>
    <w:rsid w:val="00484566"/>
    <w:rsid w:val="004854D4"/>
    <w:rsid w:val="00485538"/>
    <w:rsid w:val="00485A2E"/>
    <w:rsid w:val="00485B13"/>
    <w:rsid w:val="00485E19"/>
    <w:rsid w:val="00485FBD"/>
    <w:rsid w:val="00486395"/>
    <w:rsid w:val="004869FC"/>
    <w:rsid w:val="00486D4E"/>
    <w:rsid w:val="004873A2"/>
    <w:rsid w:val="0049051F"/>
    <w:rsid w:val="004906D6"/>
    <w:rsid w:val="00490B47"/>
    <w:rsid w:val="00490F5F"/>
    <w:rsid w:val="00491991"/>
    <w:rsid w:val="00491AC8"/>
    <w:rsid w:val="00491EA5"/>
    <w:rsid w:val="00492E79"/>
    <w:rsid w:val="00492FDB"/>
    <w:rsid w:val="004930D5"/>
    <w:rsid w:val="00493E02"/>
    <w:rsid w:val="00493F25"/>
    <w:rsid w:val="00494455"/>
    <w:rsid w:val="0049469D"/>
    <w:rsid w:val="00494CC7"/>
    <w:rsid w:val="00494CD0"/>
    <w:rsid w:val="0049582F"/>
    <w:rsid w:val="0049633C"/>
    <w:rsid w:val="0049658D"/>
    <w:rsid w:val="0049691C"/>
    <w:rsid w:val="00497244"/>
    <w:rsid w:val="0049751A"/>
    <w:rsid w:val="00497653"/>
    <w:rsid w:val="00497B57"/>
    <w:rsid w:val="004A1096"/>
    <w:rsid w:val="004A1417"/>
    <w:rsid w:val="004A188C"/>
    <w:rsid w:val="004A1C13"/>
    <w:rsid w:val="004A21A4"/>
    <w:rsid w:val="004A29AB"/>
    <w:rsid w:val="004A29BF"/>
    <w:rsid w:val="004A2FF1"/>
    <w:rsid w:val="004A51E9"/>
    <w:rsid w:val="004A5730"/>
    <w:rsid w:val="004A6486"/>
    <w:rsid w:val="004A65EC"/>
    <w:rsid w:val="004A70FA"/>
    <w:rsid w:val="004B0B40"/>
    <w:rsid w:val="004B2808"/>
    <w:rsid w:val="004B2C09"/>
    <w:rsid w:val="004B3461"/>
    <w:rsid w:val="004B360E"/>
    <w:rsid w:val="004B394E"/>
    <w:rsid w:val="004B4328"/>
    <w:rsid w:val="004B5AA0"/>
    <w:rsid w:val="004B5F15"/>
    <w:rsid w:val="004B6216"/>
    <w:rsid w:val="004B6562"/>
    <w:rsid w:val="004B7301"/>
    <w:rsid w:val="004B7D1E"/>
    <w:rsid w:val="004C0A12"/>
    <w:rsid w:val="004C27FA"/>
    <w:rsid w:val="004C302B"/>
    <w:rsid w:val="004C32FE"/>
    <w:rsid w:val="004C5E01"/>
    <w:rsid w:val="004C5E53"/>
    <w:rsid w:val="004C5EB1"/>
    <w:rsid w:val="004C64DA"/>
    <w:rsid w:val="004C75BB"/>
    <w:rsid w:val="004D0344"/>
    <w:rsid w:val="004D0CE3"/>
    <w:rsid w:val="004D1644"/>
    <w:rsid w:val="004D17A1"/>
    <w:rsid w:val="004D2AAF"/>
    <w:rsid w:val="004D35E9"/>
    <w:rsid w:val="004D39E8"/>
    <w:rsid w:val="004D3DEE"/>
    <w:rsid w:val="004D5F57"/>
    <w:rsid w:val="004D5FD6"/>
    <w:rsid w:val="004D690A"/>
    <w:rsid w:val="004D6F1B"/>
    <w:rsid w:val="004D7987"/>
    <w:rsid w:val="004D7B2B"/>
    <w:rsid w:val="004E1973"/>
    <w:rsid w:val="004E2794"/>
    <w:rsid w:val="004E30E1"/>
    <w:rsid w:val="004E3561"/>
    <w:rsid w:val="004E36D5"/>
    <w:rsid w:val="004E3722"/>
    <w:rsid w:val="004E4CAB"/>
    <w:rsid w:val="004E4D55"/>
    <w:rsid w:val="004E4DE9"/>
    <w:rsid w:val="004E540C"/>
    <w:rsid w:val="004E5664"/>
    <w:rsid w:val="004E5885"/>
    <w:rsid w:val="004E5C2A"/>
    <w:rsid w:val="004E5CC4"/>
    <w:rsid w:val="004E6222"/>
    <w:rsid w:val="004E752B"/>
    <w:rsid w:val="004E78F0"/>
    <w:rsid w:val="004F01FA"/>
    <w:rsid w:val="004F096D"/>
    <w:rsid w:val="004F0EA0"/>
    <w:rsid w:val="004F2568"/>
    <w:rsid w:val="004F29E9"/>
    <w:rsid w:val="004F3850"/>
    <w:rsid w:val="004F3B1C"/>
    <w:rsid w:val="004F43B4"/>
    <w:rsid w:val="004F4751"/>
    <w:rsid w:val="004F4AF6"/>
    <w:rsid w:val="004F5AC4"/>
    <w:rsid w:val="004F5AE7"/>
    <w:rsid w:val="004F5EF7"/>
    <w:rsid w:val="004F6172"/>
    <w:rsid w:val="004F67F3"/>
    <w:rsid w:val="004F6A19"/>
    <w:rsid w:val="004F716C"/>
    <w:rsid w:val="004F723F"/>
    <w:rsid w:val="00500072"/>
    <w:rsid w:val="00500485"/>
    <w:rsid w:val="00500FBE"/>
    <w:rsid w:val="005013D7"/>
    <w:rsid w:val="00502184"/>
    <w:rsid w:val="00502C73"/>
    <w:rsid w:val="00502DDC"/>
    <w:rsid w:val="00504401"/>
    <w:rsid w:val="00504679"/>
    <w:rsid w:val="00504790"/>
    <w:rsid w:val="00504DD6"/>
    <w:rsid w:val="00504EAF"/>
    <w:rsid w:val="00504ED0"/>
    <w:rsid w:val="005053F2"/>
    <w:rsid w:val="0050712B"/>
    <w:rsid w:val="00507688"/>
    <w:rsid w:val="005076C5"/>
    <w:rsid w:val="00510319"/>
    <w:rsid w:val="00510428"/>
    <w:rsid w:val="00510557"/>
    <w:rsid w:val="00510876"/>
    <w:rsid w:val="00511226"/>
    <w:rsid w:val="005118EE"/>
    <w:rsid w:val="005121AE"/>
    <w:rsid w:val="005121B9"/>
    <w:rsid w:val="00512BD5"/>
    <w:rsid w:val="00512CD9"/>
    <w:rsid w:val="005131ED"/>
    <w:rsid w:val="00513E19"/>
    <w:rsid w:val="00514383"/>
    <w:rsid w:val="00514628"/>
    <w:rsid w:val="00514765"/>
    <w:rsid w:val="00515066"/>
    <w:rsid w:val="00515C03"/>
    <w:rsid w:val="00515D58"/>
    <w:rsid w:val="00516661"/>
    <w:rsid w:val="00516663"/>
    <w:rsid w:val="005170AB"/>
    <w:rsid w:val="00517121"/>
    <w:rsid w:val="00517624"/>
    <w:rsid w:val="00520962"/>
    <w:rsid w:val="00520AF5"/>
    <w:rsid w:val="00520B3E"/>
    <w:rsid w:val="0052244F"/>
    <w:rsid w:val="00522CDB"/>
    <w:rsid w:val="00523000"/>
    <w:rsid w:val="0052369F"/>
    <w:rsid w:val="00523E42"/>
    <w:rsid w:val="00524304"/>
    <w:rsid w:val="0052679D"/>
    <w:rsid w:val="005274D4"/>
    <w:rsid w:val="00530A58"/>
    <w:rsid w:val="005311C8"/>
    <w:rsid w:val="005313BF"/>
    <w:rsid w:val="00531552"/>
    <w:rsid w:val="0053171D"/>
    <w:rsid w:val="005322A3"/>
    <w:rsid w:val="00533EDB"/>
    <w:rsid w:val="00533F5A"/>
    <w:rsid w:val="0053401B"/>
    <w:rsid w:val="00534666"/>
    <w:rsid w:val="00534FE3"/>
    <w:rsid w:val="005354DD"/>
    <w:rsid w:val="005357C6"/>
    <w:rsid w:val="00535E37"/>
    <w:rsid w:val="00535F44"/>
    <w:rsid w:val="00536AC8"/>
    <w:rsid w:val="00536EE6"/>
    <w:rsid w:val="005377BA"/>
    <w:rsid w:val="00540675"/>
    <w:rsid w:val="00540954"/>
    <w:rsid w:val="00541620"/>
    <w:rsid w:val="005418D1"/>
    <w:rsid w:val="00542375"/>
    <w:rsid w:val="00543BE9"/>
    <w:rsid w:val="00545704"/>
    <w:rsid w:val="0054578A"/>
    <w:rsid w:val="0054707E"/>
    <w:rsid w:val="005472B0"/>
    <w:rsid w:val="00547495"/>
    <w:rsid w:val="00547858"/>
    <w:rsid w:val="00547CFE"/>
    <w:rsid w:val="0055092C"/>
    <w:rsid w:val="005513A9"/>
    <w:rsid w:val="0055274B"/>
    <w:rsid w:val="005528B8"/>
    <w:rsid w:val="00552ED0"/>
    <w:rsid w:val="005531BA"/>
    <w:rsid w:val="00553348"/>
    <w:rsid w:val="00553EBA"/>
    <w:rsid w:val="00553FFF"/>
    <w:rsid w:val="00555EBE"/>
    <w:rsid w:val="0055663E"/>
    <w:rsid w:val="005574AD"/>
    <w:rsid w:val="005602A6"/>
    <w:rsid w:val="005609EC"/>
    <w:rsid w:val="00560DD7"/>
    <w:rsid w:val="0056138D"/>
    <w:rsid w:val="00562574"/>
    <w:rsid w:val="00563705"/>
    <w:rsid w:val="00563BA9"/>
    <w:rsid w:val="005641F1"/>
    <w:rsid w:val="00564521"/>
    <w:rsid w:val="0056484F"/>
    <w:rsid w:val="00564BC4"/>
    <w:rsid w:val="00565F7E"/>
    <w:rsid w:val="0056745F"/>
    <w:rsid w:val="00567B99"/>
    <w:rsid w:val="005706A5"/>
    <w:rsid w:val="00570EFB"/>
    <w:rsid w:val="005712D4"/>
    <w:rsid w:val="00571A79"/>
    <w:rsid w:val="00571B82"/>
    <w:rsid w:val="00571DF5"/>
    <w:rsid w:val="005723A5"/>
    <w:rsid w:val="0057296A"/>
    <w:rsid w:val="00572D49"/>
    <w:rsid w:val="0057312B"/>
    <w:rsid w:val="00573E03"/>
    <w:rsid w:val="00574EDE"/>
    <w:rsid w:val="00575114"/>
    <w:rsid w:val="005754A3"/>
    <w:rsid w:val="00575787"/>
    <w:rsid w:val="0057726A"/>
    <w:rsid w:val="005802C1"/>
    <w:rsid w:val="0058095C"/>
    <w:rsid w:val="005821DB"/>
    <w:rsid w:val="00584D8F"/>
    <w:rsid w:val="00584EEF"/>
    <w:rsid w:val="00585044"/>
    <w:rsid w:val="00585E73"/>
    <w:rsid w:val="005904A3"/>
    <w:rsid w:val="005908EF"/>
    <w:rsid w:val="00591242"/>
    <w:rsid w:val="005912A5"/>
    <w:rsid w:val="00591A64"/>
    <w:rsid w:val="00592678"/>
    <w:rsid w:val="00592AE7"/>
    <w:rsid w:val="00592CB5"/>
    <w:rsid w:val="005931B8"/>
    <w:rsid w:val="00594081"/>
    <w:rsid w:val="005942DC"/>
    <w:rsid w:val="0059518C"/>
    <w:rsid w:val="00595E90"/>
    <w:rsid w:val="0059683D"/>
    <w:rsid w:val="00596968"/>
    <w:rsid w:val="00596ACF"/>
    <w:rsid w:val="00596F64"/>
    <w:rsid w:val="0059737C"/>
    <w:rsid w:val="0059780C"/>
    <w:rsid w:val="00597F76"/>
    <w:rsid w:val="005A0483"/>
    <w:rsid w:val="005A04A7"/>
    <w:rsid w:val="005A0D87"/>
    <w:rsid w:val="005A0EE3"/>
    <w:rsid w:val="005A196B"/>
    <w:rsid w:val="005A31F9"/>
    <w:rsid w:val="005A35E2"/>
    <w:rsid w:val="005A3993"/>
    <w:rsid w:val="005A39B5"/>
    <w:rsid w:val="005A4368"/>
    <w:rsid w:val="005A4AA2"/>
    <w:rsid w:val="005A5320"/>
    <w:rsid w:val="005A5382"/>
    <w:rsid w:val="005A5B25"/>
    <w:rsid w:val="005A5C62"/>
    <w:rsid w:val="005A6563"/>
    <w:rsid w:val="005A6F15"/>
    <w:rsid w:val="005A730E"/>
    <w:rsid w:val="005B03A9"/>
    <w:rsid w:val="005B06AE"/>
    <w:rsid w:val="005B083A"/>
    <w:rsid w:val="005B31AC"/>
    <w:rsid w:val="005B3432"/>
    <w:rsid w:val="005B36EA"/>
    <w:rsid w:val="005B3C19"/>
    <w:rsid w:val="005B4D2F"/>
    <w:rsid w:val="005B55EB"/>
    <w:rsid w:val="005B63D2"/>
    <w:rsid w:val="005B6509"/>
    <w:rsid w:val="005B65EC"/>
    <w:rsid w:val="005B769A"/>
    <w:rsid w:val="005B7AAE"/>
    <w:rsid w:val="005B7AB1"/>
    <w:rsid w:val="005B7F28"/>
    <w:rsid w:val="005B7F36"/>
    <w:rsid w:val="005C0603"/>
    <w:rsid w:val="005C0BCA"/>
    <w:rsid w:val="005C1628"/>
    <w:rsid w:val="005C18BB"/>
    <w:rsid w:val="005C18F3"/>
    <w:rsid w:val="005C21A8"/>
    <w:rsid w:val="005C2263"/>
    <w:rsid w:val="005C2C7C"/>
    <w:rsid w:val="005C2D6C"/>
    <w:rsid w:val="005C33EC"/>
    <w:rsid w:val="005C4492"/>
    <w:rsid w:val="005C5072"/>
    <w:rsid w:val="005C5C11"/>
    <w:rsid w:val="005C73DD"/>
    <w:rsid w:val="005C767A"/>
    <w:rsid w:val="005D0BBE"/>
    <w:rsid w:val="005D3034"/>
    <w:rsid w:val="005D354F"/>
    <w:rsid w:val="005D5B27"/>
    <w:rsid w:val="005D6637"/>
    <w:rsid w:val="005D6986"/>
    <w:rsid w:val="005D7A94"/>
    <w:rsid w:val="005D7CA4"/>
    <w:rsid w:val="005E033C"/>
    <w:rsid w:val="005E1580"/>
    <w:rsid w:val="005E1935"/>
    <w:rsid w:val="005E1AED"/>
    <w:rsid w:val="005E35F6"/>
    <w:rsid w:val="005E38BB"/>
    <w:rsid w:val="005E3A94"/>
    <w:rsid w:val="005E4217"/>
    <w:rsid w:val="005E4A25"/>
    <w:rsid w:val="005E4B35"/>
    <w:rsid w:val="005E4FBB"/>
    <w:rsid w:val="005E51EB"/>
    <w:rsid w:val="005E53D4"/>
    <w:rsid w:val="005E7339"/>
    <w:rsid w:val="005E73C5"/>
    <w:rsid w:val="005E7A51"/>
    <w:rsid w:val="005E7D3B"/>
    <w:rsid w:val="005F1526"/>
    <w:rsid w:val="005F1628"/>
    <w:rsid w:val="005F1766"/>
    <w:rsid w:val="005F1A54"/>
    <w:rsid w:val="005F1C4F"/>
    <w:rsid w:val="005F273E"/>
    <w:rsid w:val="005F3006"/>
    <w:rsid w:val="005F307B"/>
    <w:rsid w:val="005F30F0"/>
    <w:rsid w:val="005F3148"/>
    <w:rsid w:val="005F338A"/>
    <w:rsid w:val="005F3C43"/>
    <w:rsid w:val="005F5447"/>
    <w:rsid w:val="005F5470"/>
    <w:rsid w:val="005F54A6"/>
    <w:rsid w:val="005F57A2"/>
    <w:rsid w:val="005F5C0E"/>
    <w:rsid w:val="005F712C"/>
    <w:rsid w:val="005F7699"/>
    <w:rsid w:val="005F7DA5"/>
    <w:rsid w:val="00600B24"/>
    <w:rsid w:val="00600BCA"/>
    <w:rsid w:val="00601243"/>
    <w:rsid w:val="006020FF"/>
    <w:rsid w:val="00602182"/>
    <w:rsid w:val="00603787"/>
    <w:rsid w:val="00603A80"/>
    <w:rsid w:val="00604C6E"/>
    <w:rsid w:val="006062F0"/>
    <w:rsid w:val="0060739D"/>
    <w:rsid w:val="00610D30"/>
    <w:rsid w:val="00612238"/>
    <w:rsid w:val="006122C2"/>
    <w:rsid w:val="0061384F"/>
    <w:rsid w:val="00613CCB"/>
    <w:rsid w:val="00613F54"/>
    <w:rsid w:val="00614200"/>
    <w:rsid w:val="006142D6"/>
    <w:rsid w:val="0061442F"/>
    <w:rsid w:val="00614731"/>
    <w:rsid w:val="00614E37"/>
    <w:rsid w:val="006162BD"/>
    <w:rsid w:val="00616692"/>
    <w:rsid w:val="006175F0"/>
    <w:rsid w:val="00617F66"/>
    <w:rsid w:val="0062178D"/>
    <w:rsid w:val="0062195B"/>
    <w:rsid w:val="00622DA7"/>
    <w:rsid w:val="00623BC1"/>
    <w:rsid w:val="00623DD5"/>
    <w:rsid w:val="006246F3"/>
    <w:rsid w:val="00625D82"/>
    <w:rsid w:val="00626120"/>
    <w:rsid w:val="0062666A"/>
    <w:rsid w:val="00626B1F"/>
    <w:rsid w:val="00626CEF"/>
    <w:rsid w:val="00627769"/>
    <w:rsid w:val="00627884"/>
    <w:rsid w:val="00627FE7"/>
    <w:rsid w:val="006303E6"/>
    <w:rsid w:val="006309BE"/>
    <w:rsid w:val="00630D6C"/>
    <w:rsid w:val="00631DD3"/>
    <w:rsid w:val="006323F3"/>
    <w:rsid w:val="0063280A"/>
    <w:rsid w:val="00633902"/>
    <w:rsid w:val="0063457B"/>
    <w:rsid w:val="00634961"/>
    <w:rsid w:val="00634B2A"/>
    <w:rsid w:val="006350C7"/>
    <w:rsid w:val="0063535C"/>
    <w:rsid w:val="006356B8"/>
    <w:rsid w:val="00636011"/>
    <w:rsid w:val="0063628E"/>
    <w:rsid w:val="0064074D"/>
    <w:rsid w:val="006415E2"/>
    <w:rsid w:val="0064184A"/>
    <w:rsid w:val="00641F21"/>
    <w:rsid w:val="00642189"/>
    <w:rsid w:val="006424B7"/>
    <w:rsid w:val="00643CCD"/>
    <w:rsid w:val="00644490"/>
    <w:rsid w:val="006453BB"/>
    <w:rsid w:val="00645EA4"/>
    <w:rsid w:val="006461C0"/>
    <w:rsid w:val="006462F6"/>
    <w:rsid w:val="00646376"/>
    <w:rsid w:val="0065078B"/>
    <w:rsid w:val="00650FB4"/>
    <w:rsid w:val="00651329"/>
    <w:rsid w:val="0065162D"/>
    <w:rsid w:val="006517BC"/>
    <w:rsid w:val="00652F83"/>
    <w:rsid w:val="006543EE"/>
    <w:rsid w:val="006558FD"/>
    <w:rsid w:val="00655B05"/>
    <w:rsid w:val="0065635E"/>
    <w:rsid w:val="00657205"/>
    <w:rsid w:val="00657997"/>
    <w:rsid w:val="00657B83"/>
    <w:rsid w:val="00660052"/>
    <w:rsid w:val="00660DE3"/>
    <w:rsid w:val="00660E89"/>
    <w:rsid w:val="00660FDB"/>
    <w:rsid w:val="00661041"/>
    <w:rsid w:val="00661164"/>
    <w:rsid w:val="00661B79"/>
    <w:rsid w:val="00661EAC"/>
    <w:rsid w:val="006627C6"/>
    <w:rsid w:val="00662907"/>
    <w:rsid w:val="006633BF"/>
    <w:rsid w:val="006637E4"/>
    <w:rsid w:val="00663A56"/>
    <w:rsid w:val="00666650"/>
    <w:rsid w:val="00666A31"/>
    <w:rsid w:val="0066749D"/>
    <w:rsid w:val="0066788A"/>
    <w:rsid w:val="00667958"/>
    <w:rsid w:val="00667B1D"/>
    <w:rsid w:val="00670381"/>
    <w:rsid w:val="00670E03"/>
    <w:rsid w:val="006711C0"/>
    <w:rsid w:val="0067161F"/>
    <w:rsid w:val="006723DA"/>
    <w:rsid w:val="0067279D"/>
    <w:rsid w:val="006727A2"/>
    <w:rsid w:val="0067303E"/>
    <w:rsid w:val="00674038"/>
    <w:rsid w:val="006752CA"/>
    <w:rsid w:val="006765BD"/>
    <w:rsid w:val="00676B2D"/>
    <w:rsid w:val="00677156"/>
    <w:rsid w:val="0067731B"/>
    <w:rsid w:val="00677EB2"/>
    <w:rsid w:val="00677F61"/>
    <w:rsid w:val="006808F9"/>
    <w:rsid w:val="00681858"/>
    <w:rsid w:val="0068320F"/>
    <w:rsid w:val="006836DA"/>
    <w:rsid w:val="00683BDB"/>
    <w:rsid w:val="00683D5F"/>
    <w:rsid w:val="006841B0"/>
    <w:rsid w:val="00684278"/>
    <w:rsid w:val="00684CAD"/>
    <w:rsid w:val="00685D69"/>
    <w:rsid w:val="006860CC"/>
    <w:rsid w:val="00687B2C"/>
    <w:rsid w:val="00687D70"/>
    <w:rsid w:val="00687E53"/>
    <w:rsid w:val="00690266"/>
    <w:rsid w:val="00690EC9"/>
    <w:rsid w:val="006920C4"/>
    <w:rsid w:val="00692AFD"/>
    <w:rsid w:val="00692BEE"/>
    <w:rsid w:val="00693BF1"/>
    <w:rsid w:val="006943F1"/>
    <w:rsid w:val="0069496D"/>
    <w:rsid w:val="00694D45"/>
    <w:rsid w:val="006958CB"/>
    <w:rsid w:val="0069645F"/>
    <w:rsid w:val="00697C1F"/>
    <w:rsid w:val="006A0659"/>
    <w:rsid w:val="006A1333"/>
    <w:rsid w:val="006A2211"/>
    <w:rsid w:val="006A36F4"/>
    <w:rsid w:val="006A428D"/>
    <w:rsid w:val="006A49EF"/>
    <w:rsid w:val="006A4A44"/>
    <w:rsid w:val="006A5380"/>
    <w:rsid w:val="006A6BB7"/>
    <w:rsid w:val="006A7137"/>
    <w:rsid w:val="006A73A2"/>
    <w:rsid w:val="006A754E"/>
    <w:rsid w:val="006B011C"/>
    <w:rsid w:val="006B03FD"/>
    <w:rsid w:val="006B1E8E"/>
    <w:rsid w:val="006B261C"/>
    <w:rsid w:val="006B3A92"/>
    <w:rsid w:val="006B3D28"/>
    <w:rsid w:val="006B3F42"/>
    <w:rsid w:val="006B4463"/>
    <w:rsid w:val="006B671E"/>
    <w:rsid w:val="006B7607"/>
    <w:rsid w:val="006B79AE"/>
    <w:rsid w:val="006C05BE"/>
    <w:rsid w:val="006C0AE8"/>
    <w:rsid w:val="006C1C8E"/>
    <w:rsid w:val="006C203C"/>
    <w:rsid w:val="006C36B8"/>
    <w:rsid w:val="006C3AEB"/>
    <w:rsid w:val="006C4EF0"/>
    <w:rsid w:val="006C5928"/>
    <w:rsid w:val="006C5BAE"/>
    <w:rsid w:val="006C7277"/>
    <w:rsid w:val="006C7313"/>
    <w:rsid w:val="006C793B"/>
    <w:rsid w:val="006C7EBC"/>
    <w:rsid w:val="006D06D0"/>
    <w:rsid w:val="006D0A6B"/>
    <w:rsid w:val="006D1052"/>
    <w:rsid w:val="006D1A3E"/>
    <w:rsid w:val="006D1BDA"/>
    <w:rsid w:val="006D1C5D"/>
    <w:rsid w:val="006D24CC"/>
    <w:rsid w:val="006D2939"/>
    <w:rsid w:val="006D2A86"/>
    <w:rsid w:val="006D2BB3"/>
    <w:rsid w:val="006D3E93"/>
    <w:rsid w:val="006D3F91"/>
    <w:rsid w:val="006D4215"/>
    <w:rsid w:val="006D44D7"/>
    <w:rsid w:val="006D4639"/>
    <w:rsid w:val="006D5116"/>
    <w:rsid w:val="006D777B"/>
    <w:rsid w:val="006D789E"/>
    <w:rsid w:val="006D7D6B"/>
    <w:rsid w:val="006E0C25"/>
    <w:rsid w:val="006E167F"/>
    <w:rsid w:val="006E233C"/>
    <w:rsid w:val="006E26A2"/>
    <w:rsid w:val="006E283E"/>
    <w:rsid w:val="006E3323"/>
    <w:rsid w:val="006E4F55"/>
    <w:rsid w:val="006E5C11"/>
    <w:rsid w:val="006E7F52"/>
    <w:rsid w:val="006F071E"/>
    <w:rsid w:val="006F09F7"/>
    <w:rsid w:val="006F11DE"/>
    <w:rsid w:val="006F19FB"/>
    <w:rsid w:val="006F234B"/>
    <w:rsid w:val="006F2ED3"/>
    <w:rsid w:val="006F32FD"/>
    <w:rsid w:val="006F5807"/>
    <w:rsid w:val="006F6246"/>
    <w:rsid w:val="006F6C28"/>
    <w:rsid w:val="0070000A"/>
    <w:rsid w:val="00700BAB"/>
    <w:rsid w:val="00701294"/>
    <w:rsid w:val="00701F4C"/>
    <w:rsid w:val="00702803"/>
    <w:rsid w:val="00702BB8"/>
    <w:rsid w:val="00704295"/>
    <w:rsid w:val="00705C84"/>
    <w:rsid w:val="00705DBB"/>
    <w:rsid w:val="00705EEC"/>
    <w:rsid w:val="00706D61"/>
    <w:rsid w:val="00707984"/>
    <w:rsid w:val="00707AB4"/>
    <w:rsid w:val="00707ADF"/>
    <w:rsid w:val="00707D3F"/>
    <w:rsid w:val="007100A1"/>
    <w:rsid w:val="007118C7"/>
    <w:rsid w:val="007118E3"/>
    <w:rsid w:val="00711B84"/>
    <w:rsid w:val="00711CD2"/>
    <w:rsid w:val="00711E3E"/>
    <w:rsid w:val="007128E7"/>
    <w:rsid w:val="00712B49"/>
    <w:rsid w:val="00712BEF"/>
    <w:rsid w:val="00712EF9"/>
    <w:rsid w:val="00713345"/>
    <w:rsid w:val="00713F8C"/>
    <w:rsid w:val="0071428B"/>
    <w:rsid w:val="00714DB8"/>
    <w:rsid w:val="00715481"/>
    <w:rsid w:val="00716C03"/>
    <w:rsid w:val="00717BE1"/>
    <w:rsid w:val="007204AF"/>
    <w:rsid w:val="00720AAC"/>
    <w:rsid w:val="00720D64"/>
    <w:rsid w:val="00721445"/>
    <w:rsid w:val="00721FC6"/>
    <w:rsid w:val="00721FF9"/>
    <w:rsid w:val="00722207"/>
    <w:rsid w:val="007224FE"/>
    <w:rsid w:val="007227D8"/>
    <w:rsid w:val="0072358E"/>
    <w:rsid w:val="007239B1"/>
    <w:rsid w:val="00723CA9"/>
    <w:rsid w:val="00723DC1"/>
    <w:rsid w:val="00724326"/>
    <w:rsid w:val="00724B22"/>
    <w:rsid w:val="0072506A"/>
    <w:rsid w:val="00726F80"/>
    <w:rsid w:val="00727023"/>
    <w:rsid w:val="00727151"/>
    <w:rsid w:val="00727DBB"/>
    <w:rsid w:val="007301E1"/>
    <w:rsid w:val="00730913"/>
    <w:rsid w:val="0073186F"/>
    <w:rsid w:val="00733935"/>
    <w:rsid w:val="00733E78"/>
    <w:rsid w:val="00734378"/>
    <w:rsid w:val="00734D75"/>
    <w:rsid w:val="007355A5"/>
    <w:rsid w:val="007356EB"/>
    <w:rsid w:val="007357B1"/>
    <w:rsid w:val="007357C0"/>
    <w:rsid w:val="00735E97"/>
    <w:rsid w:val="007366EF"/>
    <w:rsid w:val="007367EA"/>
    <w:rsid w:val="00736CA9"/>
    <w:rsid w:val="007378C5"/>
    <w:rsid w:val="0073792C"/>
    <w:rsid w:val="00737CB6"/>
    <w:rsid w:val="00740A3C"/>
    <w:rsid w:val="00741036"/>
    <w:rsid w:val="0074107B"/>
    <w:rsid w:val="007425D5"/>
    <w:rsid w:val="00742BBC"/>
    <w:rsid w:val="00742DAB"/>
    <w:rsid w:val="007435D0"/>
    <w:rsid w:val="0074413D"/>
    <w:rsid w:val="00744E43"/>
    <w:rsid w:val="00744FB6"/>
    <w:rsid w:val="00745117"/>
    <w:rsid w:val="0074512F"/>
    <w:rsid w:val="00745450"/>
    <w:rsid w:val="00745FA4"/>
    <w:rsid w:val="00746024"/>
    <w:rsid w:val="00747B14"/>
    <w:rsid w:val="00747E18"/>
    <w:rsid w:val="00747FBE"/>
    <w:rsid w:val="007503F9"/>
    <w:rsid w:val="00750B62"/>
    <w:rsid w:val="00751369"/>
    <w:rsid w:val="00751679"/>
    <w:rsid w:val="007517D1"/>
    <w:rsid w:val="00751C38"/>
    <w:rsid w:val="00751EF5"/>
    <w:rsid w:val="00752F5B"/>
    <w:rsid w:val="00753327"/>
    <w:rsid w:val="007534F2"/>
    <w:rsid w:val="00753549"/>
    <w:rsid w:val="0075362B"/>
    <w:rsid w:val="007537DF"/>
    <w:rsid w:val="0075395C"/>
    <w:rsid w:val="00753AD6"/>
    <w:rsid w:val="007542FB"/>
    <w:rsid w:val="0075464C"/>
    <w:rsid w:val="007549E5"/>
    <w:rsid w:val="00755321"/>
    <w:rsid w:val="00755F88"/>
    <w:rsid w:val="007569CE"/>
    <w:rsid w:val="00756A2A"/>
    <w:rsid w:val="00756EBD"/>
    <w:rsid w:val="00756F7E"/>
    <w:rsid w:val="00757288"/>
    <w:rsid w:val="007579B5"/>
    <w:rsid w:val="007607BB"/>
    <w:rsid w:val="00760E85"/>
    <w:rsid w:val="00761501"/>
    <w:rsid w:val="0076264E"/>
    <w:rsid w:val="007626A8"/>
    <w:rsid w:val="00762809"/>
    <w:rsid w:val="00762ECC"/>
    <w:rsid w:val="0076331A"/>
    <w:rsid w:val="00763FE4"/>
    <w:rsid w:val="0076474A"/>
    <w:rsid w:val="00764BC8"/>
    <w:rsid w:val="00764F56"/>
    <w:rsid w:val="00765130"/>
    <w:rsid w:val="007662C9"/>
    <w:rsid w:val="007708A6"/>
    <w:rsid w:val="007714D8"/>
    <w:rsid w:val="00773555"/>
    <w:rsid w:val="007761BC"/>
    <w:rsid w:val="00777012"/>
    <w:rsid w:val="00777497"/>
    <w:rsid w:val="00777B74"/>
    <w:rsid w:val="00777D07"/>
    <w:rsid w:val="0078048E"/>
    <w:rsid w:val="007806C0"/>
    <w:rsid w:val="00780897"/>
    <w:rsid w:val="0078189E"/>
    <w:rsid w:val="00781BF7"/>
    <w:rsid w:val="00782E28"/>
    <w:rsid w:val="00783414"/>
    <w:rsid w:val="0078365B"/>
    <w:rsid w:val="00783C66"/>
    <w:rsid w:val="00783DE7"/>
    <w:rsid w:val="00784E09"/>
    <w:rsid w:val="007865AA"/>
    <w:rsid w:val="00786925"/>
    <w:rsid w:val="00786EC0"/>
    <w:rsid w:val="00787247"/>
    <w:rsid w:val="0079019B"/>
    <w:rsid w:val="00790A79"/>
    <w:rsid w:val="00790F5E"/>
    <w:rsid w:val="00793112"/>
    <w:rsid w:val="007931DB"/>
    <w:rsid w:val="00793688"/>
    <w:rsid w:val="00794073"/>
    <w:rsid w:val="0079461E"/>
    <w:rsid w:val="00794727"/>
    <w:rsid w:val="00794942"/>
    <w:rsid w:val="00794A89"/>
    <w:rsid w:val="00794A8E"/>
    <w:rsid w:val="00795686"/>
    <w:rsid w:val="00796400"/>
    <w:rsid w:val="0079660F"/>
    <w:rsid w:val="00796C8F"/>
    <w:rsid w:val="007976F5"/>
    <w:rsid w:val="007976FE"/>
    <w:rsid w:val="007A0B13"/>
    <w:rsid w:val="007A1599"/>
    <w:rsid w:val="007A1670"/>
    <w:rsid w:val="007A172E"/>
    <w:rsid w:val="007A185E"/>
    <w:rsid w:val="007A196B"/>
    <w:rsid w:val="007A1AFC"/>
    <w:rsid w:val="007A2816"/>
    <w:rsid w:val="007A29DF"/>
    <w:rsid w:val="007A2A27"/>
    <w:rsid w:val="007A2CC3"/>
    <w:rsid w:val="007A400D"/>
    <w:rsid w:val="007A408D"/>
    <w:rsid w:val="007A4459"/>
    <w:rsid w:val="007A51D0"/>
    <w:rsid w:val="007A5ADA"/>
    <w:rsid w:val="007A7B27"/>
    <w:rsid w:val="007B0CDA"/>
    <w:rsid w:val="007B0D62"/>
    <w:rsid w:val="007B40A6"/>
    <w:rsid w:val="007B453B"/>
    <w:rsid w:val="007B4744"/>
    <w:rsid w:val="007B4881"/>
    <w:rsid w:val="007B4CBD"/>
    <w:rsid w:val="007B4E1B"/>
    <w:rsid w:val="007B4FB6"/>
    <w:rsid w:val="007B510D"/>
    <w:rsid w:val="007B5594"/>
    <w:rsid w:val="007B633D"/>
    <w:rsid w:val="007B68CA"/>
    <w:rsid w:val="007B6FF4"/>
    <w:rsid w:val="007B74B7"/>
    <w:rsid w:val="007B76C8"/>
    <w:rsid w:val="007C0EE1"/>
    <w:rsid w:val="007C33CE"/>
    <w:rsid w:val="007C36D4"/>
    <w:rsid w:val="007C36F2"/>
    <w:rsid w:val="007C3815"/>
    <w:rsid w:val="007C384F"/>
    <w:rsid w:val="007C39A3"/>
    <w:rsid w:val="007C4311"/>
    <w:rsid w:val="007C460D"/>
    <w:rsid w:val="007C475F"/>
    <w:rsid w:val="007C47AF"/>
    <w:rsid w:val="007C4892"/>
    <w:rsid w:val="007C49B6"/>
    <w:rsid w:val="007C4DE1"/>
    <w:rsid w:val="007C5456"/>
    <w:rsid w:val="007C54E0"/>
    <w:rsid w:val="007C57AC"/>
    <w:rsid w:val="007C5825"/>
    <w:rsid w:val="007C5C60"/>
    <w:rsid w:val="007D0D0C"/>
    <w:rsid w:val="007D0F9A"/>
    <w:rsid w:val="007D3115"/>
    <w:rsid w:val="007D3553"/>
    <w:rsid w:val="007D3E02"/>
    <w:rsid w:val="007D4357"/>
    <w:rsid w:val="007D47E9"/>
    <w:rsid w:val="007D4CD7"/>
    <w:rsid w:val="007D4FED"/>
    <w:rsid w:val="007D5C44"/>
    <w:rsid w:val="007D63EC"/>
    <w:rsid w:val="007D6480"/>
    <w:rsid w:val="007D6FA8"/>
    <w:rsid w:val="007D76BE"/>
    <w:rsid w:val="007E0ACE"/>
    <w:rsid w:val="007E1809"/>
    <w:rsid w:val="007E1907"/>
    <w:rsid w:val="007E1BDD"/>
    <w:rsid w:val="007E25D4"/>
    <w:rsid w:val="007E3055"/>
    <w:rsid w:val="007E30E7"/>
    <w:rsid w:val="007E3372"/>
    <w:rsid w:val="007E3819"/>
    <w:rsid w:val="007E557F"/>
    <w:rsid w:val="007E566F"/>
    <w:rsid w:val="007E6E4F"/>
    <w:rsid w:val="007E6FC2"/>
    <w:rsid w:val="007E71F1"/>
    <w:rsid w:val="007E73E1"/>
    <w:rsid w:val="007E7AEB"/>
    <w:rsid w:val="007E7DC5"/>
    <w:rsid w:val="007E7DF8"/>
    <w:rsid w:val="007E7F71"/>
    <w:rsid w:val="007F0795"/>
    <w:rsid w:val="007F121C"/>
    <w:rsid w:val="007F1A66"/>
    <w:rsid w:val="007F1E7B"/>
    <w:rsid w:val="007F1F65"/>
    <w:rsid w:val="007F1FAF"/>
    <w:rsid w:val="007F2107"/>
    <w:rsid w:val="007F2356"/>
    <w:rsid w:val="007F2D19"/>
    <w:rsid w:val="007F2F44"/>
    <w:rsid w:val="007F44FB"/>
    <w:rsid w:val="007F50CE"/>
    <w:rsid w:val="007F5B0C"/>
    <w:rsid w:val="007F62CD"/>
    <w:rsid w:val="007F6898"/>
    <w:rsid w:val="007F7795"/>
    <w:rsid w:val="0080067B"/>
    <w:rsid w:val="008007FD"/>
    <w:rsid w:val="00800C70"/>
    <w:rsid w:val="00802A27"/>
    <w:rsid w:val="00802B7D"/>
    <w:rsid w:val="00802F70"/>
    <w:rsid w:val="0080474D"/>
    <w:rsid w:val="0080483A"/>
    <w:rsid w:val="00804C4C"/>
    <w:rsid w:val="00804CA0"/>
    <w:rsid w:val="00804CA2"/>
    <w:rsid w:val="00806616"/>
    <w:rsid w:val="00806C50"/>
    <w:rsid w:val="00807250"/>
    <w:rsid w:val="00810297"/>
    <w:rsid w:val="00810437"/>
    <w:rsid w:val="008107E0"/>
    <w:rsid w:val="008113F4"/>
    <w:rsid w:val="008114B9"/>
    <w:rsid w:val="00811900"/>
    <w:rsid w:val="00811BBE"/>
    <w:rsid w:val="00811F29"/>
    <w:rsid w:val="0081278E"/>
    <w:rsid w:val="00812C6F"/>
    <w:rsid w:val="0081353F"/>
    <w:rsid w:val="00813F70"/>
    <w:rsid w:val="0081434F"/>
    <w:rsid w:val="008151D8"/>
    <w:rsid w:val="0081536C"/>
    <w:rsid w:val="00817610"/>
    <w:rsid w:val="00817E20"/>
    <w:rsid w:val="00822C8A"/>
    <w:rsid w:val="00822DBB"/>
    <w:rsid w:val="008236DD"/>
    <w:rsid w:val="00823976"/>
    <w:rsid w:val="00823B79"/>
    <w:rsid w:val="0082438A"/>
    <w:rsid w:val="008250EE"/>
    <w:rsid w:val="00825DBC"/>
    <w:rsid w:val="008265C6"/>
    <w:rsid w:val="00826791"/>
    <w:rsid w:val="00826EF0"/>
    <w:rsid w:val="00826F21"/>
    <w:rsid w:val="00827836"/>
    <w:rsid w:val="00827A5F"/>
    <w:rsid w:val="00827D04"/>
    <w:rsid w:val="00827FC8"/>
    <w:rsid w:val="0083060C"/>
    <w:rsid w:val="0083099B"/>
    <w:rsid w:val="008321D0"/>
    <w:rsid w:val="00832D5C"/>
    <w:rsid w:val="00832F3A"/>
    <w:rsid w:val="00833D47"/>
    <w:rsid w:val="00833E0B"/>
    <w:rsid w:val="00835738"/>
    <w:rsid w:val="00835C7D"/>
    <w:rsid w:val="00836C8A"/>
    <w:rsid w:val="00836E56"/>
    <w:rsid w:val="0083723A"/>
    <w:rsid w:val="0083767D"/>
    <w:rsid w:val="0084251D"/>
    <w:rsid w:val="0084311F"/>
    <w:rsid w:val="00844C94"/>
    <w:rsid w:val="00845349"/>
    <w:rsid w:val="0084536C"/>
    <w:rsid w:val="00847D85"/>
    <w:rsid w:val="008517C8"/>
    <w:rsid w:val="008517DA"/>
    <w:rsid w:val="008517F6"/>
    <w:rsid w:val="00851801"/>
    <w:rsid w:val="00852506"/>
    <w:rsid w:val="00852C81"/>
    <w:rsid w:val="0085337E"/>
    <w:rsid w:val="00853466"/>
    <w:rsid w:val="008535F2"/>
    <w:rsid w:val="0085382A"/>
    <w:rsid w:val="00854753"/>
    <w:rsid w:val="008553AD"/>
    <w:rsid w:val="008565F8"/>
    <w:rsid w:val="00856BDF"/>
    <w:rsid w:val="00856FEF"/>
    <w:rsid w:val="008579E2"/>
    <w:rsid w:val="008601D6"/>
    <w:rsid w:val="0086099F"/>
    <w:rsid w:val="00861963"/>
    <w:rsid w:val="008620D3"/>
    <w:rsid w:val="008624B4"/>
    <w:rsid w:val="00862AA3"/>
    <w:rsid w:val="00862B26"/>
    <w:rsid w:val="00863763"/>
    <w:rsid w:val="00863A15"/>
    <w:rsid w:val="00863B2F"/>
    <w:rsid w:val="00863DAD"/>
    <w:rsid w:val="00863DFE"/>
    <w:rsid w:val="00863EEC"/>
    <w:rsid w:val="00864405"/>
    <w:rsid w:val="00864EF6"/>
    <w:rsid w:val="0086531A"/>
    <w:rsid w:val="00865ABC"/>
    <w:rsid w:val="00866C92"/>
    <w:rsid w:val="00866DDA"/>
    <w:rsid w:val="00867239"/>
    <w:rsid w:val="008676B4"/>
    <w:rsid w:val="00870284"/>
    <w:rsid w:val="00870BB8"/>
    <w:rsid w:val="0087164E"/>
    <w:rsid w:val="00871CD1"/>
    <w:rsid w:val="00872B99"/>
    <w:rsid w:val="00872F13"/>
    <w:rsid w:val="00873ADD"/>
    <w:rsid w:val="00873AFC"/>
    <w:rsid w:val="00874107"/>
    <w:rsid w:val="00875128"/>
    <w:rsid w:val="0087548D"/>
    <w:rsid w:val="00876605"/>
    <w:rsid w:val="00876B02"/>
    <w:rsid w:val="008800D9"/>
    <w:rsid w:val="00880C0D"/>
    <w:rsid w:val="00881822"/>
    <w:rsid w:val="00881EA5"/>
    <w:rsid w:val="00882C1F"/>
    <w:rsid w:val="008833A9"/>
    <w:rsid w:val="00884371"/>
    <w:rsid w:val="0088457B"/>
    <w:rsid w:val="0088496A"/>
    <w:rsid w:val="00884B10"/>
    <w:rsid w:val="00885393"/>
    <w:rsid w:val="008867AA"/>
    <w:rsid w:val="00886D60"/>
    <w:rsid w:val="008871ED"/>
    <w:rsid w:val="00887550"/>
    <w:rsid w:val="008907C2"/>
    <w:rsid w:val="0089090E"/>
    <w:rsid w:val="00890CB0"/>
    <w:rsid w:val="00891582"/>
    <w:rsid w:val="008916E6"/>
    <w:rsid w:val="00891C02"/>
    <w:rsid w:val="00891D33"/>
    <w:rsid w:val="00891FC2"/>
    <w:rsid w:val="008925C3"/>
    <w:rsid w:val="00892C2D"/>
    <w:rsid w:val="00892DD4"/>
    <w:rsid w:val="00893393"/>
    <w:rsid w:val="00893763"/>
    <w:rsid w:val="00893890"/>
    <w:rsid w:val="008945C9"/>
    <w:rsid w:val="0089616C"/>
    <w:rsid w:val="008977A9"/>
    <w:rsid w:val="008A0266"/>
    <w:rsid w:val="008A0EA7"/>
    <w:rsid w:val="008A13A3"/>
    <w:rsid w:val="008A1E00"/>
    <w:rsid w:val="008A2561"/>
    <w:rsid w:val="008A2573"/>
    <w:rsid w:val="008A32A6"/>
    <w:rsid w:val="008A35F6"/>
    <w:rsid w:val="008A37A8"/>
    <w:rsid w:val="008A431E"/>
    <w:rsid w:val="008A4704"/>
    <w:rsid w:val="008A5254"/>
    <w:rsid w:val="008A5F0A"/>
    <w:rsid w:val="008A6689"/>
    <w:rsid w:val="008A6FFD"/>
    <w:rsid w:val="008B0452"/>
    <w:rsid w:val="008B06D1"/>
    <w:rsid w:val="008B0CF3"/>
    <w:rsid w:val="008B108C"/>
    <w:rsid w:val="008B11F3"/>
    <w:rsid w:val="008B18EF"/>
    <w:rsid w:val="008B2AEF"/>
    <w:rsid w:val="008B2CF8"/>
    <w:rsid w:val="008B4497"/>
    <w:rsid w:val="008B4A8E"/>
    <w:rsid w:val="008B630D"/>
    <w:rsid w:val="008B6533"/>
    <w:rsid w:val="008B66B4"/>
    <w:rsid w:val="008B6897"/>
    <w:rsid w:val="008B6C48"/>
    <w:rsid w:val="008B770D"/>
    <w:rsid w:val="008B7E0A"/>
    <w:rsid w:val="008C0B40"/>
    <w:rsid w:val="008C0D21"/>
    <w:rsid w:val="008C1207"/>
    <w:rsid w:val="008C2408"/>
    <w:rsid w:val="008C25F8"/>
    <w:rsid w:val="008C3166"/>
    <w:rsid w:val="008C33A3"/>
    <w:rsid w:val="008C3A7C"/>
    <w:rsid w:val="008C529D"/>
    <w:rsid w:val="008C5EBF"/>
    <w:rsid w:val="008C69BD"/>
    <w:rsid w:val="008C6C90"/>
    <w:rsid w:val="008C7A6D"/>
    <w:rsid w:val="008D11BF"/>
    <w:rsid w:val="008D1FCD"/>
    <w:rsid w:val="008D225F"/>
    <w:rsid w:val="008D2995"/>
    <w:rsid w:val="008D2E24"/>
    <w:rsid w:val="008D339C"/>
    <w:rsid w:val="008D4B97"/>
    <w:rsid w:val="008D5A6A"/>
    <w:rsid w:val="008D5D1B"/>
    <w:rsid w:val="008D6431"/>
    <w:rsid w:val="008D64FE"/>
    <w:rsid w:val="008D6556"/>
    <w:rsid w:val="008D663E"/>
    <w:rsid w:val="008D6773"/>
    <w:rsid w:val="008D73A4"/>
    <w:rsid w:val="008E0CD4"/>
    <w:rsid w:val="008E0CF5"/>
    <w:rsid w:val="008E1325"/>
    <w:rsid w:val="008E1744"/>
    <w:rsid w:val="008E231B"/>
    <w:rsid w:val="008E2502"/>
    <w:rsid w:val="008E2791"/>
    <w:rsid w:val="008E37DF"/>
    <w:rsid w:val="008E3A5B"/>
    <w:rsid w:val="008E40D0"/>
    <w:rsid w:val="008E7512"/>
    <w:rsid w:val="008F02B7"/>
    <w:rsid w:val="008F0672"/>
    <w:rsid w:val="008F0A92"/>
    <w:rsid w:val="008F0AA4"/>
    <w:rsid w:val="008F13FD"/>
    <w:rsid w:val="008F15A6"/>
    <w:rsid w:val="008F2464"/>
    <w:rsid w:val="008F25F5"/>
    <w:rsid w:val="008F26DE"/>
    <w:rsid w:val="008F3133"/>
    <w:rsid w:val="008F36C3"/>
    <w:rsid w:val="008F42F0"/>
    <w:rsid w:val="008F487E"/>
    <w:rsid w:val="008F4AFE"/>
    <w:rsid w:val="008F5CF7"/>
    <w:rsid w:val="008F5E8D"/>
    <w:rsid w:val="008F64D6"/>
    <w:rsid w:val="008F77EE"/>
    <w:rsid w:val="008F7BB9"/>
    <w:rsid w:val="00900F9D"/>
    <w:rsid w:val="0090211E"/>
    <w:rsid w:val="0090235D"/>
    <w:rsid w:val="0090252B"/>
    <w:rsid w:val="00902BC8"/>
    <w:rsid w:val="00903264"/>
    <w:rsid w:val="00903AF5"/>
    <w:rsid w:val="0090457F"/>
    <w:rsid w:val="00904686"/>
    <w:rsid w:val="00904CF1"/>
    <w:rsid w:val="00905A98"/>
    <w:rsid w:val="0090600D"/>
    <w:rsid w:val="00906917"/>
    <w:rsid w:val="00907008"/>
    <w:rsid w:val="00910076"/>
    <w:rsid w:val="00910AF3"/>
    <w:rsid w:val="00910FAA"/>
    <w:rsid w:val="00910FE0"/>
    <w:rsid w:val="0091147C"/>
    <w:rsid w:val="0091241E"/>
    <w:rsid w:val="00912BF4"/>
    <w:rsid w:val="00912F90"/>
    <w:rsid w:val="00914DE7"/>
    <w:rsid w:val="009154A7"/>
    <w:rsid w:val="009162C5"/>
    <w:rsid w:val="00916325"/>
    <w:rsid w:val="009163FE"/>
    <w:rsid w:val="00917799"/>
    <w:rsid w:val="00917B66"/>
    <w:rsid w:val="0092076B"/>
    <w:rsid w:val="00920862"/>
    <w:rsid w:val="009208AC"/>
    <w:rsid w:val="00920ADD"/>
    <w:rsid w:val="00921239"/>
    <w:rsid w:val="00921C85"/>
    <w:rsid w:val="00921CBD"/>
    <w:rsid w:val="009225F2"/>
    <w:rsid w:val="00923335"/>
    <w:rsid w:val="009234C0"/>
    <w:rsid w:val="00923FAE"/>
    <w:rsid w:val="00924904"/>
    <w:rsid w:val="00924A51"/>
    <w:rsid w:val="009257CB"/>
    <w:rsid w:val="00925AED"/>
    <w:rsid w:val="00925D31"/>
    <w:rsid w:val="009267F1"/>
    <w:rsid w:val="00926A25"/>
    <w:rsid w:val="00927EFA"/>
    <w:rsid w:val="00927FDA"/>
    <w:rsid w:val="009301EF"/>
    <w:rsid w:val="009310C1"/>
    <w:rsid w:val="009332A3"/>
    <w:rsid w:val="00933D47"/>
    <w:rsid w:val="00934467"/>
    <w:rsid w:val="00934735"/>
    <w:rsid w:val="00934EA0"/>
    <w:rsid w:val="00935412"/>
    <w:rsid w:val="00935967"/>
    <w:rsid w:val="00935B04"/>
    <w:rsid w:val="00935F2D"/>
    <w:rsid w:val="009365DD"/>
    <w:rsid w:val="00936704"/>
    <w:rsid w:val="0093691B"/>
    <w:rsid w:val="00937D8C"/>
    <w:rsid w:val="009404A7"/>
    <w:rsid w:val="00940C51"/>
    <w:rsid w:val="00940EA9"/>
    <w:rsid w:val="0094236A"/>
    <w:rsid w:val="009430F3"/>
    <w:rsid w:val="00943D7E"/>
    <w:rsid w:val="00944411"/>
    <w:rsid w:val="00944AEB"/>
    <w:rsid w:val="009459DB"/>
    <w:rsid w:val="00945A0C"/>
    <w:rsid w:val="00945E00"/>
    <w:rsid w:val="0094630A"/>
    <w:rsid w:val="00946561"/>
    <w:rsid w:val="00947374"/>
    <w:rsid w:val="00947A36"/>
    <w:rsid w:val="00947CB2"/>
    <w:rsid w:val="00947CF4"/>
    <w:rsid w:val="00947D6C"/>
    <w:rsid w:val="009509B6"/>
    <w:rsid w:val="00950F94"/>
    <w:rsid w:val="0095196F"/>
    <w:rsid w:val="00954DC3"/>
    <w:rsid w:val="00955236"/>
    <w:rsid w:val="00955564"/>
    <w:rsid w:val="0095669B"/>
    <w:rsid w:val="0095685F"/>
    <w:rsid w:val="00957280"/>
    <w:rsid w:val="009574EF"/>
    <w:rsid w:val="00960F3B"/>
    <w:rsid w:val="009611EF"/>
    <w:rsid w:val="00961688"/>
    <w:rsid w:val="00962733"/>
    <w:rsid w:val="00962893"/>
    <w:rsid w:val="00962EA7"/>
    <w:rsid w:val="00963A8B"/>
    <w:rsid w:val="009645B3"/>
    <w:rsid w:val="0096499D"/>
    <w:rsid w:val="00964CCE"/>
    <w:rsid w:val="009656BB"/>
    <w:rsid w:val="00966CA6"/>
    <w:rsid w:val="00967FE0"/>
    <w:rsid w:val="0097031F"/>
    <w:rsid w:val="00970D1E"/>
    <w:rsid w:val="00971754"/>
    <w:rsid w:val="0097178C"/>
    <w:rsid w:val="00971DE7"/>
    <w:rsid w:val="00972B15"/>
    <w:rsid w:val="00974F93"/>
    <w:rsid w:val="0097510B"/>
    <w:rsid w:val="00977C91"/>
    <w:rsid w:val="00977D57"/>
    <w:rsid w:val="00977E8D"/>
    <w:rsid w:val="00981F1E"/>
    <w:rsid w:val="00982E47"/>
    <w:rsid w:val="009831D7"/>
    <w:rsid w:val="009843D4"/>
    <w:rsid w:val="009847B3"/>
    <w:rsid w:val="00984A94"/>
    <w:rsid w:val="0098655D"/>
    <w:rsid w:val="0098678B"/>
    <w:rsid w:val="0098763A"/>
    <w:rsid w:val="009909B4"/>
    <w:rsid w:val="00991223"/>
    <w:rsid w:val="00991456"/>
    <w:rsid w:val="009916A5"/>
    <w:rsid w:val="00991CC9"/>
    <w:rsid w:val="00991E07"/>
    <w:rsid w:val="0099205E"/>
    <w:rsid w:val="0099282D"/>
    <w:rsid w:val="009929AC"/>
    <w:rsid w:val="00992C34"/>
    <w:rsid w:val="00993F27"/>
    <w:rsid w:val="009954AF"/>
    <w:rsid w:val="009957D1"/>
    <w:rsid w:val="00995BE9"/>
    <w:rsid w:val="00996137"/>
    <w:rsid w:val="00996426"/>
    <w:rsid w:val="00996650"/>
    <w:rsid w:val="0099672C"/>
    <w:rsid w:val="00996BB4"/>
    <w:rsid w:val="00996F09"/>
    <w:rsid w:val="00997494"/>
    <w:rsid w:val="00997E66"/>
    <w:rsid w:val="00997FE8"/>
    <w:rsid w:val="009A021C"/>
    <w:rsid w:val="009A186F"/>
    <w:rsid w:val="009A24A2"/>
    <w:rsid w:val="009A2A96"/>
    <w:rsid w:val="009A4209"/>
    <w:rsid w:val="009A4991"/>
    <w:rsid w:val="009A538E"/>
    <w:rsid w:val="009A6998"/>
    <w:rsid w:val="009A6A53"/>
    <w:rsid w:val="009A7257"/>
    <w:rsid w:val="009A7DA9"/>
    <w:rsid w:val="009B0000"/>
    <w:rsid w:val="009B1FB6"/>
    <w:rsid w:val="009B2168"/>
    <w:rsid w:val="009B22AF"/>
    <w:rsid w:val="009B22E3"/>
    <w:rsid w:val="009B2E31"/>
    <w:rsid w:val="009B335B"/>
    <w:rsid w:val="009B33EF"/>
    <w:rsid w:val="009B3D65"/>
    <w:rsid w:val="009B40EB"/>
    <w:rsid w:val="009B5CDC"/>
    <w:rsid w:val="009B604C"/>
    <w:rsid w:val="009B60D6"/>
    <w:rsid w:val="009B670F"/>
    <w:rsid w:val="009B673E"/>
    <w:rsid w:val="009B6754"/>
    <w:rsid w:val="009B6E17"/>
    <w:rsid w:val="009B720C"/>
    <w:rsid w:val="009B7670"/>
    <w:rsid w:val="009B77A9"/>
    <w:rsid w:val="009B7D08"/>
    <w:rsid w:val="009C0D51"/>
    <w:rsid w:val="009C1364"/>
    <w:rsid w:val="009C37E2"/>
    <w:rsid w:val="009C402B"/>
    <w:rsid w:val="009C48CD"/>
    <w:rsid w:val="009C5437"/>
    <w:rsid w:val="009C5447"/>
    <w:rsid w:val="009C59CB"/>
    <w:rsid w:val="009C6287"/>
    <w:rsid w:val="009C65E6"/>
    <w:rsid w:val="009C68A3"/>
    <w:rsid w:val="009C6BB5"/>
    <w:rsid w:val="009C7250"/>
    <w:rsid w:val="009C72F2"/>
    <w:rsid w:val="009C7C1E"/>
    <w:rsid w:val="009D0961"/>
    <w:rsid w:val="009D1ACC"/>
    <w:rsid w:val="009D1DDF"/>
    <w:rsid w:val="009D2581"/>
    <w:rsid w:val="009D270B"/>
    <w:rsid w:val="009D2BDA"/>
    <w:rsid w:val="009D2FE2"/>
    <w:rsid w:val="009D32D4"/>
    <w:rsid w:val="009D3B8E"/>
    <w:rsid w:val="009D46CA"/>
    <w:rsid w:val="009D4A62"/>
    <w:rsid w:val="009D5BC8"/>
    <w:rsid w:val="009D5E55"/>
    <w:rsid w:val="009D613E"/>
    <w:rsid w:val="009D639C"/>
    <w:rsid w:val="009D69C9"/>
    <w:rsid w:val="009D7B93"/>
    <w:rsid w:val="009E1144"/>
    <w:rsid w:val="009E1216"/>
    <w:rsid w:val="009E137B"/>
    <w:rsid w:val="009E15C9"/>
    <w:rsid w:val="009E19D3"/>
    <w:rsid w:val="009E25CA"/>
    <w:rsid w:val="009E3C8D"/>
    <w:rsid w:val="009E3DA1"/>
    <w:rsid w:val="009E4026"/>
    <w:rsid w:val="009E48F7"/>
    <w:rsid w:val="009E4CF6"/>
    <w:rsid w:val="009E4EEE"/>
    <w:rsid w:val="009E562E"/>
    <w:rsid w:val="009E5B26"/>
    <w:rsid w:val="009E77E3"/>
    <w:rsid w:val="009E7879"/>
    <w:rsid w:val="009E7C11"/>
    <w:rsid w:val="009F0BB0"/>
    <w:rsid w:val="009F0F29"/>
    <w:rsid w:val="009F1A27"/>
    <w:rsid w:val="009F1A97"/>
    <w:rsid w:val="009F26DE"/>
    <w:rsid w:val="009F4547"/>
    <w:rsid w:val="009F4C56"/>
    <w:rsid w:val="009F517C"/>
    <w:rsid w:val="009F6075"/>
    <w:rsid w:val="009F6BD8"/>
    <w:rsid w:val="00A00841"/>
    <w:rsid w:val="00A00E79"/>
    <w:rsid w:val="00A01314"/>
    <w:rsid w:val="00A020D0"/>
    <w:rsid w:val="00A02254"/>
    <w:rsid w:val="00A02650"/>
    <w:rsid w:val="00A033E2"/>
    <w:rsid w:val="00A04276"/>
    <w:rsid w:val="00A05044"/>
    <w:rsid w:val="00A05D26"/>
    <w:rsid w:val="00A05FFD"/>
    <w:rsid w:val="00A06B91"/>
    <w:rsid w:val="00A06C37"/>
    <w:rsid w:val="00A07491"/>
    <w:rsid w:val="00A078F3"/>
    <w:rsid w:val="00A07A16"/>
    <w:rsid w:val="00A07E70"/>
    <w:rsid w:val="00A103C5"/>
    <w:rsid w:val="00A10668"/>
    <w:rsid w:val="00A1165D"/>
    <w:rsid w:val="00A12028"/>
    <w:rsid w:val="00A137FF"/>
    <w:rsid w:val="00A139BD"/>
    <w:rsid w:val="00A14368"/>
    <w:rsid w:val="00A14AC1"/>
    <w:rsid w:val="00A1561F"/>
    <w:rsid w:val="00A15D03"/>
    <w:rsid w:val="00A1643B"/>
    <w:rsid w:val="00A16DEF"/>
    <w:rsid w:val="00A170E5"/>
    <w:rsid w:val="00A21D99"/>
    <w:rsid w:val="00A22BBB"/>
    <w:rsid w:val="00A2371A"/>
    <w:rsid w:val="00A23DEC"/>
    <w:rsid w:val="00A23F28"/>
    <w:rsid w:val="00A24DE4"/>
    <w:rsid w:val="00A25F1E"/>
    <w:rsid w:val="00A2620C"/>
    <w:rsid w:val="00A2641D"/>
    <w:rsid w:val="00A268B6"/>
    <w:rsid w:val="00A26FA7"/>
    <w:rsid w:val="00A27446"/>
    <w:rsid w:val="00A275D0"/>
    <w:rsid w:val="00A30420"/>
    <w:rsid w:val="00A30AF4"/>
    <w:rsid w:val="00A30C0B"/>
    <w:rsid w:val="00A311F0"/>
    <w:rsid w:val="00A32F99"/>
    <w:rsid w:val="00A333C9"/>
    <w:rsid w:val="00A34767"/>
    <w:rsid w:val="00A34798"/>
    <w:rsid w:val="00A34A6F"/>
    <w:rsid w:val="00A34BA0"/>
    <w:rsid w:val="00A34CC9"/>
    <w:rsid w:val="00A36793"/>
    <w:rsid w:val="00A373AB"/>
    <w:rsid w:val="00A379CB"/>
    <w:rsid w:val="00A37D14"/>
    <w:rsid w:val="00A401A0"/>
    <w:rsid w:val="00A409E0"/>
    <w:rsid w:val="00A40B37"/>
    <w:rsid w:val="00A416B8"/>
    <w:rsid w:val="00A41D76"/>
    <w:rsid w:val="00A42337"/>
    <w:rsid w:val="00A424F7"/>
    <w:rsid w:val="00A43213"/>
    <w:rsid w:val="00A44AF6"/>
    <w:rsid w:val="00A45289"/>
    <w:rsid w:val="00A4652A"/>
    <w:rsid w:val="00A46D9E"/>
    <w:rsid w:val="00A47039"/>
    <w:rsid w:val="00A4731C"/>
    <w:rsid w:val="00A473FB"/>
    <w:rsid w:val="00A476EC"/>
    <w:rsid w:val="00A51971"/>
    <w:rsid w:val="00A51C7B"/>
    <w:rsid w:val="00A53E03"/>
    <w:rsid w:val="00A54A79"/>
    <w:rsid w:val="00A54BDB"/>
    <w:rsid w:val="00A55861"/>
    <w:rsid w:val="00A55DB7"/>
    <w:rsid w:val="00A55FFA"/>
    <w:rsid w:val="00A56248"/>
    <w:rsid w:val="00A56295"/>
    <w:rsid w:val="00A56877"/>
    <w:rsid w:val="00A56D1E"/>
    <w:rsid w:val="00A57000"/>
    <w:rsid w:val="00A602A6"/>
    <w:rsid w:val="00A60361"/>
    <w:rsid w:val="00A607E6"/>
    <w:rsid w:val="00A611FD"/>
    <w:rsid w:val="00A6125D"/>
    <w:rsid w:val="00A61B33"/>
    <w:rsid w:val="00A61B94"/>
    <w:rsid w:val="00A61BA7"/>
    <w:rsid w:val="00A61F39"/>
    <w:rsid w:val="00A62368"/>
    <w:rsid w:val="00A625B1"/>
    <w:rsid w:val="00A6273A"/>
    <w:rsid w:val="00A62A38"/>
    <w:rsid w:val="00A63777"/>
    <w:rsid w:val="00A63A6D"/>
    <w:rsid w:val="00A63F5E"/>
    <w:rsid w:val="00A64579"/>
    <w:rsid w:val="00A64B35"/>
    <w:rsid w:val="00A65325"/>
    <w:rsid w:val="00A65488"/>
    <w:rsid w:val="00A655CB"/>
    <w:rsid w:val="00A65783"/>
    <w:rsid w:val="00A6709A"/>
    <w:rsid w:val="00A670C5"/>
    <w:rsid w:val="00A6729A"/>
    <w:rsid w:val="00A67A8D"/>
    <w:rsid w:val="00A67E2C"/>
    <w:rsid w:val="00A67EAD"/>
    <w:rsid w:val="00A70ECA"/>
    <w:rsid w:val="00A71C4B"/>
    <w:rsid w:val="00A7259D"/>
    <w:rsid w:val="00A72B82"/>
    <w:rsid w:val="00A736C3"/>
    <w:rsid w:val="00A73BD2"/>
    <w:rsid w:val="00A74241"/>
    <w:rsid w:val="00A742F7"/>
    <w:rsid w:val="00A74387"/>
    <w:rsid w:val="00A743E7"/>
    <w:rsid w:val="00A74D68"/>
    <w:rsid w:val="00A75223"/>
    <w:rsid w:val="00A752C1"/>
    <w:rsid w:val="00A753B0"/>
    <w:rsid w:val="00A756BF"/>
    <w:rsid w:val="00A7583D"/>
    <w:rsid w:val="00A764EC"/>
    <w:rsid w:val="00A77751"/>
    <w:rsid w:val="00A806A2"/>
    <w:rsid w:val="00A80ABC"/>
    <w:rsid w:val="00A80D0C"/>
    <w:rsid w:val="00A81275"/>
    <w:rsid w:val="00A81A10"/>
    <w:rsid w:val="00A81F1C"/>
    <w:rsid w:val="00A82265"/>
    <w:rsid w:val="00A84111"/>
    <w:rsid w:val="00A850E2"/>
    <w:rsid w:val="00A85332"/>
    <w:rsid w:val="00A8543E"/>
    <w:rsid w:val="00A874E0"/>
    <w:rsid w:val="00A87D5F"/>
    <w:rsid w:val="00A907E4"/>
    <w:rsid w:val="00A912F7"/>
    <w:rsid w:val="00A914DA"/>
    <w:rsid w:val="00A91841"/>
    <w:rsid w:val="00A92DF7"/>
    <w:rsid w:val="00A92EF3"/>
    <w:rsid w:val="00A932AB"/>
    <w:rsid w:val="00A93A63"/>
    <w:rsid w:val="00A93FA5"/>
    <w:rsid w:val="00A945BD"/>
    <w:rsid w:val="00A94EFE"/>
    <w:rsid w:val="00A951B6"/>
    <w:rsid w:val="00A953CA"/>
    <w:rsid w:val="00A9573C"/>
    <w:rsid w:val="00A95956"/>
    <w:rsid w:val="00A9643A"/>
    <w:rsid w:val="00A964C9"/>
    <w:rsid w:val="00A969CB"/>
    <w:rsid w:val="00A96F2A"/>
    <w:rsid w:val="00A96FC9"/>
    <w:rsid w:val="00A97952"/>
    <w:rsid w:val="00AA031F"/>
    <w:rsid w:val="00AA09F8"/>
    <w:rsid w:val="00AA0EE9"/>
    <w:rsid w:val="00AA1554"/>
    <w:rsid w:val="00AA155B"/>
    <w:rsid w:val="00AA2439"/>
    <w:rsid w:val="00AA37CC"/>
    <w:rsid w:val="00AA3FD6"/>
    <w:rsid w:val="00AA4039"/>
    <w:rsid w:val="00AA4780"/>
    <w:rsid w:val="00AA52E3"/>
    <w:rsid w:val="00AA5F26"/>
    <w:rsid w:val="00AA656C"/>
    <w:rsid w:val="00AA6BC0"/>
    <w:rsid w:val="00AA71FA"/>
    <w:rsid w:val="00AA7835"/>
    <w:rsid w:val="00AB1A75"/>
    <w:rsid w:val="00AB1FFD"/>
    <w:rsid w:val="00AB229E"/>
    <w:rsid w:val="00AB22EA"/>
    <w:rsid w:val="00AB2867"/>
    <w:rsid w:val="00AB2AE3"/>
    <w:rsid w:val="00AB2F58"/>
    <w:rsid w:val="00AB39FF"/>
    <w:rsid w:val="00AB3A47"/>
    <w:rsid w:val="00AB4374"/>
    <w:rsid w:val="00AB4745"/>
    <w:rsid w:val="00AB55BF"/>
    <w:rsid w:val="00AB55C9"/>
    <w:rsid w:val="00AB5A33"/>
    <w:rsid w:val="00AB6003"/>
    <w:rsid w:val="00AB6934"/>
    <w:rsid w:val="00AB6E1C"/>
    <w:rsid w:val="00AB7652"/>
    <w:rsid w:val="00AB7796"/>
    <w:rsid w:val="00AC03FC"/>
    <w:rsid w:val="00AC0B0B"/>
    <w:rsid w:val="00AC1079"/>
    <w:rsid w:val="00AC15C0"/>
    <w:rsid w:val="00AC1C22"/>
    <w:rsid w:val="00AC1E22"/>
    <w:rsid w:val="00AC2963"/>
    <w:rsid w:val="00AC3CE0"/>
    <w:rsid w:val="00AC4004"/>
    <w:rsid w:val="00AC4033"/>
    <w:rsid w:val="00AC413D"/>
    <w:rsid w:val="00AC4923"/>
    <w:rsid w:val="00AC503B"/>
    <w:rsid w:val="00AC63B4"/>
    <w:rsid w:val="00AC67E7"/>
    <w:rsid w:val="00AC7638"/>
    <w:rsid w:val="00AC793F"/>
    <w:rsid w:val="00AD110A"/>
    <w:rsid w:val="00AD1845"/>
    <w:rsid w:val="00AD198E"/>
    <w:rsid w:val="00AD1A1F"/>
    <w:rsid w:val="00AD1EB2"/>
    <w:rsid w:val="00AD25CF"/>
    <w:rsid w:val="00AD2A8E"/>
    <w:rsid w:val="00AD3561"/>
    <w:rsid w:val="00AD3BD6"/>
    <w:rsid w:val="00AD3D77"/>
    <w:rsid w:val="00AD3F97"/>
    <w:rsid w:val="00AD407A"/>
    <w:rsid w:val="00AD43A1"/>
    <w:rsid w:val="00AD475A"/>
    <w:rsid w:val="00AD50C0"/>
    <w:rsid w:val="00AD5221"/>
    <w:rsid w:val="00AD5504"/>
    <w:rsid w:val="00AD554F"/>
    <w:rsid w:val="00AD5E7D"/>
    <w:rsid w:val="00AD61D6"/>
    <w:rsid w:val="00AD6B87"/>
    <w:rsid w:val="00AD7F1F"/>
    <w:rsid w:val="00AE1758"/>
    <w:rsid w:val="00AE1AA4"/>
    <w:rsid w:val="00AE2738"/>
    <w:rsid w:val="00AE2ADE"/>
    <w:rsid w:val="00AE2D0E"/>
    <w:rsid w:val="00AE3335"/>
    <w:rsid w:val="00AE3BA8"/>
    <w:rsid w:val="00AE5A2A"/>
    <w:rsid w:val="00AE604E"/>
    <w:rsid w:val="00AE6141"/>
    <w:rsid w:val="00AE7150"/>
    <w:rsid w:val="00AE71F5"/>
    <w:rsid w:val="00AF0ED0"/>
    <w:rsid w:val="00AF125D"/>
    <w:rsid w:val="00AF1737"/>
    <w:rsid w:val="00AF1CEB"/>
    <w:rsid w:val="00AF2644"/>
    <w:rsid w:val="00AF27D8"/>
    <w:rsid w:val="00AF2E8A"/>
    <w:rsid w:val="00AF3270"/>
    <w:rsid w:val="00AF3451"/>
    <w:rsid w:val="00AF3977"/>
    <w:rsid w:val="00AF4C34"/>
    <w:rsid w:val="00AF67F7"/>
    <w:rsid w:val="00AF6B67"/>
    <w:rsid w:val="00AF6BF6"/>
    <w:rsid w:val="00AF6C1F"/>
    <w:rsid w:val="00AF6D62"/>
    <w:rsid w:val="00AF6DEE"/>
    <w:rsid w:val="00AF707D"/>
    <w:rsid w:val="00B008D0"/>
    <w:rsid w:val="00B00EEF"/>
    <w:rsid w:val="00B015DF"/>
    <w:rsid w:val="00B01B0E"/>
    <w:rsid w:val="00B01D2E"/>
    <w:rsid w:val="00B02696"/>
    <w:rsid w:val="00B0370C"/>
    <w:rsid w:val="00B037A1"/>
    <w:rsid w:val="00B0438A"/>
    <w:rsid w:val="00B045EB"/>
    <w:rsid w:val="00B059DF"/>
    <w:rsid w:val="00B06FC2"/>
    <w:rsid w:val="00B0729B"/>
    <w:rsid w:val="00B07A5D"/>
    <w:rsid w:val="00B07FC3"/>
    <w:rsid w:val="00B11810"/>
    <w:rsid w:val="00B1194F"/>
    <w:rsid w:val="00B13002"/>
    <w:rsid w:val="00B13D2A"/>
    <w:rsid w:val="00B13EA2"/>
    <w:rsid w:val="00B14060"/>
    <w:rsid w:val="00B144B7"/>
    <w:rsid w:val="00B14DFD"/>
    <w:rsid w:val="00B15394"/>
    <w:rsid w:val="00B15B35"/>
    <w:rsid w:val="00B15EDD"/>
    <w:rsid w:val="00B1671A"/>
    <w:rsid w:val="00B16C32"/>
    <w:rsid w:val="00B172C2"/>
    <w:rsid w:val="00B21457"/>
    <w:rsid w:val="00B21714"/>
    <w:rsid w:val="00B22B86"/>
    <w:rsid w:val="00B22B9E"/>
    <w:rsid w:val="00B22C9C"/>
    <w:rsid w:val="00B22D17"/>
    <w:rsid w:val="00B22DC4"/>
    <w:rsid w:val="00B22DF7"/>
    <w:rsid w:val="00B23B05"/>
    <w:rsid w:val="00B23EE9"/>
    <w:rsid w:val="00B24138"/>
    <w:rsid w:val="00B242B4"/>
    <w:rsid w:val="00B248BF"/>
    <w:rsid w:val="00B264B8"/>
    <w:rsid w:val="00B26E5E"/>
    <w:rsid w:val="00B26F52"/>
    <w:rsid w:val="00B274F4"/>
    <w:rsid w:val="00B27703"/>
    <w:rsid w:val="00B27F7C"/>
    <w:rsid w:val="00B3008D"/>
    <w:rsid w:val="00B30B25"/>
    <w:rsid w:val="00B310F5"/>
    <w:rsid w:val="00B31544"/>
    <w:rsid w:val="00B31ABD"/>
    <w:rsid w:val="00B31CA1"/>
    <w:rsid w:val="00B31FC2"/>
    <w:rsid w:val="00B331CE"/>
    <w:rsid w:val="00B3387E"/>
    <w:rsid w:val="00B33EA9"/>
    <w:rsid w:val="00B346BC"/>
    <w:rsid w:val="00B34FD2"/>
    <w:rsid w:val="00B350C6"/>
    <w:rsid w:val="00B352CB"/>
    <w:rsid w:val="00B35B7D"/>
    <w:rsid w:val="00B369E7"/>
    <w:rsid w:val="00B37BEE"/>
    <w:rsid w:val="00B40262"/>
    <w:rsid w:val="00B40D56"/>
    <w:rsid w:val="00B411D3"/>
    <w:rsid w:val="00B418EC"/>
    <w:rsid w:val="00B41ACE"/>
    <w:rsid w:val="00B422CD"/>
    <w:rsid w:val="00B42C33"/>
    <w:rsid w:val="00B42D58"/>
    <w:rsid w:val="00B43595"/>
    <w:rsid w:val="00B4532F"/>
    <w:rsid w:val="00B45BC1"/>
    <w:rsid w:val="00B46E6B"/>
    <w:rsid w:val="00B478B1"/>
    <w:rsid w:val="00B50643"/>
    <w:rsid w:val="00B5073A"/>
    <w:rsid w:val="00B509BC"/>
    <w:rsid w:val="00B5119A"/>
    <w:rsid w:val="00B51CF5"/>
    <w:rsid w:val="00B51D67"/>
    <w:rsid w:val="00B51F39"/>
    <w:rsid w:val="00B5200C"/>
    <w:rsid w:val="00B52BBC"/>
    <w:rsid w:val="00B53BC3"/>
    <w:rsid w:val="00B53DF3"/>
    <w:rsid w:val="00B53F1E"/>
    <w:rsid w:val="00B54D8B"/>
    <w:rsid w:val="00B54F22"/>
    <w:rsid w:val="00B55491"/>
    <w:rsid w:val="00B55710"/>
    <w:rsid w:val="00B559B6"/>
    <w:rsid w:val="00B55A33"/>
    <w:rsid w:val="00B55A3D"/>
    <w:rsid w:val="00B56904"/>
    <w:rsid w:val="00B56999"/>
    <w:rsid w:val="00B56BF0"/>
    <w:rsid w:val="00B57906"/>
    <w:rsid w:val="00B57F70"/>
    <w:rsid w:val="00B60E3B"/>
    <w:rsid w:val="00B60F28"/>
    <w:rsid w:val="00B6131D"/>
    <w:rsid w:val="00B61965"/>
    <w:rsid w:val="00B61DD6"/>
    <w:rsid w:val="00B627B7"/>
    <w:rsid w:val="00B62CAF"/>
    <w:rsid w:val="00B62F0C"/>
    <w:rsid w:val="00B63262"/>
    <w:rsid w:val="00B63601"/>
    <w:rsid w:val="00B64B80"/>
    <w:rsid w:val="00B6517B"/>
    <w:rsid w:val="00B656EB"/>
    <w:rsid w:val="00B65DD3"/>
    <w:rsid w:val="00B66569"/>
    <w:rsid w:val="00B67CC7"/>
    <w:rsid w:val="00B70427"/>
    <w:rsid w:val="00B705C5"/>
    <w:rsid w:val="00B70C2A"/>
    <w:rsid w:val="00B726F7"/>
    <w:rsid w:val="00B72DC3"/>
    <w:rsid w:val="00B742C1"/>
    <w:rsid w:val="00B76973"/>
    <w:rsid w:val="00B76D0A"/>
    <w:rsid w:val="00B76F4C"/>
    <w:rsid w:val="00B7796B"/>
    <w:rsid w:val="00B8119E"/>
    <w:rsid w:val="00B81BD7"/>
    <w:rsid w:val="00B821B1"/>
    <w:rsid w:val="00B82A61"/>
    <w:rsid w:val="00B82B90"/>
    <w:rsid w:val="00B836AE"/>
    <w:rsid w:val="00B83FF0"/>
    <w:rsid w:val="00B84B08"/>
    <w:rsid w:val="00B85E25"/>
    <w:rsid w:val="00B86699"/>
    <w:rsid w:val="00B86DAA"/>
    <w:rsid w:val="00B87685"/>
    <w:rsid w:val="00B90657"/>
    <w:rsid w:val="00B90745"/>
    <w:rsid w:val="00B90925"/>
    <w:rsid w:val="00B916C6"/>
    <w:rsid w:val="00B919AC"/>
    <w:rsid w:val="00B923C7"/>
    <w:rsid w:val="00B925A7"/>
    <w:rsid w:val="00B92B47"/>
    <w:rsid w:val="00B933E1"/>
    <w:rsid w:val="00B94169"/>
    <w:rsid w:val="00B94B73"/>
    <w:rsid w:val="00B95093"/>
    <w:rsid w:val="00B9539E"/>
    <w:rsid w:val="00B95823"/>
    <w:rsid w:val="00B960F2"/>
    <w:rsid w:val="00B966B8"/>
    <w:rsid w:val="00B96988"/>
    <w:rsid w:val="00B96990"/>
    <w:rsid w:val="00B96EAF"/>
    <w:rsid w:val="00B978FE"/>
    <w:rsid w:val="00BA06C1"/>
    <w:rsid w:val="00BA09C5"/>
    <w:rsid w:val="00BA0D0D"/>
    <w:rsid w:val="00BA159F"/>
    <w:rsid w:val="00BA2B32"/>
    <w:rsid w:val="00BA2D44"/>
    <w:rsid w:val="00BA38F3"/>
    <w:rsid w:val="00BA449A"/>
    <w:rsid w:val="00BA4549"/>
    <w:rsid w:val="00BA4C44"/>
    <w:rsid w:val="00BA683E"/>
    <w:rsid w:val="00BA6C59"/>
    <w:rsid w:val="00BA6FDA"/>
    <w:rsid w:val="00BA77FF"/>
    <w:rsid w:val="00BB00CB"/>
    <w:rsid w:val="00BB00EB"/>
    <w:rsid w:val="00BB0969"/>
    <w:rsid w:val="00BB1107"/>
    <w:rsid w:val="00BB11B9"/>
    <w:rsid w:val="00BB2DBF"/>
    <w:rsid w:val="00BB373F"/>
    <w:rsid w:val="00BB43BF"/>
    <w:rsid w:val="00BB43FD"/>
    <w:rsid w:val="00BB46B1"/>
    <w:rsid w:val="00BB485C"/>
    <w:rsid w:val="00BB485E"/>
    <w:rsid w:val="00BB50DA"/>
    <w:rsid w:val="00BB54A3"/>
    <w:rsid w:val="00BB5E06"/>
    <w:rsid w:val="00BB651C"/>
    <w:rsid w:val="00BB7A29"/>
    <w:rsid w:val="00BB7B2B"/>
    <w:rsid w:val="00BC0F49"/>
    <w:rsid w:val="00BC0F86"/>
    <w:rsid w:val="00BC1167"/>
    <w:rsid w:val="00BC1380"/>
    <w:rsid w:val="00BC23D2"/>
    <w:rsid w:val="00BC2C14"/>
    <w:rsid w:val="00BC37C7"/>
    <w:rsid w:val="00BC44AE"/>
    <w:rsid w:val="00BC4B7E"/>
    <w:rsid w:val="00BC56A1"/>
    <w:rsid w:val="00BC584C"/>
    <w:rsid w:val="00BC5DD7"/>
    <w:rsid w:val="00BC6769"/>
    <w:rsid w:val="00BC72B0"/>
    <w:rsid w:val="00BC762C"/>
    <w:rsid w:val="00BC7B4C"/>
    <w:rsid w:val="00BC7C16"/>
    <w:rsid w:val="00BD00B3"/>
    <w:rsid w:val="00BD1138"/>
    <w:rsid w:val="00BD485E"/>
    <w:rsid w:val="00BD49B1"/>
    <w:rsid w:val="00BD4FE0"/>
    <w:rsid w:val="00BD60D4"/>
    <w:rsid w:val="00BD65E8"/>
    <w:rsid w:val="00BD70A1"/>
    <w:rsid w:val="00BD71AA"/>
    <w:rsid w:val="00BD78C7"/>
    <w:rsid w:val="00BD7CFB"/>
    <w:rsid w:val="00BE02BF"/>
    <w:rsid w:val="00BE05E8"/>
    <w:rsid w:val="00BE0908"/>
    <w:rsid w:val="00BE13CF"/>
    <w:rsid w:val="00BE2A97"/>
    <w:rsid w:val="00BE2AB1"/>
    <w:rsid w:val="00BE3F8F"/>
    <w:rsid w:val="00BE4C26"/>
    <w:rsid w:val="00BE542D"/>
    <w:rsid w:val="00BE6039"/>
    <w:rsid w:val="00BE7A6E"/>
    <w:rsid w:val="00BF0496"/>
    <w:rsid w:val="00BF0C48"/>
    <w:rsid w:val="00BF18E3"/>
    <w:rsid w:val="00BF26DA"/>
    <w:rsid w:val="00BF28CB"/>
    <w:rsid w:val="00BF2D3C"/>
    <w:rsid w:val="00BF4653"/>
    <w:rsid w:val="00BF478D"/>
    <w:rsid w:val="00BF4A39"/>
    <w:rsid w:val="00BF4F8B"/>
    <w:rsid w:val="00BF5076"/>
    <w:rsid w:val="00BF6A72"/>
    <w:rsid w:val="00BF7726"/>
    <w:rsid w:val="00BF7CEA"/>
    <w:rsid w:val="00C00870"/>
    <w:rsid w:val="00C03DCD"/>
    <w:rsid w:val="00C0468D"/>
    <w:rsid w:val="00C04955"/>
    <w:rsid w:val="00C04CBB"/>
    <w:rsid w:val="00C04FB7"/>
    <w:rsid w:val="00C0533E"/>
    <w:rsid w:val="00C06580"/>
    <w:rsid w:val="00C104B1"/>
    <w:rsid w:val="00C10DEB"/>
    <w:rsid w:val="00C10EBF"/>
    <w:rsid w:val="00C11059"/>
    <w:rsid w:val="00C112E3"/>
    <w:rsid w:val="00C12B31"/>
    <w:rsid w:val="00C137B0"/>
    <w:rsid w:val="00C147D5"/>
    <w:rsid w:val="00C14B9F"/>
    <w:rsid w:val="00C1505C"/>
    <w:rsid w:val="00C15508"/>
    <w:rsid w:val="00C1584F"/>
    <w:rsid w:val="00C17ABB"/>
    <w:rsid w:val="00C17BE6"/>
    <w:rsid w:val="00C2017A"/>
    <w:rsid w:val="00C20EA7"/>
    <w:rsid w:val="00C2104C"/>
    <w:rsid w:val="00C21198"/>
    <w:rsid w:val="00C2180F"/>
    <w:rsid w:val="00C21917"/>
    <w:rsid w:val="00C222E1"/>
    <w:rsid w:val="00C23AEC"/>
    <w:rsid w:val="00C23B92"/>
    <w:rsid w:val="00C23F43"/>
    <w:rsid w:val="00C23FC7"/>
    <w:rsid w:val="00C245A5"/>
    <w:rsid w:val="00C246AC"/>
    <w:rsid w:val="00C2473A"/>
    <w:rsid w:val="00C25FFF"/>
    <w:rsid w:val="00C2617E"/>
    <w:rsid w:val="00C270E6"/>
    <w:rsid w:val="00C306C5"/>
    <w:rsid w:val="00C3112B"/>
    <w:rsid w:val="00C311EF"/>
    <w:rsid w:val="00C31E51"/>
    <w:rsid w:val="00C33282"/>
    <w:rsid w:val="00C33B41"/>
    <w:rsid w:val="00C3494B"/>
    <w:rsid w:val="00C34CFC"/>
    <w:rsid w:val="00C350A9"/>
    <w:rsid w:val="00C350EC"/>
    <w:rsid w:val="00C354D0"/>
    <w:rsid w:val="00C35D82"/>
    <w:rsid w:val="00C36B9F"/>
    <w:rsid w:val="00C37EA3"/>
    <w:rsid w:val="00C4018A"/>
    <w:rsid w:val="00C41250"/>
    <w:rsid w:val="00C4164C"/>
    <w:rsid w:val="00C41ED1"/>
    <w:rsid w:val="00C423E3"/>
    <w:rsid w:val="00C42B87"/>
    <w:rsid w:val="00C43672"/>
    <w:rsid w:val="00C43D8B"/>
    <w:rsid w:val="00C44234"/>
    <w:rsid w:val="00C447CC"/>
    <w:rsid w:val="00C453EC"/>
    <w:rsid w:val="00C4562B"/>
    <w:rsid w:val="00C46039"/>
    <w:rsid w:val="00C472FA"/>
    <w:rsid w:val="00C47613"/>
    <w:rsid w:val="00C505DF"/>
    <w:rsid w:val="00C509E2"/>
    <w:rsid w:val="00C50C18"/>
    <w:rsid w:val="00C50ECA"/>
    <w:rsid w:val="00C517F8"/>
    <w:rsid w:val="00C52369"/>
    <w:rsid w:val="00C528B8"/>
    <w:rsid w:val="00C52FE4"/>
    <w:rsid w:val="00C534D8"/>
    <w:rsid w:val="00C53680"/>
    <w:rsid w:val="00C5379D"/>
    <w:rsid w:val="00C5389C"/>
    <w:rsid w:val="00C53A6F"/>
    <w:rsid w:val="00C53C84"/>
    <w:rsid w:val="00C54DD5"/>
    <w:rsid w:val="00C55389"/>
    <w:rsid w:val="00C55F9A"/>
    <w:rsid w:val="00C55FAC"/>
    <w:rsid w:val="00C560A1"/>
    <w:rsid w:val="00C57437"/>
    <w:rsid w:val="00C578A6"/>
    <w:rsid w:val="00C57D94"/>
    <w:rsid w:val="00C604C9"/>
    <w:rsid w:val="00C605EF"/>
    <w:rsid w:val="00C609DF"/>
    <w:rsid w:val="00C6193E"/>
    <w:rsid w:val="00C6300A"/>
    <w:rsid w:val="00C63202"/>
    <w:rsid w:val="00C63BBF"/>
    <w:rsid w:val="00C642A3"/>
    <w:rsid w:val="00C64427"/>
    <w:rsid w:val="00C6574A"/>
    <w:rsid w:val="00C70127"/>
    <w:rsid w:val="00C70364"/>
    <w:rsid w:val="00C7037A"/>
    <w:rsid w:val="00C7054B"/>
    <w:rsid w:val="00C70679"/>
    <w:rsid w:val="00C707C3"/>
    <w:rsid w:val="00C7200A"/>
    <w:rsid w:val="00C72799"/>
    <w:rsid w:val="00C727F9"/>
    <w:rsid w:val="00C73083"/>
    <w:rsid w:val="00C7319A"/>
    <w:rsid w:val="00C7496F"/>
    <w:rsid w:val="00C74A09"/>
    <w:rsid w:val="00C74D7E"/>
    <w:rsid w:val="00C74FC9"/>
    <w:rsid w:val="00C7519F"/>
    <w:rsid w:val="00C757C3"/>
    <w:rsid w:val="00C7582E"/>
    <w:rsid w:val="00C76298"/>
    <w:rsid w:val="00C76915"/>
    <w:rsid w:val="00C76D35"/>
    <w:rsid w:val="00C76EF1"/>
    <w:rsid w:val="00C774D7"/>
    <w:rsid w:val="00C77845"/>
    <w:rsid w:val="00C801D3"/>
    <w:rsid w:val="00C806B0"/>
    <w:rsid w:val="00C80A23"/>
    <w:rsid w:val="00C80A79"/>
    <w:rsid w:val="00C819EA"/>
    <w:rsid w:val="00C81D45"/>
    <w:rsid w:val="00C81F32"/>
    <w:rsid w:val="00C82032"/>
    <w:rsid w:val="00C82BBE"/>
    <w:rsid w:val="00C83736"/>
    <w:rsid w:val="00C83C8B"/>
    <w:rsid w:val="00C84249"/>
    <w:rsid w:val="00C847A6"/>
    <w:rsid w:val="00C84DDC"/>
    <w:rsid w:val="00C85073"/>
    <w:rsid w:val="00C86125"/>
    <w:rsid w:val="00C862C4"/>
    <w:rsid w:val="00C863AA"/>
    <w:rsid w:val="00C8657F"/>
    <w:rsid w:val="00C86E09"/>
    <w:rsid w:val="00C87499"/>
    <w:rsid w:val="00C87CAC"/>
    <w:rsid w:val="00C87ECB"/>
    <w:rsid w:val="00C87ED5"/>
    <w:rsid w:val="00C90DEE"/>
    <w:rsid w:val="00C91476"/>
    <w:rsid w:val="00C9160E"/>
    <w:rsid w:val="00C91F24"/>
    <w:rsid w:val="00C920FC"/>
    <w:rsid w:val="00C92430"/>
    <w:rsid w:val="00C928E4"/>
    <w:rsid w:val="00C92901"/>
    <w:rsid w:val="00C92CB3"/>
    <w:rsid w:val="00C93785"/>
    <w:rsid w:val="00C93F2E"/>
    <w:rsid w:val="00C95057"/>
    <w:rsid w:val="00C96EA1"/>
    <w:rsid w:val="00C97141"/>
    <w:rsid w:val="00C97E77"/>
    <w:rsid w:val="00C97EDF"/>
    <w:rsid w:val="00CA03F2"/>
    <w:rsid w:val="00CA125E"/>
    <w:rsid w:val="00CA2F75"/>
    <w:rsid w:val="00CA375B"/>
    <w:rsid w:val="00CA51EE"/>
    <w:rsid w:val="00CA5B3E"/>
    <w:rsid w:val="00CA69FC"/>
    <w:rsid w:val="00CA6A80"/>
    <w:rsid w:val="00CA6E04"/>
    <w:rsid w:val="00CA7B53"/>
    <w:rsid w:val="00CB0725"/>
    <w:rsid w:val="00CB0A83"/>
    <w:rsid w:val="00CB1084"/>
    <w:rsid w:val="00CB136C"/>
    <w:rsid w:val="00CB1505"/>
    <w:rsid w:val="00CB1521"/>
    <w:rsid w:val="00CB156D"/>
    <w:rsid w:val="00CB200B"/>
    <w:rsid w:val="00CB245F"/>
    <w:rsid w:val="00CB31D6"/>
    <w:rsid w:val="00CB4614"/>
    <w:rsid w:val="00CB4AFD"/>
    <w:rsid w:val="00CB4CEA"/>
    <w:rsid w:val="00CB54F2"/>
    <w:rsid w:val="00CB5980"/>
    <w:rsid w:val="00CB6074"/>
    <w:rsid w:val="00CB67F7"/>
    <w:rsid w:val="00CB690C"/>
    <w:rsid w:val="00CB7173"/>
    <w:rsid w:val="00CB7784"/>
    <w:rsid w:val="00CB7C6D"/>
    <w:rsid w:val="00CC0249"/>
    <w:rsid w:val="00CC047E"/>
    <w:rsid w:val="00CC050B"/>
    <w:rsid w:val="00CC1E2D"/>
    <w:rsid w:val="00CC2498"/>
    <w:rsid w:val="00CC2517"/>
    <w:rsid w:val="00CC2836"/>
    <w:rsid w:val="00CC48D8"/>
    <w:rsid w:val="00CC4F30"/>
    <w:rsid w:val="00CC57CE"/>
    <w:rsid w:val="00CC6290"/>
    <w:rsid w:val="00CC6D31"/>
    <w:rsid w:val="00CC7B02"/>
    <w:rsid w:val="00CD0604"/>
    <w:rsid w:val="00CD07A0"/>
    <w:rsid w:val="00CD29D6"/>
    <w:rsid w:val="00CD2D6A"/>
    <w:rsid w:val="00CD32A8"/>
    <w:rsid w:val="00CD3928"/>
    <w:rsid w:val="00CD4057"/>
    <w:rsid w:val="00CD4D08"/>
    <w:rsid w:val="00CD51B4"/>
    <w:rsid w:val="00CD54A6"/>
    <w:rsid w:val="00CD5EC0"/>
    <w:rsid w:val="00CD5F2A"/>
    <w:rsid w:val="00CD6195"/>
    <w:rsid w:val="00CD75E8"/>
    <w:rsid w:val="00CD7607"/>
    <w:rsid w:val="00CD794E"/>
    <w:rsid w:val="00CD7E30"/>
    <w:rsid w:val="00CE0145"/>
    <w:rsid w:val="00CE0368"/>
    <w:rsid w:val="00CE07F1"/>
    <w:rsid w:val="00CE08A1"/>
    <w:rsid w:val="00CE0B33"/>
    <w:rsid w:val="00CE0E41"/>
    <w:rsid w:val="00CE166D"/>
    <w:rsid w:val="00CE16BC"/>
    <w:rsid w:val="00CE2FC9"/>
    <w:rsid w:val="00CE307E"/>
    <w:rsid w:val="00CE3EA7"/>
    <w:rsid w:val="00CE4A07"/>
    <w:rsid w:val="00CE4A22"/>
    <w:rsid w:val="00CE4D99"/>
    <w:rsid w:val="00CE553A"/>
    <w:rsid w:val="00CE6881"/>
    <w:rsid w:val="00CE6D6A"/>
    <w:rsid w:val="00CF0254"/>
    <w:rsid w:val="00CF0DF5"/>
    <w:rsid w:val="00CF0E08"/>
    <w:rsid w:val="00CF0EF3"/>
    <w:rsid w:val="00CF186E"/>
    <w:rsid w:val="00CF210F"/>
    <w:rsid w:val="00CF24CC"/>
    <w:rsid w:val="00CF25FE"/>
    <w:rsid w:val="00CF27D3"/>
    <w:rsid w:val="00CF2CB4"/>
    <w:rsid w:val="00CF44F2"/>
    <w:rsid w:val="00CF5074"/>
    <w:rsid w:val="00CF50BB"/>
    <w:rsid w:val="00CF522D"/>
    <w:rsid w:val="00CF6102"/>
    <w:rsid w:val="00CF6530"/>
    <w:rsid w:val="00CF6F1C"/>
    <w:rsid w:val="00CF75E0"/>
    <w:rsid w:val="00D00779"/>
    <w:rsid w:val="00D00BF5"/>
    <w:rsid w:val="00D00C31"/>
    <w:rsid w:val="00D0115E"/>
    <w:rsid w:val="00D014C9"/>
    <w:rsid w:val="00D018EF"/>
    <w:rsid w:val="00D018F3"/>
    <w:rsid w:val="00D01CBF"/>
    <w:rsid w:val="00D023E2"/>
    <w:rsid w:val="00D02D84"/>
    <w:rsid w:val="00D03467"/>
    <w:rsid w:val="00D034A7"/>
    <w:rsid w:val="00D03555"/>
    <w:rsid w:val="00D03661"/>
    <w:rsid w:val="00D050E6"/>
    <w:rsid w:val="00D052F6"/>
    <w:rsid w:val="00D0638E"/>
    <w:rsid w:val="00D06C4F"/>
    <w:rsid w:val="00D06D95"/>
    <w:rsid w:val="00D10226"/>
    <w:rsid w:val="00D102EC"/>
    <w:rsid w:val="00D1075D"/>
    <w:rsid w:val="00D10DCC"/>
    <w:rsid w:val="00D129C9"/>
    <w:rsid w:val="00D12BD1"/>
    <w:rsid w:val="00D12CC5"/>
    <w:rsid w:val="00D1308A"/>
    <w:rsid w:val="00D13B1E"/>
    <w:rsid w:val="00D15316"/>
    <w:rsid w:val="00D158F1"/>
    <w:rsid w:val="00D15B85"/>
    <w:rsid w:val="00D15CEA"/>
    <w:rsid w:val="00D16FB0"/>
    <w:rsid w:val="00D173F0"/>
    <w:rsid w:val="00D174D0"/>
    <w:rsid w:val="00D1786B"/>
    <w:rsid w:val="00D17D17"/>
    <w:rsid w:val="00D20E57"/>
    <w:rsid w:val="00D21BB5"/>
    <w:rsid w:val="00D21D8D"/>
    <w:rsid w:val="00D21F5F"/>
    <w:rsid w:val="00D21F93"/>
    <w:rsid w:val="00D22DD0"/>
    <w:rsid w:val="00D24058"/>
    <w:rsid w:val="00D2455C"/>
    <w:rsid w:val="00D24C98"/>
    <w:rsid w:val="00D2636C"/>
    <w:rsid w:val="00D26534"/>
    <w:rsid w:val="00D27ED6"/>
    <w:rsid w:val="00D302A8"/>
    <w:rsid w:val="00D3034B"/>
    <w:rsid w:val="00D30618"/>
    <w:rsid w:val="00D3135F"/>
    <w:rsid w:val="00D32672"/>
    <w:rsid w:val="00D32927"/>
    <w:rsid w:val="00D33034"/>
    <w:rsid w:val="00D33091"/>
    <w:rsid w:val="00D33A75"/>
    <w:rsid w:val="00D33DFF"/>
    <w:rsid w:val="00D348A5"/>
    <w:rsid w:val="00D350B5"/>
    <w:rsid w:val="00D353AE"/>
    <w:rsid w:val="00D35470"/>
    <w:rsid w:val="00D36FBE"/>
    <w:rsid w:val="00D37552"/>
    <w:rsid w:val="00D400FC"/>
    <w:rsid w:val="00D405CC"/>
    <w:rsid w:val="00D406C1"/>
    <w:rsid w:val="00D40D58"/>
    <w:rsid w:val="00D4108A"/>
    <w:rsid w:val="00D43ADE"/>
    <w:rsid w:val="00D4415F"/>
    <w:rsid w:val="00D44666"/>
    <w:rsid w:val="00D451B8"/>
    <w:rsid w:val="00D456B4"/>
    <w:rsid w:val="00D46601"/>
    <w:rsid w:val="00D46B90"/>
    <w:rsid w:val="00D471FD"/>
    <w:rsid w:val="00D474CE"/>
    <w:rsid w:val="00D47E13"/>
    <w:rsid w:val="00D50DA4"/>
    <w:rsid w:val="00D51C0C"/>
    <w:rsid w:val="00D522DD"/>
    <w:rsid w:val="00D52DEE"/>
    <w:rsid w:val="00D5325D"/>
    <w:rsid w:val="00D5345D"/>
    <w:rsid w:val="00D5395B"/>
    <w:rsid w:val="00D5484D"/>
    <w:rsid w:val="00D54861"/>
    <w:rsid w:val="00D54A02"/>
    <w:rsid w:val="00D54DAA"/>
    <w:rsid w:val="00D55E89"/>
    <w:rsid w:val="00D56220"/>
    <w:rsid w:val="00D56297"/>
    <w:rsid w:val="00D57F51"/>
    <w:rsid w:val="00D6065F"/>
    <w:rsid w:val="00D60762"/>
    <w:rsid w:val="00D607C1"/>
    <w:rsid w:val="00D609D0"/>
    <w:rsid w:val="00D60AD5"/>
    <w:rsid w:val="00D60D63"/>
    <w:rsid w:val="00D61B29"/>
    <w:rsid w:val="00D61DF5"/>
    <w:rsid w:val="00D61E04"/>
    <w:rsid w:val="00D621B1"/>
    <w:rsid w:val="00D62539"/>
    <w:rsid w:val="00D6284C"/>
    <w:rsid w:val="00D6326A"/>
    <w:rsid w:val="00D63FDD"/>
    <w:rsid w:val="00D645A0"/>
    <w:rsid w:val="00D64B08"/>
    <w:rsid w:val="00D64EEA"/>
    <w:rsid w:val="00D6501C"/>
    <w:rsid w:val="00D666C9"/>
    <w:rsid w:val="00D6747E"/>
    <w:rsid w:val="00D70D2D"/>
    <w:rsid w:val="00D70FFC"/>
    <w:rsid w:val="00D71B86"/>
    <w:rsid w:val="00D7221D"/>
    <w:rsid w:val="00D72312"/>
    <w:rsid w:val="00D72DD2"/>
    <w:rsid w:val="00D74F77"/>
    <w:rsid w:val="00D7554B"/>
    <w:rsid w:val="00D75899"/>
    <w:rsid w:val="00D766C9"/>
    <w:rsid w:val="00D768DC"/>
    <w:rsid w:val="00D76BAB"/>
    <w:rsid w:val="00D80859"/>
    <w:rsid w:val="00D80D17"/>
    <w:rsid w:val="00D818D1"/>
    <w:rsid w:val="00D81EA6"/>
    <w:rsid w:val="00D81ECB"/>
    <w:rsid w:val="00D82FF7"/>
    <w:rsid w:val="00D830CA"/>
    <w:rsid w:val="00D836F7"/>
    <w:rsid w:val="00D8370B"/>
    <w:rsid w:val="00D843DE"/>
    <w:rsid w:val="00D84AF2"/>
    <w:rsid w:val="00D857DE"/>
    <w:rsid w:val="00D86D76"/>
    <w:rsid w:val="00D86D92"/>
    <w:rsid w:val="00D877D0"/>
    <w:rsid w:val="00D87A80"/>
    <w:rsid w:val="00D91AD5"/>
    <w:rsid w:val="00D91F2A"/>
    <w:rsid w:val="00D9231F"/>
    <w:rsid w:val="00D92BFB"/>
    <w:rsid w:val="00D936E4"/>
    <w:rsid w:val="00D93B39"/>
    <w:rsid w:val="00D93D7F"/>
    <w:rsid w:val="00D94E5D"/>
    <w:rsid w:val="00D95155"/>
    <w:rsid w:val="00D9635C"/>
    <w:rsid w:val="00DA01E3"/>
    <w:rsid w:val="00DA01EC"/>
    <w:rsid w:val="00DA2D41"/>
    <w:rsid w:val="00DA4243"/>
    <w:rsid w:val="00DA46A9"/>
    <w:rsid w:val="00DA4A9E"/>
    <w:rsid w:val="00DA4BF3"/>
    <w:rsid w:val="00DA4C55"/>
    <w:rsid w:val="00DA50BC"/>
    <w:rsid w:val="00DA5D46"/>
    <w:rsid w:val="00DA64B0"/>
    <w:rsid w:val="00DA65DF"/>
    <w:rsid w:val="00DA6D6A"/>
    <w:rsid w:val="00DA7058"/>
    <w:rsid w:val="00DA76F9"/>
    <w:rsid w:val="00DB0030"/>
    <w:rsid w:val="00DB0AEB"/>
    <w:rsid w:val="00DB0B3C"/>
    <w:rsid w:val="00DB0BF2"/>
    <w:rsid w:val="00DB10DD"/>
    <w:rsid w:val="00DB11B3"/>
    <w:rsid w:val="00DB1F4E"/>
    <w:rsid w:val="00DB42C0"/>
    <w:rsid w:val="00DB491C"/>
    <w:rsid w:val="00DB4BE2"/>
    <w:rsid w:val="00DB5294"/>
    <w:rsid w:val="00DB61A6"/>
    <w:rsid w:val="00DB6D8D"/>
    <w:rsid w:val="00DB709A"/>
    <w:rsid w:val="00DB7739"/>
    <w:rsid w:val="00DC0955"/>
    <w:rsid w:val="00DC19C9"/>
    <w:rsid w:val="00DC23AA"/>
    <w:rsid w:val="00DC2B32"/>
    <w:rsid w:val="00DC3104"/>
    <w:rsid w:val="00DC33AB"/>
    <w:rsid w:val="00DC33F5"/>
    <w:rsid w:val="00DC34F0"/>
    <w:rsid w:val="00DC3E4D"/>
    <w:rsid w:val="00DC5DB8"/>
    <w:rsid w:val="00DC6190"/>
    <w:rsid w:val="00DC67A8"/>
    <w:rsid w:val="00DC6924"/>
    <w:rsid w:val="00DC6DCF"/>
    <w:rsid w:val="00DC6F56"/>
    <w:rsid w:val="00DC7AB2"/>
    <w:rsid w:val="00DC7C1C"/>
    <w:rsid w:val="00DD01E7"/>
    <w:rsid w:val="00DD0283"/>
    <w:rsid w:val="00DD146D"/>
    <w:rsid w:val="00DD1576"/>
    <w:rsid w:val="00DD1DA3"/>
    <w:rsid w:val="00DD1F9B"/>
    <w:rsid w:val="00DD2C87"/>
    <w:rsid w:val="00DD3FE5"/>
    <w:rsid w:val="00DD41B3"/>
    <w:rsid w:val="00DD45BB"/>
    <w:rsid w:val="00DD4D3A"/>
    <w:rsid w:val="00DD5782"/>
    <w:rsid w:val="00DD6A0B"/>
    <w:rsid w:val="00DD7699"/>
    <w:rsid w:val="00DE0364"/>
    <w:rsid w:val="00DE08F3"/>
    <w:rsid w:val="00DE0932"/>
    <w:rsid w:val="00DE0BBD"/>
    <w:rsid w:val="00DE0EF1"/>
    <w:rsid w:val="00DE1034"/>
    <w:rsid w:val="00DE111E"/>
    <w:rsid w:val="00DE1201"/>
    <w:rsid w:val="00DE162A"/>
    <w:rsid w:val="00DE19E7"/>
    <w:rsid w:val="00DE2CB4"/>
    <w:rsid w:val="00DE4D0E"/>
    <w:rsid w:val="00DE51E5"/>
    <w:rsid w:val="00DE5582"/>
    <w:rsid w:val="00DE6062"/>
    <w:rsid w:val="00DE60B2"/>
    <w:rsid w:val="00DE60C3"/>
    <w:rsid w:val="00DE659F"/>
    <w:rsid w:val="00DE6D54"/>
    <w:rsid w:val="00DE6FCB"/>
    <w:rsid w:val="00DE7C55"/>
    <w:rsid w:val="00DF102A"/>
    <w:rsid w:val="00DF18EB"/>
    <w:rsid w:val="00DF1C51"/>
    <w:rsid w:val="00DF2139"/>
    <w:rsid w:val="00DF380A"/>
    <w:rsid w:val="00DF3F73"/>
    <w:rsid w:val="00DF48D2"/>
    <w:rsid w:val="00DF4928"/>
    <w:rsid w:val="00DF4DC0"/>
    <w:rsid w:val="00DF6632"/>
    <w:rsid w:val="00DF72F0"/>
    <w:rsid w:val="00DF74C5"/>
    <w:rsid w:val="00DF7CA6"/>
    <w:rsid w:val="00DF7F9A"/>
    <w:rsid w:val="00E000B3"/>
    <w:rsid w:val="00E003F5"/>
    <w:rsid w:val="00E00619"/>
    <w:rsid w:val="00E0066C"/>
    <w:rsid w:val="00E023B6"/>
    <w:rsid w:val="00E0281A"/>
    <w:rsid w:val="00E03236"/>
    <w:rsid w:val="00E03894"/>
    <w:rsid w:val="00E03A83"/>
    <w:rsid w:val="00E03B64"/>
    <w:rsid w:val="00E03DF9"/>
    <w:rsid w:val="00E03ED7"/>
    <w:rsid w:val="00E045F8"/>
    <w:rsid w:val="00E0499A"/>
    <w:rsid w:val="00E058A1"/>
    <w:rsid w:val="00E06021"/>
    <w:rsid w:val="00E062A8"/>
    <w:rsid w:val="00E06369"/>
    <w:rsid w:val="00E06DA2"/>
    <w:rsid w:val="00E06F3C"/>
    <w:rsid w:val="00E0725E"/>
    <w:rsid w:val="00E077E0"/>
    <w:rsid w:val="00E078FC"/>
    <w:rsid w:val="00E07BBC"/>
    <w:rsid w:val="00E07DAA"/>
    <w:rsid w:val="00E109F8"/>
    <w:rsid w:val="00E12D35"/>
    <w:rsid w:val="00E12D70"/>
    <w:rsid w:val="00E12ED5"/>
    <w:rsid w:val="00E12F63"/>
    <w:rsid w:val="00E133D7"/>
    <w:rsid w:val="00E14A84"/>
    <w:rsid w:val="00E14AD8"/>
    <w:rsid w:val="00E15D49"/>
    <w:rsid w:val="00E15ECB"/>
    <w:rsid w:val="00E15F2A"/>
    <w:rsid w:val="00E163AF"/>
    <w:rsid w:val="00E1666E"/>
    <w:rsid w:val="00E17920"/>
    <w:rsid w:val="00E207C0"/>
    <w:rsid w:val="00E20923"/>
    <w:rsid w:val="00E209DA"/>
    <w:rsid w:val="00E215BB"/>
    <w:rsid w:val="00E21AB8"/>
    <w:rsid w:val="00E22429"/>
    <w:rsid w:val="00E23088"/>
    <w:rsid w:val="00E23219"/>
    <w:rsid w:val="00E2327B"/>
    <w:rsid w:val="00E23A73"/>
    <w:rsid w:val="00E23ADB"/>
    <w:rsid w:val="00E23E22"/>
    <w:rsid w:val="00E2403D"/>
    <w:rsid w:val="00E24FBB"/>
    <w:rsid w:val="00E25641"/>
    <w:rsid w:val="00E25FE7"/>
    <w:rsid w:val="00E26E5D"/>
    <w:rsid w:val="00E27A60"/>
    <w:rsid w:val="00E306C2"/>
    <w:rsid w:val="00E30F5D"/>
    <w:rsid w:val="00E32994"/>
    <w:rsid w:val="00E33202"/>
    <w:rsid w:val="00E33878"/>
    <w:rsid w:val="00E33BD8"/>
    <w:rsid w:val="00E343C4"/>
    <w:rsid w:val="00E34FE6"/>
    <w:rsid w:val="00E35605"/>
    <w:rsid w:val="00E35649"/>
    <w:rsid w:val="00E36902"/>
    <w:rsid w:val="00E377DF"/>
    <w:rsid w:val="00E3786B"/>
    <w:rsid w:val="00E37A9D"/>
    <w:rsid w:val="00E40175"/>
    <w:rsid w:val="00E40268"/>
    <w:rsid w:val="00E40370"/>
    <w:rsid w:val="00E407E7"/>
    <w:rsid w:val="00E41288"/>
    <w:rsid w:val="00E42874"/>
    <w:rsid w:val="00E42BCD"/>
    <w:rsid w:val="00E42D52"/>
    <w:rsid w:val="00E42DEC"/>
    <w:rsid w:val="00E42EE8"/>
    <w:rsid w:val="00E43551"/>
    <w:rsid w:val="00E43F49"/>
    <w:rsid w:val="00E452F5"/>
    <w:rsid w:val="00E455E1"/>
    <w:rsid w:val="00E4637B"/>
    <w:rsid w:val="00E46642"/>
    <w:rsid w:val="00E46A71"/>
    <w:rsid w:val="00E475C2"/>
    <w:rsid w:val="00E50278"/>
    <w:rsid w:val="00E5060D"/>
    <w:rsid w:val="00E51F5B"/>
    <w:rsid w:val="00E52071"/>
    <w:rsid w:val="00E5257F"/>
    <w:rsid w:val="00E52B1A"/>
    <w:rsid w:val="00E53DCC"/>
    <w:rsid w:val="00E53F12"/>
    <w:rsid w:val="00E5448E"/>
    <w:rsid w:val="00E54744"/>
    <w:rsid w:val="00E54F45"/>
    <w:rsid w:val="00E552CA"/>
    <w:rsid w:val="00E575CF"/>
    <w:rsid w:val="00E57E85"/>
    <w:rsid w:val="00E604D4"/>
    <w:rsid w:val="00E60729"/>
    <w:rsid w:val="00E6073F"/>
    <w:rsid w:val="00E61555"/>
    <w:rsid w:val="00E616F3"/>
    <w:rsid w:val="00E6233C"/>
    <w:rsid w:val="00E63211"/>
    <w:rsid w:val="00E63A91"/>
    <w:rsid w:val="00E64CBD"/>
    <w:rsid w:val="00E65C3C"/>
    <w:rsid w:val="00E662AF"/>
    <w:rsid w:val="00E67172"/>
    <w:rsid w:val="00E67DDE"/>
    <w:rsid w:val="00E70062"/>
    <w:rsid w:val="00E70B0B"/>
    <w:rsid w:val="00E714DD"/>
    <w:rsid w:val="00E714EE"/>
    <w:rsid w:val="00E71534"/>
    <w:rsid w:val="00E718D2"/>
    <w:rsid w:val="00E719EE"/>
    <w:rsid w:val="00E72096"/>
    <w:rsid w:val="00E7285F"/>
    <w:rsid w:val="00E72D27"/>
    <w:rsid w:val="00E73261"/>
    <w:rsid w:val="00E73C72"/>
    <w:rsid w:val="00E7413A"/>
    <w:rsid w:val="00E74358"/>
    <w:rsid w:val="00E749D4"/>
    <w:rsid w:val="00E74F3C"/>
    <w:rsid w:val="00E75054"/>
    <w:rsid w:val="00E751EE"/>
    <w:rsid w:val="00E768B9"/>
    <w:rsid w:val="00E76D27"/>
    <w:rsid w:val="00E776FE"/>
    <w:rsid w:val="00E8015F"/>
    <w:rsid w:val="00E8082D"/>
    <w:rsid w:val="00E80CE3"/>
    <w:rsid w:val="00E80EDA"/>
    <w:rsid w:val="00E80FBB"/>
    <w:rsid w:val="00E8131E"/>
    <w:rsid w:val="00E81AF7"/>
    <w:rsid w:val="00E81D0A"/>
    <w:rsid w:val="00E8286A"/>
    <w:rsid w:val="00E828AD"/>
    <w:rsid w:val="00E828BC"/>
    <w:rsid w:val="00E831E7"/>
    <w:rsid w:val="00E83309"/>
    <w:rsid w:val="00E83BBC"/>
    <w:rsid w:val="00E83F07"/>
    <w:rsid w:val="00E84814"/>
    <w:rsid w:val="00E8525C"/>
    <w:rsid w:val="00E854EC"/>
    <w:rsid w:val="00E86420"/>
    <w:rsid w:val="00E87AFB"/>
    <w:rsid w:val="00E911DB"/>
    <w:rsid w:val="00E92B14"/>
    <w:rsid w:val="00E92C44"/>
    <w:rsid w:val="00E9384E"/>
    <w:rsid w:val="00E93D5E"/>
    <w:rsid w:val="00E94973"/>
    <w:rsid w:val="00E94AAF"/>
    <w:rsid w:val="00E95A7A"/>
    <w:rsid w:val="00E96594"/>
    <w:rsid w:val="00E96836"/>
    <w:rsid w:val="00E96851"/>
    <w:rsid w:val="00E97911"/>
    <w:rsid w:val="00E97F21"/>
    <w:rsid w:val="00E97FDA"/>
    <w:rsid w:val="00EA0A15"/>
    <w:rsid w:val="00EA18CD"/>
    <w:rsid w:val="00EA2427"/>
    <w:rsid w:val="00EA3CD7"/>
    <w:rsid w:val="00EA4CE2"/>
    <w:rsid w:val="00EA5901"/>
    <w:rsid w:val="00EA5F57"/>
    <w:rsid w:val="00EA5FD2"/>
    <w:rsid w:val="00EA634B"/>
    <w:rsid w:val="00EA7302"/>
    <w:rsid w:val="00EB04DB"/>
    <w:rsid w:val="00EB10D9"/>
    <w:rsid w:val="00EB1B4A"/>
    <w:rsid w:val="00EB1E16"/>
    <w:rsid w:val="00EB2536"/>
    <w:rsid w:val="00EB2621"/>
    <w:rsid w:val="00EB446F"/>
    <w:rsid w:val="00EB447E"/>
    <w:rsid w:val="00EB4622"/>
    <w:rsid w:val="00EB4AF4"/>
    <w:rsid w:val="00EB5842"/>
    <w:rsid w:val="00EB5A8E"/>
    <w:rsid w:val="00EB6746"/>
    <w:rsid w:val="00EB695D"/>
    <w:rsid w:val="00EC05F8"/>
    <w:rsid w:val="00EC183D"/>
    <w:rsid w:val="00EC2488"/>
    <w:rsid w:val="00EC2810"/>
    <w:rsid w:val="00EC411C"/>
    <w:rsid w:val="00EC43BB"/>
    <w:rsid w:val="00EC443B"/>
    <w:rsid w:val="00EC5D8D"/>
    <w:rsid w:val="00EC703C"/>
    <w:rsid w:val="00EC7359"/>
    <w:rsid w:val="00EC77C2"/>
    <w:rsid w:val="00EC7A54"/>
    <w:rsid w:val="00EC7B40"/>
    <w:rsid w:val="00EC7C99"/>
    <w:rsid w:val="00EC7DC2"/>
    <w:rsid w:val="00ED0B12"/>
    <w:rsid w:val="00ED15BA"/>
    <w:rsid w:val="00ED15D6"/>
    <w:rsid w:val="00ED1B91"/>
    <w:rsid w:val="00ED1C11"/>
    <w:rsid w:val="00ED25F5"/>
    <w:rsid w:val="00ED2822"/>
    <w:rsid w:val="00ED2A7A"/>
    <w:rsid w:val="00ED2CCB"/>
    <w:rsid w:val="00ED2F9D"/>
    <w:rsid w:val="00ED3A51"/>
    <w:rsid w:val="00ED3B59"/>
    <w:rsid w:val="00ED4840"/>
    <w:rsid w:val="00ED5F73"/>
    <w:rsid w:val="00ED7B5E"/>
    <w:rsid w:val="00ED7CB6"/>
    <w:rsid w:val="00EE0174"/>
    <w:rsid w:val="00EE0524"/>
    <w:rsid w:val="00EE0AE1"/>
    <w:rsid w:val="00EE0D94"/>
    <w:rsid w:val="00EE1502"/>
    <w:rsid w:val="00EE274D"/>
    <w:rsid w:val="00EE293A"/>
    <w:rsid w:val="00EE2F10"/>
    <w:rsid w:val="00EE4A25"/>
    <w:rsid w:val="00EE4BD1"/>
    <w:rsid w:val="00EE4D34"/>
    <w:rsid w:val="00EE4F0F"/>
    <w:rsid w:val="00EE5B10"/>
    <w:rsid w:val="00EE60F7"/>
    <w:rsid w:val="00EE667F"/>
    <w:rsid w:val="00EE71F8"/>
    <w:rsid w:val="00EE735E"/>
    <w:rsid w:val="00EE7726"/>
    <w:rsid w:val="00EF1639"/>
    <w:rsid w:val="00EF1AE2"/>
    <w:rsid w:val="00EF466F"/>
    <w:rsid w:val="00EF5D85"/>
    <w:rsid w:val="00EF7125"/>
    <w:rsid w:val="00F005AF"/>
    <w:rsid w:val="00F0080E"/>
    <w:rsid w:val="00F00FE6"/>
    <w:rsid w:val="00F01475"/>
    <w:rsid w:val="00F014C8"/>
    <w:rsid w:val="00F017DC"/>
    <w:rsid w:val="00F01A5D"/>
    <w:rsid w:val="00F02187"/>
    <w:rsid w:val="00F02A95"/>
    <w:rsid w:val="00F0337C"/>
    <w:rsid w:val="00F034A7"/>
    <w:rsid w:val="00F03785"/>
    <w:rsid w:val="00F040AE"/>
    <w:rsid w:val="00F04FCB"/>
    <w:rsid w:val="00F0508A"/>
    <w:rsid w:val="00F05140"/>
    <w:rsid w:val="00F061EB"/>
    <w:rsid w:val="00F0632C"/>
    <w:rsid w:val="00F06565"/>
    <w:rsid w:val="00F06B3A"/>
    <w:rsid w:val="00F072F3"/>
    <w:rsid w:val="00F100EA"/>
    <w:rsid w:val="00F10106"/>
    <w:rsid w:val="00F10D19"/>
    <w:rsid w:val="00F1141D"/>
    <w:rsid w:val="00F11A8F"/>
    <w:rsid w:val="00F11D67"/>
    <w:rsid w:val="00F11F8A"/>
    <w:rsid w:val="00F12250"/>
    <w:rsid w:val="00F12FA1"/>
    <w:rsid w:val="00F1390E"/>
    <w:rsid w:val="00F13914"/>
    <w:rsid w:val="00F13A01"/>
    <w:rsid w:val="00F14EF4"/>
    <w:rsid w:val="00F159AF"/>
    <w:rsid w:val="00F15D7F"/>
    <w:rsid w:val="00F165BC"/>
    <w:rsid w:val="00F212AF"/>
    <w:rsid w:val="00F21B74"/>
    <w:rsid w:val="00F22084"/>
    <w:rsid w:val="00F225BC"/>
    <w:rsid w:val="00F22645"/>
    <w:rsid w:val="00F23215"/>
    <w:rsid w:val="00F233AF"/>
    <w:rsid w:val="00F239E0"/>
    <w:rsid w:val="00F23AEE"/>
    <w:rsid w:val="00F24109"/>
    <w:rsid w:val="00F24159"/>
    <w:rsid w:val="00F253FE"/>
    <w:rsid w:val="00F25FA2"/>
    <w:rsid w:val="00F27754"/>
    <w:rsid w:val="00F30394"/>
    <w:rsid w:val="00F3205A"/>
    <w:rsid w:val="00F3218A"/>
    <w:rsid w:val="00F32E2C"/>
    <w:rsid w:val="00F32F55"/>
    <w:rsid w:val="00F3367F"/>
    <w:rsid w:val="00F3400C"/>
    <w:rsid w:val="00F344E8"/>
    <w:rsid w:val="00F34DA6"/>
    <w:rsid w:val="00F36A7F"/>
    <w:rsid w:val="00F400C4"/>
    <w:rsid w:val="00F4045B"/>
    <w:rsid w:val="00F404B5"/>
    <w:rsid w:val="00F40E7E"/>
    <w:rsid w:val="00F43413"/>
    <w:rsid w:val="00F43C6C"/>
    <w:rsid w:val="00F43F0F"/>
    <w:rsid w:val="00F44445"/>
    <w:rsid w:val="00F45AE8"/>
    <w:rsid w:val="00F45D7E"/>
    <w:rsid w:val="00F463B9"/>
    <w:rsid w:val="00F46588"/>
    <w:rsid w:val="00F50397"/>
    <w:rsid w:val="00F50EC9"/>
    <w:rsid w:val="00F51082"/>
    <w:rsid w:val="00F5211C"/>
    <w:rsid w:val="00F527A4"/>
    <w:rsid w:val="00F53C80"/>
    <w:rsid w:val="00F55466"/>
    <w:rsid w:val="00F55C83"/>
    <w:rsid w:val="00F55DBA"/>
    <w:rsid w:val="00F5618E"/>
    <w:rsid w:val="00F5640E"/>
    <w:rsid w:val="00F56BE5"/>
    <w:rsid w:val="00F576A0"/>
    <w:rsid w:val="00F576FB"/>
    <w:rsid w:val="00F57B3F"/>
    <w:rsid w:val="00F6041F"/>
    <w:rsid w:val="00F608C0"/>
    <w:rsid w:val="00F62485"/>
    <w:rsid w:val="00F625DB"/>
    <w:rsid w:val="00F62B22"/>
    <w:rsid w:val="00F62C2E"/>
    <w:rsid w:val="00F62CD0"/>
    <w:rsid w:val="00F644B6"/>
    <w:rsid w:val="00F6469B"/>
    <w:rsid w:val="00F646B8"/>
    <w:rsid w:val="00F64A5A"/>
    <w:rsid w:val="00F65209"/>
    <w:rsid w:val="00F65595"/>
    <w:rsid w:val="00F6797C"/>
    <w:rsid w:val="00F704A4"/>
    <w:rsid w:val="00F706F5"/>
    <w:rsid w:val="00F70792"/>
    <w:rsid w:val="00F70ACA"/>
    <w:rsid w:val="00F71D4E"/>
    <w:rsid w:val="00F72BC1"/>
    <w:rsid w:val="00F74214"/>
    <w:rsid w:val="00F74A2D"/>
    <w:rsid w:val="00F74CF9"/>
    <w:rsid w:val="00F74D41"/>
    <w:rsid w:val="00F74E03"/>
    <w:rsid w:val="00F74EC0"/>
    <w:rsid w:val="00F7607B"/>
    <w:rsid w:val="00F76AB7"/>
    <w:rsid w:val="00F76B94"/>
    <w:rsid w:val="00F76E25"/>
    <w:rsid w:val="00F80426"/>
    <w:rsid w:val="00F81265"/>
    <w:rsid w:val="00F82486"/>
    <w:rsid w:val="00F828F3"/>
    <w:rsid w:val="00F82C8D"/>
    <w:rsid w:val="00F83FDA"/>
    <w:rsid w:val="00F844EB"/>
    <w:rsid w:val="00F84CE9"/>
    <w:rsid w:val="00F8556B"/>
    <w:rsid w:val="00F86168"/>
    <w:rsid w:val="00F86970"/>
    <w:rsid w:val="00F86A4B"/>
    <w:rsid w:val="00F87A2F"/>
    <w:rsid w:val="00F90065"/>
    <w:rsid w:val="00F90076"/>
    <w:rsid w:val="00F90213"/>
    <w:rsid w:val="00F9100B"/>
    <w:rsid w:val="00F91012"/>
    <w:rsid w:val="00F910F4"/>
    <w:rsid w:val="00F91749"/>
    <w:rsid w:val="00F91A98"/>
    <w:rsid w:val="00F91FA7"/>
    <w:rsid w:val="00F9301B"/>
    <w:rsid w:val="00F93525"/>
    <w:rsid w:val="00F935A2"/>
    <w:rsid w:val="00F939AD"/>
    <w:rsid w:val="00F9415E"/>
    <w:rsid w:val="00F94ADC"/>
    <w:rsid w:val="00F96B38"/>
    <w:rsid w:val="00F96CE4"/>
    <w:rsid w:val="00F96E5A"/>
    <w:rsid w:val="00F97C29"/>
    <w:rsid w:val="00FA003C"/>
    <w:rsid w:val="00FA07C1"/>
    <w:rsid w:val="00FA0B5A"/>
    <w:rsid w:val="00FA1A6B"/>
    <w:rsid w:val="00FA2921"/>
    <w:rsid w:val="00FA2993"/>
    <w:rsid w:val="00FA2DBC"/>
    <w:rsid w:val="00FA32E5"/>
    <w:rsid w:val="00FA437A"/>
    <w:rsid w:val="00FA4BFA"/>
    <w:rsid w:val="00FA6277"/>
    <w:rsid w:val="00FA6701"/>
    <w:rsid w:val="00FA6A1A"/>
    <w:rsid w:val="00FA7430"/>
    <w:rsid w:val="00FA7860"/>
    <w:rsid w:val="00FB016B"/>
    <w:rsid w:val="00FB0820"/>
    <w:rsid w:val="00FB15D9"/>
    <w:rsid w:val="00FB238C"/>
    <w:rsid w:val="00FB3BC7"/>
    <w:rsid w:val="00FB48E4"/>
    <w:rsid w:val="00FB4A5F"/>
    <w:rsid w:val="00FB4CB2"/>
    <w:rsid w:val="00FB55C6"/>
    <w:rsid w:val="00FB5A37"/>
    <w:rsid w:val="00FB5E9E"/>
    <w:rsid w:val="00FB5F3C"/>
    <w:rsid w:val="00FB659D"/>
    <w:rsid w:val="00FB67E3"/>
    <w:rsid w:val="00FB6E7C"/>
    <w:rsid w:val="00FB6FB0"/>
    <w:rsid w:val="00FB7740"/>
    <w:rsid w:val="00FC1108"/>
    <w:rsid w:val="00FC1767"/>
    <w:rsid w:val="00FC2F25"/>
    <w:rsid w:val="00FC32A6"/>
    <w:rsid w:val="00FC33E4"/>
    <w:rsid w:val="00FC3478"/>
    <w:rsid w:val="00FC3EF1"/>
    <w:rsid w:val="00FC424A"/>
    <w:rsid w:val="00FC4303"/>
    <w:rsid w:val="00FC4D92"/>
    <w:rsid w:val="00FC5AFA"/>
    <w:rsid w:val="00FC5E03"/>
    <w:rsid w:val="00FC7461"/>
    <w:rsid w:val="00FC7D23"/>
    <w:rsid w:val="00FD0015"/>
    <w:rsid w:val="00FD03A6"/>
    <w:rsid w:val="00FD0F0B"/>
    <w:rsid w:val="00FD3436"/>
    <w:rsid w:val="00FD345F"/>
    <w:rsid w:val="00FD3C95"/>
    <w:rsid w:val="00FD3CBE"/>
    <w:rsid w:val="00FD3E2C"/>
    <w:rsid w:val="00FD3FF7"/>
    <w:rsid w:val="00FD4297"/>
    <w:rsid w:val="00FD47B5"/>
    <w:rsid w:val="00FD47C0"/>
    <w:rsid w:val="00FD5E54"/>
    <w:rsid w:val="00FD5F3E"/>
    <w:rsid w:val="00FD68A8"/>
    <w:rsid w:val="00FD6998"/>
    <w:rsid w:val="00FD6FF6"/>
    <w:rsid w:val="00FD7828"/>
    <w:rsid w:val="00FD7EEA"/>
    <w:rsid w:val="00FE0DB1"/>
    <w:rsid w:val="00FE16BA"/>
    <w:rsid w:val="00FE19FB"/>
    <w:rsid w:val="00FE1A6C"/>
    <w:rsid w:val="00FE1B6C"/>
    <w:rsid w:val="00FE354F"/>
    <w:rsid w:val="00FE3BCF"/>
    <w:rsid w:val="00FE3C12"/>
    <w:rsid w:val="00FE44B9"/>
    <w:rsid w:val="00FE496F"/>
    <w:rsid w:val="00FE4DD2"/>
    <w:rsid w:val="00FE4F63"/>
    <w:rsid w:val="00FE5988"/>
    <w:rsid w:val="00FE6DBA"/>
    <w:rsid w:val="00FE6DC8"/>
    <w:rsid w:val="00FE6F96"/>
    <w:rsid w:val="00FE7070"/>
    <w:rsid w:val="00FE7C57"/>
    <w:rsid w:val="00FF0228"/>
    <w:rsid w:val="00FF14F4"/>
    <w:rsid w:val="00FF2132"/>
    <w:rsid w:val="00FF3434"/>
    <w:rsid w:val="00FF3B98"/>
    <w:rsid w:val="00FF4164"/>
    <w:rsid w:val="00FF4423"/>
    <w:rsid w:val="00FF4857"/>
    <w:rsid w:val="00FF4F5C"/>
    <w:rsid w:val="00FF5995"/>
    <w:rsid w:val="00FF5B0F"/>
    <w:rsid w:val="00FF6A49"/>
    <w:rsid w:val="00FF6B2C"/>
    <w:rsid w:val="00FF6FAE"/>
    <w:rsid w:val="00FF74C1"/>
    <w:rsid w:val="00FF77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nhideWhenUsed="0"/>
    <w:lsdException w:name="Subtitle" w:locked="1" w:semiHidden="0" w:unhideWhenUsed="0" w:qFormat="1"/>
    <w:lsdException w:name="Strong" w:locked="1" w:semiHidden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20C4"/>
    <w:pPr>
      <w:spacing w:after="160" w:line="259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9"/>
    <w:qFormat/>
    <w:locked/>
    <w:rsid w:val="00A46D9E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nhideWhenUsed/>
    <w:qFormat/>
    <w:locked/>
    <w:rsid w:val="00CF210F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46D9E"/>
    <w:rPr>
      <w:rFonts w:cs="Times New Roman"/>
      <w:b/>
      <w:bCs/>
      <w:kern w:val="36"/>
      <w:sz w:val="48"/>
      <w:szCs w:val="48"/>
      <w:lang w:val="ru-RU" w:eastAsia="ru-RU" w:bidi="ar-SA"/>
    </w:rPr>
  </w:style>
  <w:style w:type="character" w:styleId="a3">
    <w:name w:val="Strong"/>
    <w:basedOn w:val="a0"/>
    <w:uiPriority w:val="99"/>
    <w:qFormat/>
    <w:rsid w:val="006920C4"/>
    <w:rPr>
      <w:rFonts w:cs="Times New Roman"/>
      <w:b/>
    </w:rPr>
  </w:style>
  <w:style w:type="paragraph" w:styleId="a4">
    <w:name w:val="Subtitle"/>
    <w:basedOn w:val="a"/>
    <w:next w:val="a"/>
    <w:link w:val="a5"/>
    <w:uiPriority w:val="99"/>
    <w:qFormat/>
    <w:rsid w:val="006920C4"/>
    <w:pPr>
      <w:numPr>
        <w:ilvl w:val="1"/>
      </w:numPr>
    </w:pPr>
    <w:rPr>
      <w:rFonts w:ascii="Cambria" w:eastAsia="Times New Roman" w:hAnsi="Cambria"/>
      <w:i/>
      <w:iCs/>
      <w:color w:val="4F81BD"/>
      <w:spacing w:val="15"/>
      <w:sz w:val="24"/>
      <w:szCs w:val="24"/>
    </w:rPr>
  </w:style>
  <w:style w:type="character" w:customStyle="1" w:styleId="a5">
    <w:name w:val="Подзаголовок Знак"/>
    <w:basedOn w:val="a0"/>
    <w:link w:val="a4"/>
    <w:uiPriority w:val="99"/>
    <w:locked/>
    <w:rsid w:val="006920C4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paragraph" w:styleId="a6">
    <w:name w:val="Normal (Web)"/>
    <w:basedOn w:val="a"/>
    <w:uiPriority w:val="99"/>
    <w:rsid w:val="0024019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rsid w:val="002401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24019D"/>
    <w:rPr>
      <w:rFonts w:ascii="Tahoma" w:hAnsi="Tahoma" w:cs="Tahoma"/>
      <w:sz w:val="16"/>
      <w:szCs w:val="16"/>
    </w:rPr>
  </w:style>
  <w:style w:type="paragraph" w:styleId="a9">
    <w:name w:val="Plain Text"/>
    <w:basedOn w:val="a"/>
    <w:link w:val="aa"/>
    <w:uiPriority w:val="99"/>
    <w:rsid w:val="00FB3BC7"/>
    <w:pPr>
      <w:spacing w:after="0" w:line="240" w:lineRule="auto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a">
    <w:name w:val="Текст Знак"/>
    <w:basedOn w:val="a0"/>
    <w:link w:val="a9"/>
    <w:uiPriority w:val="99"/>
    <w:locked/>
    <w:rsid w:val="00FB3BC7"/>
    <w:rPr>
      <w:rFonts w:ascii="Courier New" w:hAnsi="Courier New" w:cs="Times New Roman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FE7C57"/>
    <w:rPr>
      <w:rFonts w:cs="Times New Roman"/>
    </w:rPr>
  </w:style>
  <w:style w:type="character" w:styleId="ab">
    <w:name w:val="Emphasis"/>
    <w:basedOn w:val="a0"/>
    <w:uiPriority w:val="99"/>
    <w:qFormat/>
    <w:rsid w:val="00FD6998"/>
    <w:rPr>
      <w:rFonts w:cs="Times New Roman"/>
      <w:i/>
    </w:rPr>
  </w:style>
  <w:style w:type="paragraph" w:customStyle="1" w:styleId="ConsPlusNormal">
    <w:name w:val="ConsPlusNormal"/>
    <w:rsid w:val="005706A5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uiPriority w:val="99"/>
    <w:rsid w:val="005706A5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formattext">
    <w:name w:val="formattext"/>
    <w:basedOn w:val="a"/>
    <w:uiPriority w:val="99"/>
    <w:rsid w:val="005706A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c">
    <w:name w:val="Body Text"/>
    <w:basedOn w:val="a"/>
    <w:link w:val="ad"/>
    <w:uiPriority w:val="99"/>
    <w:rsid w:val="00B6517B"/>
    <w:pPr>
      <w:shd w:val="clear" w:color="auto" w:fill="FFFFFF"/>
      <w:spacing w:after="3240" w:line="278" w:lineRule="exact"/>
      <w:jc w:val="center"/>
    </w:pPr>
    <w:rPr>
      <w:rFonts w:ascii="Times New Roman" w:eastAsia="Arial Unicode MS" w:hAnsi="Times New Roman"/>
      <w:sz w:val="23"/>
      <w:szCs w:val="23"/>
      <w:lang w:eastAsia="ru-RU"/>
    </w:rPr>
  </w:style>
  <w:style w:type="character" w:customStyle="1" w:styleId="ad">
    <w:name w:val="Основной текст Знак"/>
    <w:basedOn w:val="a0"/>
    <w:link w:val="ac"/>
    <w:uiPriority w:val="99"/>
    <w:locked/>
    <w:rsid w:val="00B6517B"/>
    <w:rPr>
      <w:rFonts w:ascii="Times New Roman" w:eastAsia="Arial Unicode MS" w:hAnsi="Times New Roman" w:cs="Times New Roman"/>
      <w:sz w:val="23"/>
      <w:szCs w:val="23"/>
      <w:shd w:val="clear" w:color="auto" w:fill="FFFFFF"/>
      <w:lang w:eastAsia="ru-RU"/>
    </w:rPr>
  </w:style>
  <w:style w:type="paragraph" w:styleId="ae">
    <w:name w:val="Body Text Indent"/>
    <w:basedOn w:val="a"/>
    <w:link w:val="af"/>
    <w:uiPriority w:val="99"/>
    <w:rsid w:val="00B6517B"/>
    <w:pPr>
      <w:spacing w:after="120" w:line="240" w:lineRule="auto"/>
      <w:ind w:left="283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">
    <w:name w:val="Основной текст с отступом Знак"/>
    <w:basedOn w:val="a0"/>
    <w:link w:val="ae"/>
    <w:uiPriority w:val="99"/>
    <w:locked/>
    <w:rsid w:val="00B6517B"/>
    <w:rPr>
      <w:rFonts w:ascii="Times New Roman" w:hAnsi="Times New Roman" w:cs="Times New Roman"/>
      <w:sz w:val="20"/>
      <w:szCs w:val="20"/>
      <w:lang w:eastAsia="ru-RU"/>
    </w:rPr>
  </w:style>
  <w:style w:type="character" w:styleId="af0">
    <w:name w:val="Hyperlink"/>
    <w:basedOn w:val="a0"/>
    <w:uiPriority w:val="99"/>
    <w:rsid w:val="008F15A6"/>
    <w:rPr>
      <w:rFonts w:cs="Times New Roman"/>
      <w:color w:val="0000FF"/>
      <w:u w:val="single"/>
    </w:rPr>
  </w:style>
  <w:style w:type="paragraph" w:customStyle="1" w:styleId="s3">
    <w:name w:val="s_3"/>
    <w:basedOn w:val="a"/>
    <w:uiPriority w:val="99"/>
    <w:rsid w:val="008F15A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1">
    <w:name w:val="List Paragraph"/>
    <w:basedOn w:val="a"/>
    <w:uiPriority w:val="99"/>
    <w:qFormat/>
    <w:rsid w:val="00A46D9E"/>
    <w:pPr>
      <w:spacing w:after="0" w:line="240" w:lineRule="auto"/>
      <w:ind w:left="720"/>
      <w:contextualSpacing/>
    </w:pPr>
    <w:rPr>
      <w:rFonts w:ascii="Times New Roman" w:hAnsi="Times New Roman"/>
      <w:lang w:eastAsia="ru-RU"/>
    </w:rPr>
  </w:style>
  <w:style w:type="character" w:customStyle="1" w:styleId="hl">
    <w:name w:val="hl"/>
    <w:basedOn w:val="a0"/>
    <w:uiPriority w:val="99"/>
    <w:rsid w:val="00A46D9E"/>
    <w:rPr>
      <w:rFonts w:cs="Times New Roman"/>
    </w:rPr>
  </w:style>
  <w:style w:type="character" w:customStyle="1" w:styleId="blk">
    <w:name w:val="blk"/>
    <w:uiPriority w:val="99"/>
    <w:rsid w:val="00A46D9E"/>
  </w:style>
  <w:style w:type="character" w:customStyle="1" w:styleId="3">
    <w:name w:val="Основной текст (3)_"/>
    <w:basedOn w:val="a0"/>
    <w:link w:val="31"/>
    <w:uiPriority w:val="99"/>
    <w:locked/>
    <w:rsid w:val="00E03A83"/>
    <w:rPr>
      <w:rFonts w:cs="Times New Roman"/>
      <w:b/>
      <w:bCs/>
      <w:sz w:val="28"/>
      <w:szCs w:val="28"/>
      <w:shd w:val="clear" w:color="auto" w:fill="FFFFFF"/>
    </w:rPr>
  </w:style>
  <w:style w:type="character" w:customStyle="1" w:styleId="30">
    <w:name w:val="Основной текст (3) + Не полужирный"/>
    <w:basedOn w:val="3"/>
    <w:uiPriority w:val="99"/>
    <w:rsid w:val="00E03A83"/>
    <w:rPr>
      <w:rFonts w:cs="Times New Roman"/>
      <w:b/>
      <w:bCs/>
      <w:color w:val="000000"/>
      <w:spacing w:val="0"/>
      <w:w w:val="100"/>
      <w:position w:val="0"/>
      <w:sz w:val="28"/>
      <w:szCs w:val="28"/>
      <w:shd w:val="clear" w:color="auto" w:fill="FFFFFF"/>
      <w:lang w:val="ru-RU" w:eastAsia="ru-RU"/>
    </w:rPr>
  </w:style>
  <w:style w:type="paragraph" w:customStyle="1" w:styleId="31">
    <w:name w:val="Основной текст (3)1"/>
    <w:basedOn w:val="a"/>
    <w:link w:val="3"/>
    <w:uiPriority w:val="99"/>
    <w:rsid w:val="00E03A83"/>
    <w:pPr>
      <w:widowControl w:val="0"/>
      <w:shd w:val="clear" w:color="auto" w:fill="FFFFFF"/>
      <w:spacing w:before="600" w:after="0" w:line="320" w:lineRule="exact"/>
    </w:pPr>
    <w:rPr>
      <w:b/>
      <w:bCs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CF210F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customStyle="1" w:styleId="ConsPlusNonformat">
    <w:name w:val="ConsPlusNonformat"/>
    <w:uiPriority w:val="99"/>
    <w:rsid w:val="0001201F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nhideWhenUsed="0"/>
    <w:lsdException w:name="Subtitle" w:locked="1" w:semiHidden="0" w:unhideWhenUsed="0" w:qFormat="1"/>
    <w:lsdException w:name="Strong" w:locked="1" w:semiHidden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20C4"/>
    <w:pPr>
      <w:spacing w:after="160" w:line="259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9"/>
    <w:qFormat/>
    <w:locked/>
    <w:rsid w:val="00A46D9E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nhideWhenUsed/>
    <w:qFormat/>
    <w:locked/>
    <w:rsid w:val="00CF210F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46D9E"/>
    <w:rPr>
      <w:rFonts w:cs="Times New Roman"/>
      <w:b/>
      <w:bCs/>
      <w:kern w:val="36"/>
      <w:sz w:val="48"/>
      <w:szCs w:val="48"/>
      <w:lang w:val="ru-RU" w:eastAsia="ru-RU" w:bidi="ar-SA"/>
    </w:rPr>
  </w:style>
  <w:style w:type="character" w:styleId="a3">
    <w:name w:val="Strong"/>
    <w:basedOn w:val="a0"/>
    <w:uiPriority w:val="99"/>
    <w:qFormat/>
    <w:rsid w:val="006920C4"/>
    <w:rPr>
      <w:rFonts w:cs="Times New Roman"/>
      <w:b/>
    </w:rPr>
  </w:style>
  <w:style w:type="paragraph" w:styleId="a4">
    <w:name w:val="Subtitle"/>
    <w:basedOn w:val="a"/>
    <w:next w:val="a"/>
    <w:link w:val="a5"/>
    <w:uiPriority w:val="99"/>
    <w:qFormat/>
    <w:rsid w:val="006920C4"/>
    <w:pPr>
      <w:numPr>
        <w:ilvl w:val="1"/>
      </w:numPr>
    </w:pPr>
    <w:rPr>
      <w:rFonts w:ascii="Cambria" w:eastAsia="Times New Roman" w:hAnsi="Cambria"/>
      <w:i/>
      <w:iCs/>
      <w:color w:val="4F81BD"/>
      <w:spacing w:val="15"/>
      <w:sz w:val="24"/>
      <w:szCs w:val="24"/>
    </w:rPr>
  </w:style>
  <w:style w:type="character" w:customStyle="1" w:styleId="a5">
    <w:name w:val="Подзаголовок Знак"/>
    <w:basedOn w:val="a0"/>
    <w:link w:val="a4"/>
    <w:uiPriority w:val="99"/>
    <w:locked/>
    <w:rsid w:val="006920C4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paragraph" w:styleId="a6">
    <w:name w:val="Normal (Web)"/>
    <w:basedOn w:val="a"/>
    <w:uiPriority w:val="99"/>
    <w:rsid w:val="0024019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rsid w:val="002401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24019D"/>
    <w:rPr>
      <w:rFonts w:ascii="Tahoma" w:hAnsi="Tahoma" w:cs="Tahoma"/>
      <w:sz w:val="16"/>
      <w:szCs w:val="16"/>
    </w:rPr>
  </w:style>
  <w:style w:type="paragraph" w:styleId="a9">
    <w:name w:val="Plain Text"/>
    <w:basedOn w:val="a"/>
    <w:link w:val="aa"/>
    <w:uiPriority w:val="99"/>
    <w:rsid w:val="00FB3BC7"/>
    <w:pPr>
      <w:spacing w:after="0" w:line="240" w:lineRule="auto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a">
    <w:name w:val="Текст Знак"/>
    <w:basedOn w:val="a0"/>
    <w:link w:val="a9"/>
    <w:uiPriority w:val="99"/>
    <w:locked/>
    <w:rsid w:val="00FB3BC7"/>
    <w:rPr>
      <w:rFonts w:ascii="Courier New" w:hAnsi="Courier New" w:cs="Times New Roman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FE7C57"/>
    <w:rPr>
      <w:rFonts w:cs="Times New Roman"/>
    </w:rPr>
  </w:style>
  <w:style w:type="character" w:styleId="ab">
    <w:name w:val="Emphasis"/>
    <w:basedOn w:val="a0"/>
    <w:uiPriority w:val="99"/>
    <w:qFormat/>
    <w:rsid w:val="00FD6998"/>
    <w:rPr>
      <w:rFonts w:cs="Times New Roman"/>
      <w:i/>
    </w:rPr>
  </w:style>
  <w:style w:type="paragraph" w:customStyle="1" w:styleId="ConsPlusNormal">
    <w:name w:val="ConsPlusNormal"/>
    <w:uiPriority w:val="99"/>
    <w:rsid w:val="005706A5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uiPriority w:val="99"/>
    <w:rsid w:val="005706A5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formattext">
    <w:name w:val="formattext"/>
    <w:basedOn w:val="a"/>
    <w:uiPriority w:val="99"/>
    <w:rsid w:val="005706A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c">
    <w:name w:val="Body Text"/>
    <w:basedOn w:val="a"/>
    <w:link w:val="ad"/>
    <w:uiPriority w:val="99"/>
    <w:rsid w:val="00B6517B"/>
    <w:pPr>
      <w:shd w:val="clear" w:color="auto" w:fill="FFFFFF"/>
      <w:spacing w:after="3240" w:line="278" w:lineRule="exact"/>
      <w:jc w:val="center"/>
    </w:pPr>
    <w:rPr>
      <w:rFonts w:ascii="Times New Roman" w:eastAsia="Arial Unicode MS" w:hAnsi="Times New Roman"/>
      <w:sz w:val="23"/>
      <w:szCs w:val="23"/>
      <w:lang w:eastAsia="ru-RU"/>
    </w:rPr>
  </w:style>
  <w:style w:type="character" w:customStyle="1" w:styleId="ad">
    <w:name w:val="Основной текст Знак"/>
    <w:basedOn w:val="a0"/>
    <w:link w:val="ac"/>
    <w:uiPriority w:val="99"/>
    <w:locked/>
    <w:rsid w:val="00B6517B"/>
    <w:rPr>
      <w:rFonts w:ascii="Times New Roman" w:eastAsia="Arial Unicode MS" w:hAnsi="Times New Roman" w:cs="Times New Roman"/>
      <w:sz w:val="23"/>
      <w:szCs w:val="23"/>
      <w:shd w:val="clear" w:color="auto" w:fill="FFFFFF"/>
      <w:lang w:eastAsia="ru-RU"/>
    </w:rPr>
  </w:style>
  <w:style w:type="paragraph" w:styleId="ae">
    <w:name w:val="Body Text Indent"/>
    <w:basedOn w:val="a"/>
    <w:link w:val="af"/>
    <w:uiPriority w:val="99"/>
    <w:rsid w:val="00B6517B"/>
    <w:pPr>
      <w:spacing w:after="120" w:line="240" w:lineRule="auto"/>
      <w:ind w:left="283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">
    <w:name w:val="Основной текст с отступом Знак"/>
    <w:basedOn w:val="a0"/>
    <w:link w:val="ae"/>
    <w:uiPriority w:val="99"/>
    <w:locked/>
    <w:rsid w:val="00B6517B"/>
    <w:rPr>
      <w:rFonts w:ascii="Times New Roman" w:hAnsi="Times New Roman" w:cs="Times New Roman"/>
      <w:sz w:val="20"/>
      <w:szCs w:val="20"/>
      <w:lang w:eastAsia="ru-RU"/>
    </w:rPr>
  </w:style>
  <w:style w:type="character" w:styleId="af0">
    <w:name w:val="Hyperlink"/>
    <w:basedOn w:val="a0"/>
    <w:uiPriority w:val="99"/>
    <w:rsid w:val="008F15A6"/>
    <w:rPr>
      <w:rFonts w:cs="Times New Roman"/>
      <w:color w:val="0000FF"/>
      <w:u w:val="single"/>
    </w:rPr>
  </w:style>
  <w:style w:type="paragraph" w:customStyle="1" w:styleId="s3">
    <w:name w:val="s_3"/>
    <w:basedOn w:val="a"/>
    <w:uiPriority w:val="99"/>
    <w:rsid w:val="008F15A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1">
    <w:name w:val="List Paragraph"/>
    <w:basedOn w:val="a"/>
    <w:uiPriority w:val="99"/>
    <w:qFormat/>
    <w:rsid w:val="00A46D9E"/>
    <w:pPr>
      <w:spacing w:after="0" w:line="240" w:lineRule="auto"/>
      <w:ind w:left="720"/>
      <w:contextualSpacing/>
    </w:pPr>
    <w:rPr>
      <w:rFonts w:ascii="Times New Roman" w:hAnsi="Times New Roman"/>
      <w:lang w:eastAsia="ru-RU"/>
    </w:rPr>
  </w:style>
  <w:style w:type="character" w:customStyle="1" w:styleId="hl">
    <w:name w:val="hl"/>
    <w:basedOn w:val="a0"/>
    <w:uiPriority w:val="99"/>
    <w:rsid w:val="00A46D9E"/>
    <w:rPr>
      <w:rFonts w:cs="Times New Roman"/>
    </w:rPr>
  </w:style>
  <w:style w:type="character" w:customStyle="1" w:styleId="blk">
    <w:name w:val="blk"/>
    <w:uiPriority w:val="99"/>
    <w:rsid w:val="00A46D9E"/>
  </w:style>
  <w:style w:type="character" w:customStyle="1" w:styleId="3">
    <w:name w:val="Основной текст (3)_"/>
    <w:basedOn w:val="a0"/>
    <w:link w:val="31"/>
    <w:uiPriority w:val="99"/>
    <w:locked/>
    <w:rsid w:val="00E03A83"/>
    <w:rPr>
      <w:rFonts w:cs="Times New Roman"/>
      <w:b/>
      <w:bCs/>
      <w:sz w:val="28"/>
      <w:szCs w:val="28"/>
      <w:shd w:val="clear" w:color="auto" w:fill="FFFFFF"/>
    </w:rPr>
  </w:style>
  <w:style w:type="character" w:customStyle="1" w:styleId="30">
    <w:name w:val="Основной текст (3) + Не полужирный"/>
    <w:basedOn w:val="3"/>
    <w:uiPriority w:val="99"/>
    <w:rsid w:val="00E03A83"/>
    <w:rPr>
      <w:rFonts w:cs="Times New Roman"/>
      <w:b/>
      <w:bCs/>
      <w:color w:val="000000"/>
      <w:spacing w:val="0"/>
      <w:w w:val="100"/>
      <w:position w:val="0"/>
      <w:sz w:val="28"/>
      <w:szCs w:val="28"/>
      <w:shd w:val="clear" w:color="auto" w:fill="FFFFFF"/>
      <w:lang w:val="ru-RU" w:eastAsia="ru-RU"/>
    </w:rPr>
  </w:style>
  <w:style w:type="paragraph" w:customStyle="1" w:styleId="31">
    <w:name w:val="Основной текст (3)1"/>
    <w:basedOn w:val="a"/>
    <w:link w:val="3"/>
    <w:uiPriority w:val="99"/>
    <w:rsid w:val="00E03A83"/>
    <w:pPr>
      <w:widowControl w:val="0"/>
      <w:shd w:val="clear" w:color="auto" w:fill="FFFFFF"/>
      <w:spacing w:before="600" w:after="0" w:line="320" w:lineRule="exact"/>
    </w:pPr>
    <w:rPr>
      <w:b/>
      <w:bCs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CF210F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customStyle="1" w:styleId="ConsPlusNonformat">
    <w:name w:val="ConsPlusNonformat"/>
    <w:uiPriority w:val="99"/>
    <w:rsid w:val="0001201F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8173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173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173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173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173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FF6A6CB8A875C101CC636CE90D0C904C41E2B836B75D407E5098646FA46C385648134D69832416DkAx4I" TargetMode="External"/><Relationship Id="rId13" Type="http://schemas.openxmlformats.org/officeDocument/2006/relationships/hyperlink" Target="https://www.gosuslugi.ru/42108/3" TargetMode="External"/><Relationship Id="rId18" Type="http://schemas.openxmlformats.org/officeDocument/2006/relationships/hyperlink" Target="https://www.gosuslugi.ru/46116/5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https://www.gosuslugi.ru/163822/4" TargetMode="External"/><Relationship Id="rId7" Type="http://schemas.openxmlformats.org/officeDocument/2006/relationships/hyperlink" Target="consultantplus://offline/ref=1FF6A6CB8A875C101CC636CE90D0C904C41E2B836B75D407E5098646FA46C385648134D69832416DkAx4I" TargetMode="External"/><Relationship Id="rId12" Type="http://schemas.openxmlformats.org/officeDocument/2006/relationships/hyperlink" Target="https://www.gosuslugi.ru/42108/2" TargetMode="External"/><Relationship Id="rId17" Type="http://schemas.openxmlformats.org/officeDocument/2006/relationships/hyperlink" Target="https://www.gosuslugi.ru/46116/6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www.gosuslugi.ru/42108/6" TargetMode="External"/><Relationship Id="rId20" Type="http://schemas.openxmlformats.org/officeDocument/2006/relationships/hyperlink" Target="https://www.gosuslugi.ru/46116/3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1FF6A6CB8A875C101CC636CE90D0C904C41E2B836B75D407E5098646FA46C385648134D69832416DkAx4I" TargetMode="External"/><Relationship Id="rId11" Type="http://schemas.openxmlformats.org/officeDocument/2006/relationships/hyperlink" Target="https://www.gosuslugi.ru/42108/1" TargetMode="External"/><Relationship Id="rId24" Type="http://schemas.openxmlformats.org/officeDocument/2006/relationships/hyperlink" Target="https://www.gosuslugi.ru/163822/6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gosuslugi.ru/42108/5" TargetMode="External"/><Relationship Id="rId23" Type="http://schemas.openxmlformats.org/officeDocument/2006/relationships/hyperlink" Target="https://www.gosuslugi.ru/163822/3" TargetMode="External"/><Relationship Id="rId10" Type="http://schemas.openxmlformats.org/officeDocument/2006/relationships/hyperlink" Target="consultantplus://offline/ref=1FF6A6CB8A875C101CC636CE90D0C904C41E2B836B75D407E5098646FA46C385648134D69832416DkAx4I" TargetMode="External"/><Relationship Id="rId19" Type="http://schemas.openxmlformats.org/officeDocument/2006/relationships/hyperlink" Target="https://www.gosuslugi.ru/46116/7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1FF6A6CB8A875C101CC636CE90D0C904C41E2B836B75D407E5098646FA46C385648134D69832416DkAx4I" TargetMode="External"/><Relationship Id="rId14" Type="http://schemas.openxmlformats.org/officeDocument/2006/relationships/hyperlink" Target="https://www.gosuslugi.ru/42108/4" TargetMode="External"/><Relationship Id="rId22" Type="http://schemas.openxmlformats.org/officeDocument/2006/relationships/hyperlink" Target="https://www.gosuslugi.ru/163822/5" TargetMode="External"/><Relationship Id="rId27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8EC85A5-36A9-401E-A3EA-B589D6CD62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1008</TotalTime>
  <Pages>20</Pages>
  <Words>7341</Words>
  <Characters>41847</Characters>
  <Application>Microsoft Office Word</Application>
  <DocSecurity>0</DocSecurity>
  <Lines>348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49090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Licenz</cp:lastModifiedBy>
  <cp:revision>21</cp:revision>
  <cp:lastPrinted>2019-01-09T14:08:00Z</cp:lastPrinted>
  <dcterms:created xsi:type="dcterms:W3CDTF">2017-03-15T06:22:00Z</dcterms:created>
  <dcterms:modified xsi:type="dcterms:W3CDTF">2019-04-16T09:42:00Z</dcterms:modified>
</cp:coreProperties>
</file>