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о проведении публичн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>правоприменительной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практики при организации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826E1">
        <w:rPr>
          <w:rFonts w:ascii="Times New Roman" w:hAnsi="Times New Roman" w:cs="Times New Roman"/>
          <w:b/>
          <w:sz w:val="28"/>
          <w:szCs w:val="28"/>
        </w:rPr>
        <w:t>осуществлении</w:t>
      </w:r>
      <w:proofErr w:type="gramEnd"/>
      <w:r w:rsidRPr="002826E1">
        <w:rPr>
          <w:rFonts w:ascii="Times New Roman" w:hAnsi="Times New Roman" w:cs="Times New Roman"/>
          <w:b/>
          <w:sz w:val="28"/>
          <w:szCs w:val="28"/>
        </w:rPr>
        <w:t xml:space="preserve"> контрольно-надзорной деятельности </w:t>
      </w:r>
    </w:p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Главн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МЧС России по Псковской области </w:t>
      </w:r>
    </w:p>
    <w:p w:rsidR="00DA5D00" w:rsidRPr="002826E1" w:rsidRDefault="00DA5D00" w:rsidP="00DA5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5D00" w:rsidRPr="002826E1" w:rsidRDefault="001816EA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5C4D">
        <w:rPr>
          <w:rFonts w:ascii="Times New Roman" w:hAnsi="Times New Roman" w:cs="Times New Roman"/>
          <w:sz w:val="28"/>
          <w:szCs w:val="28"/>
        </w:rPr>
        <w:t>6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</w:t>
      </w:r>
      <w:r w:rsidR="00305C4D">
        <w:rPr>
          <w:rFonts w:ascii="Times New Roman" w:hAnsi="Times New Roman" w:cs="Times New Roman"/>
          <w:sz w:val="28"/>
          <w:szCs w:val="28"/>
        </w:rPr>
        <w:t>августа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201</w:t>
      </w:r>
      <w:r w:rsidR="00DA5D00">
        <w:rPr>
          <w:rFonts w:ascii="Times New Roman" w:hAnsi="Times New Roman" w:cs="Times New Roman"/>
          <w:sz w:val="28"/>
          <w:szCs w:val="28"/>
        </w:rPr>
        <w:t>8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года в 15 час. 00 мин. в актовом зале </w:t>
      </w:r>
      <w:r w:rsidRPr="001816EA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1816E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816EA">
        <w:rPr>
          <w:rFonts w:ascii="Times New Roman" w:hAnsi="Times New Roman" w:cs="Times New Roman"/>
          <w:sz w:val="28"/>
          <w:szCs w:val="28"/>
        </w:rPr>
        <w:t xml:space="preserve"> «Псковский государственный университет», расположенном по адресу:           г. Псков, пл. Ленина, д. 2</w:t>
      </w:r>
      <w:r w:rsidR="00DA5D00" w:rsidRPr="002826E1">
        <w:rPr>
          <w:rFonts w:ascii="Times New Roman" w:hAnsi="Times New Roman" w:cs="Times New Roman"/>
          <w:sz w:val="28"/>
          <w:szCs w:val="28"/>
        </w:rPr>
        <w:t>,</w:t>
      </w:r>
      <w:r w:rsidR="00305C4D">
        <w:rPr>
          <w:rFonts w:ascii="Times New Roman" w:hAnsi="Times New Roman" w:cs="Times New Roman"/>
          <w:sz w:val="28"/>
          <w:szCs w:val="28"/>
        </w:rPr>
        <w:t xml:space="preserve"> -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состоится публичное обсуждение результатов правоприменительной практики при организации и осуществлении контрольно-надзорной деятельности Главн</w:t>
      </w:r>
      <w:r w:rsidR="00DA5D00">
        <w:rPr>
          <w:rFonts w:ascii="Times New Roman" w:hAnsi="Times New Roman" w:cs="Times New Roman"/>
          <w:sz w:val="28"/>
          <w:szCs w:val="28"/>
        </w:rPr>
        <w:t>ого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DA5D00">
        <w:rPr>
          <w:rFonts w:ascii="Times New Roman" w:hAnsi="Times New Roman" w:cs="Times New Roman"/>
          <w:sz w:val="28"/>
          <w:szCs w:val="28"/>
        </w:rPr>
        <w:t>я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МЧС России по Псковской области за </w:t>
      </w:r>
      <w:r w:rsidR="00305C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05C4D">
        <w:rPr>
          <w:rFonts w:ascii="Times New Roman" w:hAnsi="Times New Roman" w:cs="Times New Roman"/>
          <w:sz w:val="28"/>
          <w:szCs w:val="28"/>
        </w:rPr>
        <w:t xml:space="preserve"> полугодие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5D00" w:rsidRPr="002826E1">
        <w:rPr>
          <w:rFonts w:ascii="Times New Roman" w:hAnsi="Times New Roman" w:cs="Times New Roman"/>
          <w:sz w:val="28"/>
          <w:szCs w:val="28"/>
        </w:rPr>
        <w:t>.</w:t>
      </w:r>
    </w:p>
    <w:p w:rsidR="00DA5D00" w:rsidRPr="002826E1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вопросов на публичное обсуждение размещена на официальном сайте Главного управления </w:t>
      </w:r>
      <w:hyperlink r:id="rId5" w:history="1">
        <w:r w:rsidRPr="00C539F1">
          <w:rPr>
            <w:rStyle w:val="a3"/>
            <w:rFonts w:ascii="Times New Roman" w:hAnsi="Times New Roman" w:cs="Times New Roman"/>
            <w:sz w:val="28"/>
            <w:szCs w:val="28"/>
          </w:rPr>
          <w:t>(http://60.mchs.gov.ru)</w:t>
        </w:r>
      </w:hyperlink>
      <w:r w:rsidRPr="002826E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Pr="00111944">
        <w:rPr>
          <w:rFonts w:ascii="Times New Roman" w:hAnsi="Times New Roman" w:cs="Times New Roman"/>
          <w:sz w:val="28"/>
          <w:szCs w:val="28"/>
        </w:rPr>
        <w:t>«</w:t>
      </w:r>
      <w:r w:rsidR="001816EA" w:rsidRPr="001816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Главная страница → Деятельность → Профилактическая работа и надзорная деятельность → 8. Информация о публичных обсуждениях правоприменительной практики органов надзорной деятельности МЧС России → 2018 год → Информация о публичных обсуждениях правоприменительной практики </w:t>
      </w:r>
      <w:r w:rsidR="00305C4D" w:rsidRPr="002826E1">
        <w:rPr>
          <w:rFonts w:ascii="Times New Roman" w:hAnsi="Times New Roman" w:cs="Times New Roman"/>
          <w:sz w:val="28"/>
          <w:szCs w:val="28"/>
        </w:rPr>
        <w:t xml:space="preserve">за </w:t>
      </w:r>
      <w:r w:rsidR="00305C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05C4D">
        <w:rPr>
          <w:rFonts w:ascii="Times New Roman" w:hAnsi="Times New Roman" w:cs="Times New Roman"/>
          <w:sz w:val="28"/>
          <w:szCs w:val="28"/>
        </w:rPr>
        <w:t xml:space="preserve"> полугодие 2018</w:t>
      </w:r>
      <w:r w:rsidR="00305C4D" w:rsidRPr="002826E1">
        <w:rPr>
          <w:rFonts w:ascii="Times New Roman" w:hAnsi="Times New Roman" w:cs="Times New Roman"/>
          <w:sz w:val="28"/>
          <w:szCs w:val="28"/>
        </w:rPr>
        <w:t xml:space="preserve"> год</w:t>
      </w:r>
      <w:r w:rsidR="00305C4D">
        <w:rPr>
          <w:rFonts w:ascii="Times New Roman" w:hAnsi="Times New Roman" w:cs="Times New Roman"/>
          <w:sz w:val="28"/>
          <w:szCs w:val="28"/>
        </w:rPr>
        <w:t>а</w:t>
      </w:r>
      <w:r w:rsidRPr="001119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bookmarkStart w:id="0" w:name="_GoBack"/>
      <w:bookmarkEnd w:id="0"/>
      <w:r w:rsidR="00305C4D" w:rsidRPr="00305C4D">
        <w:rPr>
          <w:rStyle w:val="a3"/>
          <w:rFonts w:ascii="Times New Roman" w:hAnsi="Times New Roman" w:cs="Times New Roman"/>
          <w:sz w:val="28"/>
          <w:szCs w:val="28"/>
        </w:rPr>
        <w:t>http://60.mchs.gov.ru/document/7163853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826E1">
        <w:rPr>
          <w:rFonts w:ascii="Times New Roman" w:hAnsi="Times New Roman" w:cs="Times New Roman"/>
          <w:sz w:val="28"/>
          <w:szCs w:val="28"/>
        </w:rPr>
        <w:t>.</w:t>
      </w:r>
    </w:p>
    <w:p w:rsidR="00DA5D00" w:rsidRPr="002826E1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Доступ на публичное обсуждение является открытым.</w:t>
      </w:r>
    </w:p>
    <w:p w:rsidR="00D7214E" w:rsidRPr="00DA5D00" w:rsidRDefault="00DA5D00" w:rsidP="00DA5D00">
      <w:pPr>
        <w:rPr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Телефон для справок: (8112) 79-49-6</w:t>
      </w:r>
      <w:r w:rsidR="00305C4D">
        <w:rPr>
          <w:rFonts w:ascii="Times New Roman" w:hAnsi="Times New Roman" w:cs="Times New Roman"/>
          <w:sz w:val="28"/>
          <w:szCs w:val="28"/>
        </w:rPr>
        <w:t>7</w:t>
      </w:r>
      <w:r w:rsidRPr="002826E1">
        <w:rPr>
          <w:rFonts w:ascii="Times New Roman" w:hAnsi="Times New Roman" w:cs="Times New Roman"/>
          <w:sz w:val="28"/>
          <w:szCs w:val="28"/>
        </w:rPr>
        <w:t>.</w:t>
      </w:r>
    </w:p>
    <w:sectPr w:rsidR="00D7214E" w:rsidRPr="00DA5D00" w:rsidSect="008A2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09C"/>
    <w:rsid w:val="0007259A"/>
    <w:rsid w:val="000725D0"/>
    <w:rsid w:val="000B1308"/>
    <w:rsid w:val="000F208C"/>
    <w:rsid w:val="00111944"/>
    <w:rsid w:val="00120077"/>
    <w:rsid w:val="001517E8"/>
    <w:rsid w:val="001816EA"/>
    <w:rsid w:val="001E67B6"/>
    <w:rsid w:val="00246058"/>
    <w:rsid w:val="00257606"/>
    <w:rsid w:val="002826E1"/>
    <w:rsid w:val="002E0BD0"/>
    <w:rsid w:val="002E21FD"/>
    <w:rsid w:val="002E6BAC"/>
    <w:rsid w:val="002F4A75"/>
    <w:rsid w:val="00301F4D"/>
    <w:rsid w:val="00305C4D"/>
    <w:rsid w:val="00392558"/>
    <w:rsid w:val="003F2531"/>
    <w:rsid w:val="00474FB1"/>
    <w:rsid w:val="004E68BE"/>
    <w:rsid w:val="005607C8"/>
    <w:rsid w:val="0060042F"/>
    <w:rsid w:val="00600659"/>
    <w:rsid w:val="0062080B"/>
    <w:rsid w:val="00640742"/>
    <w:rsid w:val="006441D7"/>
    <w:rsid w:val="006671D8"/>
    <w:rsid w:val="006B372C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45B7F"/>
    <w:rsid w:val="008718C4"/>
    <w:rsid w:val="008A21B2"/>
    <w:rsid w:val="009B0098"/>
    <w:rsid w:val="00A1296A"/>
    <w:rsid w:val="00A35B00"/>
    <w:rsid w:val="00A458B7"/>
    <w:rsid w:val="00A73ADD"/>
    <w:rsid w:val="00AB2269"/>
    <w:rsid w:val="00B10623"/>
    <w:rsid w:val="00B26AA5"/>
    <w:rsid w:val="00B509DA"/>
    <w:rsid w:val="00C03C9B"/>
    <w:rsid w:val="00C539F1"/>
    <w:rsid w:val="00C676B4"/>
    <w:rsid w:val="00C86737"/>
    <w:rsid w:val="00CE0115"/>
    <w:rsid w:val="00CF26AF"/>
    <w:rsid w:val="00CF68CD"/>
    <w:rsid w:val="00D7214E"/>
    <w:rsid w:val="00DA5D00"/>
    <w:rsid w:val="00DB2183"/>
    <w:rsid w:val="00DE6674"/>
    <w:rsid w:val="00DE78B9"/>
    <w:rsid w:val="00EA3A6D"/>
    <w:rsid w:val="00EE4B0C"/>
    <w:rsid w:val="00FA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10.42.22.222\&#1075;&#1091;%20&#1087;&#1089;&#1082;&#1086;&#1074;\2_&#1059;&#1053;&#1044;&#1080;&#1055;&#1056;\31_&#1055;&#1091;&#1073;&#1083;&#1080;&#1095;&#1085;&#1099;&#1077;%20&#1086;&#1073;&#1089;&#1091;&#1078;&#1076;&#1077;&#1085;&#1080;&#1103;%20&#1087;&#1088;&#1072;&#1074;&#1086;&#1087;&#1088;&#1080;&#1084;&#1077;&#1085;&#1080;&#1090;&#1077;&#1083;&#1100;&#1085;&#1086;&#1081;%20&#1087;&#1088;&#1072;&#1082;&#1090;&#1080;&#1082;&#1080;\&#1079;&#1072;%20III%20&#1082;&#1074;&#1072;&#1088;&#1090;&#1072;&#1083;%202017%20&#1075;&#1086;&#1076;&#1072;\&#1055;&#1091;&#1073;&#1083;&#1080;&#1095;&#1085;&#1099;&#1077;%20&#1086;&#1073;&#1089;&#1091;&#1078;&#1076;&#1077;&#1085;&#1080;&#1103;%20III%20&#1082;&#1074;&#1072;&#1088;&#1090;&#1072;&#1083;%202017%20&#1075;&#1086;&#1076;&#1072;\(http:\60.mchs.gov.ru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УГПН-11</dc:creator>
  <cp:lastModifiedBy>Licenz</cp:lastModifiedBy>
  <cp:revision>4</cp:revision>
  <cp:lastPrinted>2017-07-25T12:53:00Z</cp:lastPrinted>
  <dcterms:created xsi:type="dcterms:W3CDTF">2018-02-01T05:58:00Z</dcterms:created>
  <dcterms:modified xsi:type="dcterms:W3CDTF">2018-07-31T08:18:00Z</dcterms:modified>
</cp:coreProperties>
</file>